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5A" w:rsidRDefault="004C67DF" w:rsidP="0008735A">
      <w:pPr>
        <w:rPr>
          <w:rFonts w:ascii="Cambria" w:hAnsi="Cambria"/>
          <w:color w:val="365F91"/>
          <w:sz w:val="28"/>
          <w:szCs w:val="28"/>
          <w:lang w:eastAsia="en-US"/>
        </w:rPr>
      </w:pPr>
      <w:r>
        <w:rPr>
          <w:rFonts w:ascii="Cambria" w:hAnsi="Cambria"/>
          <w:color w:val="365F91"/>
          <w:sz w:val="28"/>
          <w:szCs w:val="28"/>
          <w:lang w:eastAsia="en-US"/>
        </w:rPr>
        <w:t xml:space="preserve"> </w:t>
      </w:r>
    </w:p>
    <w:p w:rsidR="00B51146" w:rsidRDefault="00B51146">
      <w:pPr>
        <w:pStyle w:val="afb"/>
      </w:pPr>
      <w:r>
        <w:t>Оглавление</w:t>
      </w:r>
    </w:p>
    <w:p w:rsidR="001D7A37" w:rsidRDefault="001C5661">
      <w:pPr>
        <w:pStyle w:val="15"/>
        <w:rPr>
          <w:rFonts w:asciiTheme="minorHAnsi" w:eastAsiaTheme="minorEastAsia" w:hAnsiTheme="minorHAnsi" w:cstheme="minorBidi"/>
          <w:b w:val="0"/>
          <w:bCs w:val="0"/>
          <w:caps w:val="0"/>
          <w:noProof/>
          <w:sz w:val="22"/>
          <w:szCs w:val="22"/>
        </w:rPr>
      </w:pPr>
      <w:r>
        <w:fldChar w:fldCharType="begin"/>
      </w:r>
      <w:r w:rsidR="00B51146">
        <w:instrText xml:space="preserve"> TOC \o "1-3" \h \z \u </w:instrText>
      </w:r>
      <w:r>
        <w:fldChar w:fldCharType="separate"/>
      </w:r>
      <w:hyperlink w:anchor="_Toc150518086" w:history="1">
        <w:r w:rsidR="001D7A37" w:rsidRPr="00F30366">
          <w:rPr>
            <w:rStyle w:val="ad"/>
            <w:noProof/>
          </w:rPr>
          <w:t>Результаты общественного обсуждения программ профилактики рисков причинения вреда (ущерба) охраняемым законом ценностям на 2024 год в сфере муниципального контроля:</w:t>
        </w:r>
        <w:r w:rsidR="001D7A37">
          <w:rPr>
            <w:noProof/>
            <w:webHidden/>
          </w:rPr>
          <w:tab/>
        </w:r>
        <w:r w:rsidR="001D7A37">
          <w:rPr>
            <w:noProof/>
            <w:webHidden/>
          </w:rPr>
          <w:fldChar w:fldCharType="begin"/>
        </w:r>
        <w:r w:rsidR="001D7A37">
          <w:rPr>
            <w:noProof/>
            <w:webHidden/>
          </w:rPr>
          <w:instrText xml:space="preserve"> PAGEREF _Toc150518086 \h </w:instrText>
        </w:r>
        <w:r w:rsidR="001D7A37">
          <w:rPr>
            <w:noProof/>
            <w:webHidden/>
          </w:rPr>
        </w:r>
        <w:r w:rsidR="001D7A37">
          <w:rPr>
            <w:noProof/>
            <w:webHidden/>
          </w:rPr>
          <w:fldChar w:fldCharType="separate"/>
        </w:r>
        <w:r w:rsidR="001D7A37">
          <w:rPr>
            <w:noProof/>
            <w:webHidden/>
          </w:rPr>
          <w:t>3</w:t>
        </w:r>
        <w:r w:rsidR="001D7A37">
          <w:rPr>
            <w:noProof/>
            <w:webHidden/>
          </w:rPr>
          <w:fldChar w:fldCharType="end"/>
        </w:r>
      </w:hyperlink>
    </w:p>
    <w:p w:rsidR="001D7A37" w:rsidRDefault="001D7A37">
      <w:pPr>
        <w:pStyle w:val="15"/>
        <w:rPr>
          <w:rFonts w:asciiTheme="minorHAnsi" w:eastAsiaTheme="minorEastAsia" w:hAnsiTheme="minorHAnsi" w:cstheme="minorBidi"/>
          <w:b w:val="0"/>
          <w:bCs w:val="0"/>
          <w:caps w:val="0"/>
          <w:noProof/>
          <w:sz w:val="22"/>
          <w:szCs w:val="22"/>
        </w:rPr>
      </w:pPr>
      <w:hyperlink w:anchor="_Toc150518087" w:history="1">
        <w:r w:rsidRPr="00F30366">
          <w:rPr>
            <w:rStyle w:val="ad"/>
            <w:rFonts w:eastAsia="SimSun"/>
            <w:noProof/>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ЧАПАЕВСКОГО СЕЛЬСКОГО ПОСЕЛЕНИЯ КРАСНОСЕЛЬСКОГО МУНИЦИПАЛЬНОГО РАЙОНА КОСТРОМСКОЙ ОБЛАСТИ НА 2024 ГОД</w:t>
        </w:r>
        <w:r>
          <w:rPr>
            <w:noProof/>
            <w:webHidden/>
          </w:rPr>
          <w:tab/>
        </w:r>
        <w:r>
          <w:rPr>
            <w:noProof/>
            <w:webHidden/>
          </w:rPr>
          <w:fldChar w:fldCharType="begin"/>
        </w:r>
        <w:r>
          <w:rPr>
            <w:noProof/>
            <w:webHidden/>
          </w:rPr>
          <w:instrText xml:space="preserve"> PAGEREF _Toc150518087 \h </w:instrText>
        </w:r>
        <w:r>
          <w:rPr>
            <w:noProof/>
            <w:webHidden/>
          </w:rPr>
        </w:r>
        <w:r>
          <w:rPr>
            <w:noProof/>
            <w:webHidden/>
          </w:rPr>
          <w:fldChar w:fldCharType="separate"/>
        </w:r>
        <w:r>
          <w:rPr>
            <w:noProof/>
            <w:webHidden/>
          </w:rPr>
          <w:t>3</w:t>
        </w:r>
        <w:r>
          <w:rPr>
            <w:noProof/>
            <w:webHidden/>
          </w:rPr>
          <w:fldChar w:fldCharType="end"/>
        </w:r>
      </w:hyperlink>
    </w:p>
    <w:p w:rsidR="001D7A37" w:rsidRDefault="001D7A37">
      <w:pPr>
        <w:pStyle w:val="15"/>
        <w:rPr>
          <w:rFonts w:asciiTheme="minorHAnsi" w:eastAsiaTheme="minorEastAsia" w:hAnsiTheme="minorHAnsi" w:cstheme="minorBidi"/>
          <w:b w:val="0"/>
          <w:bCs w:val="0"/>
          <w:caps w:val="0"/>
          <w:noProof/>
          <w:sz w:val="22"/>
          <w:szCs w:val="22"/>
        </w:rPr>
      </w:pPr>
      <w:hyperlink w:anchor="_Toc150518088" w:history="1">
        <w:r w:rsidRPr="00F30366">
          <w:rPr>
            <w:rStyle w:val="ad"/>
            <w:noProof/>
          </w:rPr>
          <w:t>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ЧАПАЕВСКОГО СЕЛЬСКОГО ПОСЕЛЕНИЯ КРАСНОСЕЛЬСКОГО МУНИЦИПАЛЬНОГО РАЙОНА КОСТРОМСКОЙ ОБЛАСТИ НА 2024 ГОД</w:t>
        </w:r>
        <w:r>
          <w:rPr>
            <w:noProof/>
            <w:webHidden/>
          </w:rPr>
          <w:tab/>
        </w:r>
        <w:r>
          <w:rPr>
            <w:noProof/>
            <w:webHidden/>
          </w:rPr>
          <w:fldChar w:fldCharType="begin"/>
        </w:r>
        <w:r>
          <w:rPr>
            <w:noProof/>
            <w:webHidden/>
          </w:rPr>
          <w:instrText xml:space="preserve"> PAGEREF _Toc150518088 \h </w:instrText>
        </w:r>
        <w:r>
          <w:rPr>
            <w:noProof/>
            <w:webHidden/>
          </w:rPr>
        </w:r>
        <w:r>
          <w:rPr>
            <w:noProof/>
            <w:webHidden/>
          </w:rPr>
          <w:fldChar w:fldCharType="separate"/>
        </w:r>
        <w:r>
          <w:rPr>
            <w:noProof/>
            <w:webHidden/>
          </w:rPr>
          <w:t>5</w:t>
        </w:r>
        <w:r>
          <w:rPr>
            <w:noProof/>
            <w:webHidden/>
          </w:rPr>
          <w:fldChar w:fldCharType="end"/>
        </w:r>
      </w:hyperlink>
    </w:p>
    <w:p w:rsidR="001D7A37" w:rsidRDefault="001D7A37">
      <w:pPr>
        <w:pStyle w:val="15"/>
        <w:rPr>
          <w:rFonts w:asciiTheme="minorHAnsi" w:eastAsiaTheme="minorEastAsia" w:hAnsiTheme="minorHAnsi" w:cstheme="minorBidi"/>
          <w:b w:val="0"/>
          <w:bCs w:val="0"/>
          <w:caps w:val="0"/>
          <w:noProof/>
          <w:sz w:val="22"/>
          <w:szCs w:val="22"/>
        </w:rPr>
      </w:pPr>
      <w:hyperlink w:anchor="_Toc150518089" w:history="1">
        <w:r w:rsidRPr="00F30366">
          <w:rPr>
            <w:rStyle w:val="ad"/>
            <w:rFonts w:eastAsia="SimSun"/>
            <w:noProof/>
          </w:rPr>
          <w:t xml:space="preserve">ОБ УТВЕРЖДЕНИИ </w:t>
        </w:r>
        <w:r w:rsidRPr="00F30366">
          <w:rPr>
            <w:rStyle w:val="ad"/>
            <w:noProof/>
          </w:rPr>
          <w:t>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ЧАПАЕВСКОГО СЕЛЬСКОГО ПОСЕЛЕНИЯ КРАСНОСЕЛЬСКОГО МУНИЦИПАЛЬНОГО РАЙОНА КОСТРОМСКОЙ ОБЛАСТИ НА 2024 ГОД</w:t>
        </w:r>
        <w:r>
          <w:rPr>
            <w:noProof/>
            <w:webHidden/>
          </w:rPr>
          <w:tab/>
        </w:r>
        <w:r>
          <w:rPr>
            <w:noProof/>
            <w:webHidden/>
          </w:rPr>
          <w:fldChar w:fldCharType="begin"/>
        </w:r>
        <w:r>
          <w:rPr>
            <w:noProof/>
            <w:webHidden/>
          </w:rPr>
          <w:instrText xml:space="preserve"> PAGEREF _Toc150518089 \h </w:instrText>
        </w:r>
        <w:r>
          <w:rPr>
            <w:noProof/>
            <w:webHidden/>
          </w:rPr>
        </w:r>
        <w:r>
          <w:rPr>
            <w:noProof/>
            <w:webHidden/>
          </w:rPr>
          <w:fldChar w:fldCharType="separate"/>
        </w:r>
        <w:r>
          <w:rPr>
            <w:noProof/>
            <w:webHidden/>
          </w:rPr>
          <w:t>7</w:t>
        </w:r>
        <w:r>
          <w:rPr>
            <w:noProof/>
            <w:webHidden/>
          </w:rPr>
          <w:fldChar w:fldCharType="end"/>
        </w:r>
      </w:hyperlink>
    </w:p>
    <w:p w:rsidR="001D7A37" w:rsidRDefault="001D7A37">
      <w:pPr>
        <w:pStyle w:val="15"/>
        <w:rPr>
          <w:rFonts w:asciiTheme="minorHAnsi" w:eastAsiaTheme="minorEastAsia" w:hAnsiTheme="minorHAnsi" w:cstheme="minorBidi"/>
          <w:b w:val="0"/>
          <w:bCs w:val="0"/>
          <w:caps w:val="0"/>
          <w:noProof/>
          <w:sz w:val="22"/>
          <w:szCs w:val="22"/>
        </w:rPr>
      </w:pPr>
      <w:hyperlink w:anchor="_Toc150518090" w:history="1">
        <w:r w:rsidRPr="00F30366">
          <w:rPr>
            <w:rStyle w:val="ad"/>
            <w:noProof/>
          </w:rPr>
          <w:t>ОБ УТОЧНЕНИИ БЮДЖЕТА ЧАПАЕВСКОГО СЕЛЬСКОГО ПОСЕЛЕНИЯ КРАСНОСЕЛЬСКОГО МУНИЦИПАЛЬНОГО РАЙОНА КОСТРОМСКОЙ ОБЛАСТИ НА 2023 ГОД И ПЛАНОВЫЙ ПЕРИОД 2024 И 2025 ГОДОВ</w:t>
        </w:r>
        <w:r>
          <w:rPr>
            <w:noProof/>
            <w:webHidden/>
          </w:rPr>
          <w:tab/>
        </w:r>
        <w:r>
          <w:rPr>
            <w:noProof/>
            <w:webHidden/>
          </w:rPr>
          <w:fldChar w:fldCharType="begin"/>
        </w:r>
        <w:r>
          <w:rPr>
            <w:noProof/>
            <w:webHidden/>
          </w:rPr>
          <w:instrText xml:space="preserve"> PAGEREF _Toc150518090 \h </w:instrText>
        </w:r>
        <w:r>
          <w:rPr>
            <w:noProof/>
            <w:webHidden/>
          </w:rPr>
        </w:r>
        <w:r>
          <w:rPr>
            <w:noProof/>
            <w:webHidden/>
          </w:rPr>
          <w:fldChar w:fldCharType="separate"/>
        </w:r>
        <w:r>
          <w:rPr>
            <w:noProof/>
            <w:webHidden/>
          </w:rPr>
          <w:t>9</w:t>
        </w:r>
        <w:r>
          <w:rPr>
            <w:noProof/>
            <w:webHidden/>
          </w:rPr>
          <w:fldChar w:fldCharType="end"/>
        </w:r>
      </w:hyperlink>
    </w:p>
    <w:p w:rsidR="001D7A37" w:rsidRDefault="001D7A37">
      <w:pPr>
        <w:pStyle w:val="15"/>
        <w:rPr>
          <w:rFonts w:asciiTheme="minorHAnsi" w:eastAsiaTheme="minorEastAsia" w:hAnsiTheme="minorHAnsi" w:cstheme="minorBidi"/>
          <w:b w:val="0"/>
          <w:bCs w:val="0"/>
          <w:caps w:val="0"/>
          <w:noProof/>
          <w:sz w:val="22"/>
          <w:szCs w:val="22"/>
        </w:rPr>
      </w:pPr>
      <w:hyperlink w:anchor="_Toc150518091" w:history="1">
        <w:r w:rsidRPr="00F30366">
          <w:rPr>
            <w:rStyle w:val="ad"/>
            <w:noProof/>
            <w:lang w:eastAsia="zh-CN"/>
          </w:rPr>
          <w:t>О ВНЕСЕНИИ ИЗМЕНЕНИЙ И ДОПОЛНЕНИЙ В РЕШЕНИЕ СОВЕТА ДЕПУТАТОВ №124 ОТ 24.06.2019 ГОДА В « ОБ УТВЕРЖДЕНИИ ПОЛОЖЕНИЯ О СТАРОСТАХ СЕЛЬСКИХ НАСЕЛЕННЫХ ПУНКТОВ ЧАПАЕВСКОГО СЕЛЬСКОГО ПОСЕЛЕНИЯ КРАСНОСЕЛЬСКОГО МУНИЦИПАЛЬНОГО РАЙОНА КОСТРОМСКОЙ ОБЛАСТИ»  ( в редакции решения совета депутатов от 29.08.2022г. №62)</w:t>
        </w:r>
        <w:r>
          <w:rPr>
            <w:noProof/>
            <w:webHidden/>
          </w:rPr>
          <w:tab/>
        </w:r>
        <w:r>
          <w:rPr>
            <w:noProof/>
            <w:webHidden/>
          </w:rPr>
          <w:fldChar w:fldCharType="begin"/>
        </w:r>
        <w:r>
          <w:rPr>
            <w:noProof/>
            <w:webHidden/>
          </w:rPr>
          <w:instrText xml:space="preserve"> PAGEREF _Toc150518091 \h </w:instrText>
        </w:r>
        <w:r>
          <w:rPr>
            <w:noProof/>
            <w:webHidden/>
          </w:rPr>
        </w:r>
        <w:r>
          <w:rPr>
            <w:noProof/>
            <w:webHidden/>
          </w:rPr>
          <w:fldChar w:fldCharType="separate"/>
        </w:r>
        <w:r>
          <w:rPr>
            <w:noProof/>
            <w:webHidden/>
          </w:rPr>
          <w:t>20</w:t>
        </w:r>
        <w:r>
          <w:rPr>
            <w:noProof/>
            <w:webHidden/>
          </w:rPr>
          <w:fldChar w:fldCharType="end"/>
        </w:r>
      </w:hyperlink>
    </w:p>
    <w:p w:rsidR="001D7A37" w:rsidRDefault="001D7A37">
      <w:pPr>
        <w:pStyle w:val="15"/>
        <w:rPr>
          <w:rFonts w:asciiTheme="minorHAnsi" w:eastAsiaTheme="minorEastAsia" w:hAnsiTheme="minorHAnsi" w:cstheme="minorBidi"/>
          <w:b w:val="0"/>
          <w:bCs w:val="0"/>
          <w:caps w:val="0"/>
          <w:noProof/>
          <w:sz w:val="22"/>
          <w:szCs w:val="22"/>
        </w:rPr>
      </w:pPr>
      <w:hyperlink w:anchor="_Toc150518092" w:history="1">
        <w:r w:rsidRPr="00F30366">
          <w:rPr>
            <w:rStyle w:val="ad"/>
            <w:noProof/>
          </w:rPr>
          <w:t>О ВНЕСЕНИИ ИЗМЕНЕНИЙ В ПОЛОЖЕНИЕ О ПРЕДСТАВИТЕЛЬСКИХ РАСХОДАХ ЧАПАЕВСКОГО СЕЛЬСКОГО ПОСЕЛЕНИЯ КРАСНОСЕЛЬСКОГО МУНИЦИПАЛЬНОГО РАЙОНА КОСТРОМСКОЙ ОБЛАСТИ, УТВЕРЖДЕННОГО РЕШЕНИЕМ СОВЕТА ДЕПУТАТОВ ЧАПАЕВСКОГО СЕЛЬСКОГО ПОСЕЛЕНИЯ КРАСНОСЕЛЬСКОГО МУНИЦИПАЛЬНОГО РАЙОНА КОСТРОМСКОЙ ОБЛАСТИ ОТ 21 МАРТА 2023 ГОДА № 98.</w:t>
        </w:r>
        <w:r>
          <w:rPr>
            <w:noProof/>
            <w:webHidden/>
          </w:rPr>
          <w:tab/>
        </w:r>
        <w:r>
          <w:rPr>
            <w:noProof/>
            <w:webHidden/>
          </w:rPr>
          <w:fldChar w:fldCharType="begin"/>
        </w:r>
        <w:r>
          <w:rPr>
            <w:noProof/>
            <w:webHidden/>
          </w:rPr>
          <w:instrText xml:space="preserve"> PAGEREF _Toc150518092 \h </w:instrText>
        </w:r>
        <w:r>
          <w:rPr>
            <w:noProof/>
            <w:webHidden/>
          </w:rPr>
        </w:r>
        <w:r>
          <w:rPr>
            <w:noProof/>
            <w:webHidden/>
          </w:rPr>
          <w:fldChar w:fldCharType="separate"/>
        </w:r>
        <w:r>
          <w:rPr>
            <w:noProof/>
            <w:webHidden/>
          </w:rPr>
          <w:t>21</w:t>
        </w:r>
        <w:r>
          <w:rPr>
            <w:noProof/>
            <w:webHidden/>
          </w:rPr>
          <w:fldChar w:fldCharType="end"/>
        </w:r>
      </w:hyperlink>
    </w:p>
    <w:p w:rsidR="001D7A37" w:rsidRDefault="001D7A37">
      <w:pPr>
        <w:pStyle w:val="15"/>
        <w:rPr>
          <w:rFonts w:asciiTheme="minorHAnsi" w:eastAsiaTheme="minorEastAsia" w:hAnsiTheme="minorHAnsi" w:cstheme="minorBidi"/>
          <w:b w:val="0"/>
          <w:bCs w:val="0"/>
          <w:caps w:val="0"/>
          <w:noProof/>
          <w:sz w:val="22"/>
          <w:szCs w:val="22"/>
        </w:rPr>
      </w:pPr>
      <w:hyperlink w:anchor="_Toc150518093" w:history="1">
        <w:r w:rsidRPr="00F30366">
          <w:rPr>
            <w:rStyle w:val="ad"/>
            <w:noProof/>
          </w:rPr>
          <w:t>О НАЛОГЕ НА ИМУЩЕСТВО ФИЗИЧЕСКИХ ЛИЦ</w:t>
        </w:r>
        <w:r>
          <w:rPr>
            <w:noProof/>
            <w:webHidden/>
          </w:rPr>
          <w:tab/>
        </w:r>
        <w:r>
          <w:rPr>
            <w:noProof/>
            <w:webHidden/>
          </w:rPr>
          <w:fldChar w:fldCharType="begin"/>
        </w:r>
        <w:r>
          <w:rPr>
            <w:noProof/>
            <w:webHidden/>
          </w:rPr>
          <w:instrText xml:space="preserve"> PAGEREF _Toc150518093 \h </w:instrText>
        </w:r>
        <w:r>
          <w:rPr>
            <w:noProof/>
            <w:webHidden/>
          </w:rPr>
        </w:r>
        <w:r>
          <w:rPr>
            <w:noProof/>
            <w:webHidden/>
          </w:rPr>
          <w:fldChar w:fldCharType="separate"/>
        </w:r>
        <w:r>
          <w:rPr>
            <w:noProof/>
            <w:webHidden/>
          </w:rPr>
          <w:t>21</w:t>
        </w:r>
        <w:r>
          <w:rPr>
            <w:noProof/>
            <w:webHidden/>
          </w:rPr>
          <w:fldChar w:fldCharType="end"/>
        </w:r>
      </w:hyperlink>
    </w:p>
    <w:p w:rsidR="001D7A37" w:rsidRDefault="001D7A37">
      <w:pPr>
        <w:pStyle w:val="15"/>
        <w:rPr>
          <w:rFonts w:asciiTheme="minorHAnsi" w:eastAsiaTheme="minorEastAsia" w:hAnsiTheme="minorHAnsi" w:cstheme="minorBidi"/>
          <w:b w:val="0"/>
          <w:bCs w:val="0"/>
          <w:caps w:val="0"/>
          <w:noProof/>
          <w:sz w:val="22"/>
          <w:szCs w:val="22"/>
        </w:rPr>
      </w:pPr>
      <w:hyperlink w:anchor="_Toc150518094" w:history="1">
        <w:r w:rsidRPr="00F30366">
          <w:rPr>
            <w:rStyle w:val="ad"/>
            <w:noProof/>
            <w:lang w:eastAsia="ar-SA"/>
          </w:rPr>
          <w:t>ОБ УСТАНОВЛЕНИИ ЗЕМЕЛЬНОГО НАЛОГА</w:t>
        </w:r>
        <w:r>
          <w:rPr>
            <w:noProof/>
            <w:webHidden/>
          </w:rPr>
          <w:tab/>
        </w:r>
        <w:r>
          <w:rPr>
            <w:noProof/>
            <w:webHidden/>
          </w:rPr>
          <w:fldChar w:fldCharType="begin"/>
        </w:r>
        <w:r>
          <w:rPr>
            <w:noProof/>
            <w:webHidden/>
          </w:rPr>
          <w:instrText xml:space="preserve"> PAGEREF _Toc150518094 \h </w:instrText>
        </w:r>
        <w:r>
          <w:rPr>
            <w:noProof/>
            <w:webHidden/>
          </w:rPr>
        </w:r>
        <w:r>
          <w:rPr>
            <w:noProof/>
            <w:webHidden/>
          </w:rPr>
          <w:fldChar w:fldCharType="separate"/>
        </w:r>
        <w:r>
          <w:rPr>
            <w:noProof/>
            <w:webHidden/>
          </w:rPr>
          <w:t>21</w:t>
        </w:r>
        <w:r>
          <w:rPr>
            <w:noProof/>
            <w:webHidden/>
          </w:rPr>
          <w:fldChar w:fldCharType="end"/>
        </w:r>
      </w:hyperlink>
    </w:p>
    <w:p w:rsidR="0008735A" w:rsidRPr="001D7A37" w:rsidRDefault="001C5661" w:rsidP="001D7A37">
      <w:pPr>
        <w:tabs>
          <w:tab w:val="right" w:pos="9921"/>
        </w:tabs>
      </w:pPr>
      <w:r>
        <w:fldChar w:fldCharType="end"/>
      </w:r>
      <w:r w:rsidR="008C1DAC">
        <w:tab/>
      </w:r>
      <w:bookmarkStart w:id="0" w:name="Par5032"/>
      <w:bookmarkStart w:id="1" w:name="Par50311"/>
      <w:bookmarkStart w:id="2" w:name="page2"/>
      <w:bookmarkStart w:id="3" w:name="P905"/>
      <w:bookmarkStart w:id="4" w:name="P906"/>
      <w:bookmarkStart w:id="5" w:name="P910"/>
      <w:bookmarkStart w:id="6" w:name="P911"/>
      <w:bookmarkStart w:id="7" w:name="P912"/>
      <w:bookmarkStart w:id="8" w:name="P913"/>
      <w:bookmarkStart w:id="9" w:name="P932"/>
      <w:bookmarkStart w:id="10" w:name="P937"/>
      <w:bookmarkStart w:id="11" w:name="P941"/>
      <w:bookmarkStart w:id="12" w:name="P948"/>
      <w:bookmarkStart w:id="13" w:name="P950"/>
      <w:bookmarkStart w:id="14" w:name="P953"/>
      <w:bookmarkStart w:id="15" w:name="P961"/>
      <w:bookmarkStart w:id="16" w:name="P964"/>
      <w:bookmarkStart w:id="17" w:name="P967"/>
      <w:bookmarkStart w:id="18" w:name="P971"/>
      <w:bookmarkStart w:id="19" w:name="P974"/>
      <w:bookmarkStart w:id="20" w:name="P978"/>
      <w:bookmarkStart w:id="21" w:name="P981"/>
      <w:bookmarkStart w:id="22" w:name="P987"/>
      <w:bookmarkStart w:id="23" w:name="P1003"/>
      <w:bookmarkStart w:id="24" w:name="P1010"/>
      <w:bookmarkStart w:id="25" w:name="P1017"/>
      <w:bookmarkStart w:id="26" w:name="P1018"/>
      <w:bookmarkStart w:id="27" w:name="P1021"/>
      <w:bookmarkStart w:id="28" w:name="P1026"/>
      <w:bookmarkStart w:id="29" w:name="P1035"/>
      <w:bookmarkStart w:id="30" w:name="P1125"/>
      <w:bookmarkStart w:id="31" w:name="P1133"/>
      <w:bookmarkStart w:id="32" w:name="P1146"/>
      <w:bookmarkStart w:id="33" w:name="P1173"/>
      <w:bookmarkStart w:id="34" w:name="P1213"/>
      <w:bookmarkStart w:id="35" w:name="P1268"/>
      <w:bookmarkStart w:id="36" w:name="P13241"/>
      <w:bookmarkStart w:id="37" w:name="P1392"/>
      <w:bookmarkStart w:id="38" w:name="P1468"/>
      <w:bookmarkStart w:id="39" w:name="P1522"/>
      <w:bookmarkStart w:id="40" w:name="_GoBack12"/>
      <w:bookmarkStart w:id="41" w:name="_GoBack20"/>
      <w:bookmarkStart w:id="42" w:name="Par412"/>
      <w:bookmarkStart w:id="43" w:name="_GoBack23"/>
      <w:bookmarkStart w:id="44" w:name="102908"/>
      <w:bookmarkStart w:id="45" w:name="003134"/>
      <w:bookmarkStart w:id="46" w:name="003133"/>
      <w:bookmarkStart w:id="47" w:name="102909"/>
      <w:bookmarkStart w:id="48" w:name="102910"/>
      <w:bookmarkStart w:id="49" w:name="102914"/>
      <w:bookmarkStart w:id="50" w:name="003135"/>
      <w:bookmarkStart w:id="51" w:name="st22_10"/>
      <w:bookmarkStart w:id="52" w:name="_GoBack8"/>
      <w:bookmarkStart w:id="53" w:name="Par503"/>
      <w:r w:rsidR="004C67DF">
        <w:rPr>
          <w:rFonts w:ascii="Tahoma" w:hAnsi="Tahoma" w:cs="Tahoma"/>
          <w:b/>
          <w:i/>
          <w:sz w:val="16"/>
          <w:szCs w:val="16"/>
        </w:rPr>
        <w:t xml:space="preserve"> </w:t>
      </w:r>
    </w:p>
    <w:p w:rsidR="003118D9" w:rsidRPr="008E3025" w:rsidRDefault="00000E59" w:rsidP="003118D9">
      <w:pPr>
        <w:outlineLvl w:val="0"/>
        <w:rPr>
          <w:rFonts w:ascii="Tahoma" w:hAnsi="Tahoma" w:cs="Tahoma"/>
          <w:b/>
          <w:i/>
          <w:sz w:val="16"/>
          <w:szCs w:val="16"/>
        </w:rPr>
      </w:pPr>
      <w:r>
        <w:rPr>
          <w:rFonts w:ascii="Tahoma" w:hAnsi="Tahoma" w:cs="Tahoma"/>
          <w:b/>
          <w:i/>
          <w:sz w:val="16"/>
          <w:szCs w:val="16"/>
        </w:rPr>
        <w:br w:type="page"/>
      </w:r>
      <w:bookmarkStart w:id="54" w:name="sub_1001"/>
      <w:bookmarkStart w:id="55" w:name="sub_1002"/>
      <w:bookmarkStart w:id="56" w:name="sub_1003"/>
      <w:bookmarkStart w:id="57" w:name="sub_31"/>
      <w:bookmarkStart w:id="58" w:name="sub_311"/>
      <w:bookmarkStart w:id="59" w:name="sub_312"/>
      <w:bookmarkStart w:id="60" w:name="sub_313"/>
      <w:bookmarkStart w:id="61" w:name="sub_314"/>
      <w:bookmarkStart w:id="62" w:name="sub_315"/>
      <w:bookmarkStart w:id="63" w:name="sub_316"/>
      <w:bookmarkStart w:id="64" w:name="sub_317"/>
      <w:bookmarkStart w:id="65" w:name="sub_32"/>
      <w:bookmarkStart w:id="66" w:name="sub_321"/>
      <w:bookmarkStart w:id="67" w:name="sub_322"/>
      <w:bookmarkStart w:id="68" w:name="sub_323"/>
      <w:bookmarkStart w:id="69" w:name="sub_324"/>
      <w:bookmarkStart w:id="70" w:name="sub_325"/>
      <w:bookmarkStart w:id="71" w:name="sub_326"/>
      <w:bookmarkStart w:id="72" w:name="sub_327"/>
      <w:bookmarkStart w:id="73" w:name="sub_328"/>
      <w:bookmarkStart w:id="74" w:name="sub_329"/>
      <w:bookmarkStart w:id="75" w:name="sub_3210"/>
      <w:bookmarkStart w:id="76" w:name="sub_3211"/>
      <w:bookmarkStart w:id="77" w:name="sub_3212"/>
      <w:bookmarkStart w:id="78" w:name="sub_3213"/>
      <w:bookmarkStart w:id="79" w:name="sub_333"/>
      <w:bookmarkStart w:id="80" w:name="sub_334"/>
      <w:bookmarkStart w:id="81" w:name="sub_1004"/>
      <w:bookmarkStart w:id="82" w:name="sub_1005"/>
      <w:bookmarkStart w:id="83" w:name="sub_1006"/>
      <w:bookmarkStart w:id="84" w:name="sub_1007"/>
      <w:bookmarkStart w:id="85" w:name="sub_1008"/>
    </w:p>
    <w:p w:rsidR="00D67A3D" w:rsidRPr="0010635E" w:rsidRDefault="00D67A3D" w:rsidP="001D7A37">
      <w:pPr>
        <w:pStyle w:val="afc"/>
        <w:outlineLvl w:val="0"/>
      </w:pPr>
      <w:bookmarkStart w:id="86" w:name="_Toc15051808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10635E">
        <w:lastRenderedPageBreak/>
        <w:t>Результаты общественного обсуждения программ профилактики рисков причинения вреда (ущерба) охраняемым законом ценностям на 2024 год в сфере муниципального контроля:</w:t>
      </w:r>
      <w:bookmarkEnd w:id="86"/>
      <w:r w:rsidRPr="0010635E">
        <w:t xml:space="preserve"> </w:t>
      </w:r>
    </w:p>
    <w:p w:rsidR="00D67A3D" w:rsidRPr="0010635E" w:rsidRDefault="00D67A3D" w:rsidP="00D67A3D">
      <w:pPr>
        <w:pStyle w:val="af3"/>
        <w:ind w:firstLine="709"/>
        <w:jc w:val="both"/>
        <w:rPr>
          <w:rFonts w:ascii="Tahoma" w:hAnsi="Tahoma" w:cs="Tahoma"/>
          <w:i/>
          <w:sz w:val="16"/>
          <w:szCs w:val="16"/>
          <w:lang w:eastAsia="ru-RU"/>
        </w:rPr>
      </w:pPr>
      <w:r w:rsidRPr="0010635E">
        <w:rPr>
          <w:rFonts w:ascii="Tahoma" w:hAnsi="Tahoma" w:cs="Tahoma"/>
          <w:i/>
          <w:sz w:val="16"/>
          <w:szCs w:val="16"/>
          <w:lang w:eastAsia="ru-RU"/>
        </w:rPr>
        <w:t>В администрацию Чапаевского сельского поселения за период с 01 октября 2023 г. по 01 ноября 2023 г. предложений не поступало по проектам:</w:t>
      </w:r>
    </w:p>
    <w:p w:rsidR="00D67A3D" w:rsidRPr="0010635E" w:rsidRDefault="00D67A3D" w:rsidP="00D67A3D">
      <w:pPr>
        <w:pStyle w:val="af3"/>
        <w:ind w:firstLine="709"/>
        <w:jc w:val="both"/>
        <w:rPr>
          <w:rFonts w:ascii="Tahoma" w:hAnsi="Tahoma" w:cs="Tahoma"/>
          <w:i/>
          <w:sz w:val="16"/>
          <w:szCs w:val="16"/>
          <w:lang w:eastAsia="ru-RU"/>
        </w:rPr>
      </w:pPr>
      <w:r w:rsidRPr="0010635E">
        <w:rPr>
          <w:rFonts w:ascii="Tahoma" w:hAnsi="Tahoma" w:cs="Tahoma"/>
          <w:i/>
          <w:sz w:val="16"/>
          <w:szCs w:val="16"/>
          <w:lang w:eastAsia="ru-RU"/>
        </w:rPr>
        <w:t>-Программа профилактики рисков причинения вреда (ущерба) охраняемым законом ценностям в рамках муниципального контроля в сфере благоустройства на территории Чапаевского сельского поселения Красносельского муниципального района Костромской области на 2024 год,</w:t>
      </w:r>
    </w:p>
    <w:p w:rsidR="00D67A3D" w:rsidRPr="0010635E" w:rsidRDefault="00D67A3D" w:rsidP="00D67A3D">
      <w:pPr>
        <w:pStyle w:val="af3"/>
        <w:ind w:firstLine="709"/>
        <w:jc w:val="both"/>
        <w:rPr>
          <w:rFonts w:ascii="Tahoma" w:hAnsi="Tahoma" w:cs="Tahoma"/>
          <w:i/>
          <w:sz w:val="16"/>
          <w:szCs w:val="16"/>
        </w:rPr>
      </w:pPr>
      <w:r w:rsidRPr="0010635E">
        <w:rPr>
          <w:rFonts w:ascii="Tahoma" w:hAnsi="Tahoma" w:cs="Tahoma"/>
          <w:i/>
          <w:sz w:val="16"/>
          <w:szCs w:val="16"/>
          <w:lang w:eastAsia="ru-RU"/>
        </w:rPr>
        <w:t>-Программа профилактики рисков причинения вреда (ущерба) охраняемым законом ценностям в сфере муниципального жилищного контроля на территории Чапаевского сельского поселения Красносельского муниципального района Костромской области на 2024 год,</w:t>
      </w:r>
      <w:r w:rsidRPr="0010635E">
        <w:rPr>
          <w:rFonts w:ascii="Tahoma" w:hAnsi="Tahoma" w:cs="Tahoma"/>
          <w:i/>
          <w:sz w:val="16"/>
          <w:szCs w:val="16"/>
        </w:rPr>
        <w:t xml:space="preserve"> </w:t>
      </w:r>
    </w:p>
    <w:p w:rsidR="00D67A3D" w:rsidRDefault="00D67A3D" w:rsidP="00D67A3D">
      <w:pPr>
        <w:pStyle w:val="af3"/>
        <w:ind w:firstLine="709"/>
        <w:jc w:val="both"/>
        <w:rPr>
          <w:rFonts w:ascii="Tahoma" w:hAnsi="Tahoma" w:cs="Tahoma"/>
          <w:i/>
          <w:sz w:val="16"/>
          <w:szCs w:val="16"/>
          <w:lang w:eastAsia="ru-RU"/>
        </w:rPr>
      </w:pPr>
      <w:r w:rsidRPr="0010635E">
        <w:rPr>
          <w:rFonts w:ascii="Tahoma" w:hAnsi="Tahoma" w:cs="Tahoma"/>
          <w:i/>
          <w:sz w:val="16"/>
          <w:szCs w:val="16"/>
          <w:lang w:eastAsia="ru-RU"/>
        </w:rPr>
        <w:t>-Программа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Чапаевского сельского поселения Красносельского муниципального района Костромской области на 2024 год</w:t>
      </w:r>
    </w:p>
    <w:p w:rsidR="00D67A3D" w:rsidRDefault="00D67A3D" w:rsidP="00D67A3D">
      <w:pPr>
        <w:pStyle w:val="af3"/>
        <w:ind w:firstLine="709"/>
        <w:jc w:val="both"/>
        <w:rPr>
          <w:rFonts w:ascii="Tahoma" w:hAnsi="Tahoma" w:cs="Tahoma"/>
          <w:i/>
          <w:sz w:val="16"/>
          <w:szCs w:val="16"/>
          <w:lang w:eastAsia="ru-RU"/>
        </w:rPr>
      </w:pPr>
      <w:r w:rsidRPr="00E84DBD">
        <w:rPr>
          <w:rFonts w:ascii="Tahoma" w:hAnsi="Tahoma" w:cs="Tahoma"/>
          <w:b/>
          <w:bCs/>
          <w:i/>
          <w:sz w:val="16"/>
          <w:szCs w:val="16"/>
          <w:lang w:eastAsia="ru-RU"/>
        </w:rPr>
        <w:t>АДМИНИСТРАЦИЯ</w:t>
      </w:r>
      <w:r>
        <w:rPr>
          <w:rFonts w:ascii="Tahoma" w:hAnsi="Tahoma" w:cs="Tahoma"/>
          <w:i/>
          <w:sz w:val="16"/>
          <w:szCs w:val="16"/>
          <w:lang w:eastAsia="ru-RU"/>
        </w:rPr>
        <w:t xml:space="preserve"> </w:t>
      </w:r>
      <w:r w:rsidRPr="00E84DBD">
        <w:rPr>
          <w:rFonts w:ascii="Tahoma" w:hAnsi="Tahoma" w:cs="Tahoma"/>
          <w:b/>
          <w:bCs/>
          <w:i/>
          <w:sz w:val="16"/>
          <w:szCs w:val="16"/>
          <w:lang w:eastAsia="ru-RU"/>
        </w:rPr>
        <w:t>ЧАПАЕВСКОГО СЕЛЬСКОГО ПОСЕЛЕНИЯ</w:t>
      </w:r>
      <w:r>
        <w:rPr>
          <w:rFonts w:ascii="Tahoma" w:hAnsi="Tahoma" w:cs="Tahoma"/>
          <w:i/>
          <w:sz w:val="16"/>
          <w:szCs w:val="16"/>
          <w:lang w:eastAsia="ru-RU"/>
        </w:rPr>
        <w:t xml:space="preserve"> </w:t>
      </w:r>
      <w:r w:rsidRPr="00E84DBD">
        <w:rPr>
          <w:rFonts w:ascii="Tahoma" w:hAnsi="Tahoma" w:cs="Tahoma"/>
          <w:b/>
          <w:bCs/>
          <w:i/>
          <w:sz w:val="16"/>
          <w:szCs w:val="16"/>
          <w:lang w:eastAsia="ru-RU"/>
        </w:rPr>
        <w:t>КРАСНОСЕЛЬСКОГО МУНИЦИПАЛЬНОГО РАЙОНА КОСТРОМСКОЙ ОБЛАСТИ</w:t>
      </w:r>
    </w:p>
    <w:p w:rsidR="00D67A3D" w:rsidRPr="00E84DBD" w:rsidRDefault="00D67A3D" w:rsidP="00D67A3D">
      <w:pPr>
        <w:pStyle w:val="af3"/>
        <w:ind w:firstLine="709"/>
        <w:jc w:val="both"/>
        <w:rPr>
          <w:rFonts w:ascii="Tahoma" w:hAnsi="Tahoma" w:cs="Tahoma"/>
          <w:i/>
          <w:sz w:val="16"/>
          <w:szCs w:val="16"/>
          <w:lang w:eastAsia="ru-RU"/>
        </w:rPr>
      </w:pPr>
      <w:r w:rsidRPr="00E84DBD">
        <w:rPr>
          <w:rFonts w:ascii="Tahoma" w:hAnsi="Tahoma" w:cs="Tahoma"/>
          <w:b/>
          <w:bCs/>
          <w:i/>
          <w:sz w:val="16"/>
          <w:szCs w:val="16"/>
          <w:lang w:eastAsia="ru-RU"/>
        </w:rPr>
        <w:t>ПОСТАНОВЛЕНИЕ</w:t>
      </w:r>
      <w:r>
        <w:rPr>
          <w:rFonts w:ascii="Tahoma" w:hAnsi="Tahoma" w:cs="Tahoma"/>
          <w:i/>
          <w:sz w:val="16"/>
          <w:szCs w:val="16"/>
          <w:lang w:eastAsia="ru-RU"/>
        </w:rPr>
        <w:t xml:space="preserve"> </w:t>
      </w:r>
      <w:r w:rsidRPr="00E84DBD">
        <w:rPr>
          <w:rFonts w:ascii="Tahoma" w:hAnsi="Tahoma" w:cs="Tahoma"/>
          <w:b/>
          <w:bCs/>
          <w:i/>
          <w:sz w:val="16"/>
          <w:szCs w:val="16"/>
          <w:lang w:eastAsia="ru-RU"/>
        </w:rPr>
        <w:t xml:space="preserve">от 07 </w:t>
      </w:r>
      <w:r>
        <w:rPr>
          <w:rFonts w:ascii="Tahoma" w:hAnsi="Tahoma" w:cs="Tahoma"/>
          <w:b/>
          <w:bCs/>
          <w:i/>
          <w:sz w:val="16"/>
          <w:szCs w:val="16"/>
          <w:lang w:eastAsia="ru-RU"/>
        </w:rPr>
        <w:t>ноября 2023 года № 59</w:t>
      </w:r>
    </w:p>
    <w:p w:rsidR="00D67A3D" w:rsidRPr="001D7A37" w:rsidRDefault="00D67A3D" w:rsidP="001D7A37">
      <w:pPr>
        <w:pStyle w:val="afc"/>
        <w:outlineLvl w:val="0"/>
        <w:rPr>
          <w:rFonts w:eastAsia="SimSun"/>
        </w:rPr>
      </w:pPr>
      <w:bookmarkStart w:id="87" w:name="_Toc150518087"/>
      <w:r w:rsidRPr="001D7A37">
        <w:rPr>
          <w:rFonts w:eastAsia="SimSun"/>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ЧАПАЕВСКОГО СЕЛЬСКОГО ПОСЕЛЕНИЯ КРАСНОСЕЛЬСКОГО МУНИЦИПАЛЬНОГО РАЙОНА КОСТРОМСКОЙ ОБЛАСТИ НА 2024 ГОД</w:t>
      </w:r>
      <w:bookmarkEnd w:id="87"/>
    </w:p>
    <w:p w:rsidR="00D67A3D" w:rsidRPr="00E84DBD" w:rsidRDefault="00D67A3D" w:rsidP="00D67A3D">
      <w:pPr>
        <w:pStyle w:val="af3"/>
        <w:ind w:firstLine="709"/>
        <w:jc w:val="both"/>
        <w:rPr>
          <w:rFonts w:ascii="Tahoma" w:eastAsia="SimSun" w:hAnsi="Tahoma" w:cs="Tahoma"/>
          <w:i/>
          <w:kern w:val="2"/>
          <w:sz w:val="16"/>
          <w:szCs w:val="16"/>
          <w:lang w:eastAsia="hi-IN" w:bidi="hi-IN"/>
        </w:rPr>
      </w:pPr>
      <w:r w:rsidRPr="00E84DBD">
        <w:rPr>
          <w:rFonts w:ascii="Tahoma" w:eastAsia="SimSun" w:hAnsi="Tahoma" w:cs="Tahoma"/>
          <w:i/>
          <w:kern w:val="2"/>
          <w:sz w:val="16"/>
          <w:szCs w:val="16"/>
          <w:lang w:eastAsia="hi-IN" w:bidi="hi-IN"/>
        </w:rPr>
        <w:t>В соответствии со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нарушений обязательных требований законодательства, устранения причин, факторов и условий, способствующих нарушениям обязательных требований законодательства, руководствуясь Уставом муниципального образования Чапаевского сельского поселения муниципального района,</w:t>
      </w:r>
      <w:r w:rsidRPr="00E84DBD">
        <w:rPr>
          <w:rFonts w:ascii="Tahoma" w:eastAsia="Times New Roman" w:hAnsi="Tahoma" w:cs="Tahoma"/>
          <w:b/>
          <w:i/>
          <w:sz w:val="16"/>
          <w:szCs w:val="16"/>
          <w:lang w:eastAsia="zh-CN"/>
        </w:rPr>
        <w:t xml:space="preserve"> </w:t>
      </w:r>
      <w:r w:rsidRPr="00E84DBD">
        <w:rPr>
          <w:rFonts w:ascii="Tahoma" w:eastAsia="SimSun" w:hAnsi="Tahoma" w:cs="Tahoma"/>
          <w:i/>
          <w:kern w:val="2"/>
          <w:sz w:val="16"/>
          <w:szCs w:val="16"/>
          <w:lang w:eastAsia="hi-IN" w:bidi="hi-IN"/>
        </w:rPr>
        <w:t>Положение о муниципальном контроле за соблюдением Правил благоустройства территории Чапаевского сельского поселения Красносельского муниципального района Костромской области, утвержденное решением Совета депутатов Чапаевского сельского поселения Красносельского муниципального района Костромской области от 31 июля 2021 года №219, администрация Чапаевского сельского поселения, постановляет:</w:t>
      </w:r>
    </w:p>
    <w:p w:rsidR="00D67A3D" w:rsidRPr="00E84DBD" w:rsidRDefault="00D67A3D" w:rsidP="00D67A3D">
      <w:pPr>
        <w:pStyle w:val="af3"/>
        <w:ind w:firstLine="709"/>
        <w:jc w:val="both"/>
        <w:rPr>
          <w:rFonts w:ascii="Tahoma" w:eastAsia="SimSun" w:hAnsi="Tahoma" w:cs="Tahoma"/>
          <w:i/>
          <w:kern w:val="2"/>
          <w:sz w:val="16"/>
          <w:szCs w:val="16"/>
          <w:lang w:eastAsia="hi-IN" w:bidi="hi-IN"/>
        </w:rPr>
      </w:pPr>
      <w:r w:rsidRPr="00E84DBD">
        <w:rPr>
          <w:rFonts w:ascii="Tahoma" w:eastAsia="SimSun" w:hAnsi="Tahoma" w:cs="Tahoma"/>
          <w:i/>
          <w:kern w:val="2"/>
          <w:sz w:val="16"/>
          <w:szCs w:val="16"/>
          <w:lang w:eastAsia="hi-IN" w:bidi="hi-IN"/>
        </w:rPr>
        <w:t>1. Утвердить проект программа профилактики рисков причинения вреда (ущерба) охраняемым законом ценностям в рамках муниципального контроля в сфере благоустройства на территории Чапаевского сельского поселения Красносельского муниципального района Костромской области на 2024 год (далее - программа) согласно приложению.</w:t>
      </w:r>
    </w:p>
    <w:p w:rsidR="00D67A3D" w:rsidRDefault="00D67A3D" w:rsidP="00D67A3D">
      <w:pPr>
        <w:pStyle w:val="af3"/>
        <w:ind w:firstLine="709"/>
        <w:jc w:val="both"/>
        <w:rPr>
          <w:rFonts w:ascii="Tahoma" w:eastAsia="SimSun" w:hAnsi="Tahoma" w:cs="Tahoma"/>
          <w:i/>
          <w:kern w:val="2"/>
          <w:sz w:val="16"/>
          <w:szCs w:val="16"/>
          <w:lang w:eastAsia="hi-IN" w:bidi="hi-IN"/>
        </w:rPr>
      </w:pPr>
      <w:r w:rsidRPr="00E84DBD">
        <w:rPr>
          <w:rFonts w:ascii="Tahoma" w:eastAsia="SimSun" w:hAnsi="Tahoma" w:cs="Tahoma"/>
          <w:i/>
          <w:kern w:val="2"/>
          <w:sz w:val="16"/>
          <w:szCs w:val="16"/>
          <w:lang w:eastAsia="hi-IN" w:bidi="hi-IN"/>
        </w:rPr>
        <w:t xml:space="preserve">2. Настоящее постановление вступает в силу с момента его официального опубликования, подлежит размещению на официальном сайте администрации Чапаевского сельского поселения в сети "Интернет", и распространяет свое действие на отношения, возникшие с 01 января 2024 года. </w:t>
      </w:r>
    </w:p>
    <w:p w:rsidR="00D67A3D" w:rsidRDefault="00D67A3D" w:rsidP="00D67A3D">
      <w:pPr>
        <w:pStyle w:val="af3"/>
        <w:ind w:firstLine="709"/>
        <w:jc w:val="both"/>
        <w:rPr>
          <w:rFonts w:ascii="Tahoma" w:eastAsia="SimSun" w:hAnsi="Tahoma" w:cs="Tahoma"/>
          <w:i/>
          <w:kern w:val="2"/>
          <w:sz w:val="16"/>
          <w:szCs w:val="16"/>
          <w:lang w:eastAsia="hi-IN" w:bidi="hi-IN"/>
        </w:rPr>
      </w:pPr>
      <w:r w:rsidRPr="00E84DBD">
        <w:rPr>
          <w:rFonts w:ascii="Tahoma" w:eastAsia="Times New Roman" w:hAnsi="Tahoma" w:cs="Tahoma"/>
          <w:i/>
          <w:sz w:val="16"/>
          <w:szCs w:val="16"/>
          <w:lang w:eastAsia="ar-SA"/>
        </w:rPr>
        <w:t>Глава поселения</w:t>
      </w:r>
      <w:r>
        <w:rPr>
          <w:rFonts w:ascii="Tahoma" w:eastAsia="SimSun" w:hAnsi="Tahoma" w:cs="Tahoma"/>
          <w:i/>
          <w:kern w:val="2"/>
          <w:sz w:val="16"/>
          <w:szCs w:val="16"/>
          <w:lang w:eastAsia="hi-IN" w:bidi="hi-IN"/>
        </w:rPr>
        <w:t xml:space="preserve"> </w:t>
      </w:r>
      <w:r w:rsidRPr="00E84DBD">
        <w:rPr>
          <w:rFonts w:ascii="Tahoma" w:eastAsia="Times New Roman" w:hAnsi="Tahoma" w:cs="Tahoma"/>
          <w:i/>
          <w:sz w:val="16"/>
          <w:szCs w:val="16"/>
          <w:lang w:eastAsia="ar-SA"/>
        </w:rPr>
        <w:t>Г.А.Смирнова</w:t>
      </w:r>
    </w:p>
    <w:p w:rsidR="00D67A3D" w:rsidRDefault="00D67A3D" w:rsidP="00D67A3D">
      <w:pPr>
        <w:pStyle w:val="af3"/>
        <w:ind w:firstLine="709"/>
        <w:jc w:val="both"/>
        <w:rPr>
          <w:rFonts w:ascii="Tahoma" w:eastAsia="SimSun" w:hAnsi="Tahoma" w:cs="Tahoma"/>
          <w:i/>
          <w:kern w:val="2"/>
          <w:sz w:val="16"/>
          <w:szCs w:val="16"/>
          <w:lang w:eastAsia="hi-IN" w:bidi="hi-IN"/>
        </w:rPr>
      </w:pPr>
      <w:r w:rsidRPr="00E84DBD">
        <w:rPr>
          <w:rFonts w:ascii="Tahoma" w:eastAsia="SimSun" w:hAnsi="Tahoma" w:cs="Tahoma"/>
          <w:i/>
          <w:kern w:val="2"/>
          <w:sz w:val="16"/>
          <w:szCs w:val="16"/>
          <w:lang w:eastAsia="hi-IN" w:bidi="hi-IN"/>
        </w:rPr>
        <w:t>ПРИЛОЖЕНИЕ</w:t>
      </w:r>
      <w:r>
        <w:rPr>
          <w:rFonts w:ascii="Tahoma" w:eastAsia="SimSun" w:hAnsi="Tahoma" w:cs="Tahoma"/>
          <w:i/>
          <w:kern w:val="2"/>
          <w:sz w:val="16"/>
          <w:szCs w:val="16"/>
          <w:lang w:eastAsia="hi-IN" w:bidi="hi-IN"/>
        </w:rPr>
        <w:t xml:space="preserve"> </w:t>
      </w:r>
      <w:r w:rsidRPr="00E84DBD">
        <w:rPr>
          <w:rFonts w:ascii="Tahoma" w:eastAsia="SimSun" w:hAnsi="Tahoma" w:cs="Tahoma"/>
          <w:i/>
          <w:kern w:val="2"/>
          <w:sz w:val="16"/>
          <w:szCs w:val="16"/>
          <w:lang w:eastAsia="hi-IN" w:bidi="hi-IN"/>
        </w:rPr>
        <w:t>к постановлению администрации</w:t>
      </w:r>
      <w:r>
        <w:rPr>
          <w:rFonts w:ascii="Tahoma" w:eastAsia="SimSun" w:hAnsi="Tahoma" w:cs="Tahoma"/>
          <w:i/>
          <w:kern w:val="2"/>
          <w:sz w:val="16"/>
          <w:szCs w:val="16"/>
          <w:lang w:eastAsia="hi-IN" w:bidi="hi-IN"/>
        </w:rPr>
        <w:t xml:space="preserve"> </w:t>
      </w:r>
      <w:r w:rsidRPr="00E84DBD">
        <w:rPr>
          <w:rFonts w:ascii="Tahoma" w:eastAsia="SimSun" w:hAnsi="Tahoma" w:cs="Tahoma"/>
          <w:i/>
          <w:kern w:val="2"/>
          <w:sz w:val="16"/>
          <w:szCs w:val="16"/>
          <w:lang w:eastAsia="hi-IN" w:bidi="hi-IN"/>
        </w:rPr>
        <w:t>Чапаевского сельского поселения</w:t>
      </w:r>
      <w:r>
        <w:rPr>
          <w:rFonts w:ascii="Tahoma" w:eastAsia="SimSun" w:hAnsi="Tahoma" w:cs="Tahoma"/>
          <w:i/>
          <w:kern w:val="2"/>
          <w:sz w:val="16"/>
          <w:szCs w:val="16"/>
          <w:lang w:eastAsia="hi-IN" w:bidi="hi-IN"/>
        </w:rPr>
        <w:t xml:space="preserve"> </w:t>
      </w:r>
      <w:r w:rsidRPr="00E84DBD">
        <w:rPr>
          <w:rFonts w:ascii="Tahoma" w:eastAsia="SimSun" w:hAnsi="Tahoma" w:cs="Tahoma"/>
          <w:i/>
          <w:sz w:val="16"/>
          <w:szCs w:val="16"/>
          <w:lang w:eastAsia="hi-IN" w:bidi="hi-IN"/>
        </w:rPr>
        <w:t>от 07 ноября 2023 г. № 59</w:t>
      </w:r>
    </w:p>
    <w:p w:rsidR="00D67A3D" w:rsidRPr="00D67A3D" w:rsidRDefault="00D67A3D" w:rsidP="00D67A3D">
      <w:pPr>
        <w:pStyle w:val="af3"/>
        <w:ind w:firstLine="709"/>
        <w:jc w:val="both"/>
        <w:rPr>
          <w:rFonts w:ascii="Tahoma" w:eastAsia="SimSun" w:hAnsi="Tahoma" w:cs="Tahoma"/>
          <w:i/>
          <w:kern w:val="2"/>
          <w:sz w:val="16"/>
          <w:szCs w:val="16"/>
          <w:lang w:eastAsia="hi-IN" w:bidi="hi-IN"/>
        </w:rPr>
      </w:pPr>
      <w:r w:rsidRPr="00E84DBD">
        <w:rPr>
          <w:rFonts w:ascii="Tahoma" w:eastAsia="Times New Roman" w:hAnsi="Tahoma" w:cs="Tahoma"/>
          <w:b/>
          <w:i/>
          <w:sz w:val="16"/>
          <w:szCs w:val="16"/>
          <w:lang w:eastAsia="zh-CN"/>
        </w:rPr>
        <w:t xml:space="preserve">ПРОГРАММА ПРОФИЛАКТИКИ РИСКОВ ПРИЧИНЕНИЯ ВРЕДА (УЩЕРБА) ОХРАНЯЕМЫМ ЗАКОНОМ ЦЕННОСТЯМ В РАМКАХ </w:t>
      </w:r>
      <w:r w:rsidRPr="00E84DBD">
        <w:rPr>
          <w:rFonts w:ascii="Tahoma" w:hAnsi="Tahoma" w:cs="Tahoma"/>
          <w:b/>
          <w:i/>
          <w:sz w:val="16"/>
          <w:szCs w:val="16"/>
        </w:rPr>
        <w:t>МУНИЦИПАЛЬНОГО КОНТРОЛЯ В С</w:t>
      </w:r>
      <w:r w:rsidRPr="00E84DBD">
        <w:rPr>
          <w:rFonts w:ascii="Tahoma" w:hAnsi="Tahoma" w:cs="Tahoma"/>
          <w:b/>
          <w:bCs/>
          <w:i/>
          <w:sz w:val="16"/>
          <w:szCs w:val="16"/>
        </w:rPr>
        <w:t>Ф</w:t>
      </w:r>
      <w:r w:rsidRPr="00E84DBD">
        <w:rPr>
          <w:rFonts w:ascii="Tahoma" w:hAnsi="Tahoma" w:cs="Tahoma"/>
          <w:b/>
          <w:i/>
          <w:sz w:val="16"/>
          <w:szCs w:val="16"/>
        </w:rPr>
        <w:t>ЕРЕ БЛАГОУСТРОЙСТВА НА ТЕРРИТОРИИ</w:t>
      </w:r>
      <w:r w:rsidRPr="00E84DBD">
        <w:rPr>
          <w:rFonts w:ascii="Tahoma" w:eastAsia="Times New Roman" w:hAnsi="Tahoma" w:cs="Tahoma"/>
          <w:b/>
          <w:bCs/>
          <w:i/>
          <w:sz w:val="16"/>
          <w:szCs w:val="16"/>
          <w:lang w:eastAsia="zh-CN"/>
        </w:rPr>
        <w:t xml:space="preserve"> ЧАПАЕВСКОГО СЕЛЬСКОГО ПОСЕЛЕНИЯ КРАСНОСЕЛЬСКОГО МУНИЦИПАЛЬНОГО РАЙОНА КОСТРОМСКОЙ ОБЛАСТИ НА 2024 ГОД</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 xml:space="preserve">Настоящая Программа профилактики рисков причинения вреда (ущерба) охраняемым законом ценностям на 2024 год в рамках </w:t>
      </w:r>
      <w:r w:rsidRPr="00E84DBD">
        <w:rPr>
          <w:rFonts w:ascii="Tahoma" w:hAnsi="Tahoma" w:cs="Tahoma"/>
          <w:i/>
          <w:sz w:val="16"/>
          <w:szCs w:val="16"/>
        </w:rPr>
        <w:t>муниципального контроля в сфере благоустройства на территории</w:t>
      </w:r>
      <w:r w:rsidRPr="00E84DBD">
        <w:rPr>
          <w:rFonts w:ascii="Tahoma" w:eastAsia="Times New Roman" w:hAnsi="Tahoma" w:cs="Tahoma"/>
          <w:i/>
          <w:sz w:val="16"/>
          <w:szCs w:val="16"/>
          <w:lang w:eastAsia="zh-CN"/>
        </w:rPr>
        <w:t xml:space="preserve"> Чапаевского сельского поселения Красносельского муниципального района Костромской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Настоящая Программа разработана и подлежит исполнению администрацией Чапаевского сельского поселения Красносельского муниципального района Костромской области (далее по тексту – администрация).</w:t>
      </w:r>
    </w:p>
    <w:p w:rsidR="00D67A3D" w:rsidRPr="00D67A3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b/>
          <w:i/>
          <w:sz w:val="16"/>
          <w:szCs w:val="16"/>
          <w:lang w:eastAsia="zh-CN"/>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1.1. Вид муниципального контроля: муниципальный контроль в сфере благоустройства.</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1.2. Предметом муниципального контроля на территории муниципального образования является:</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1) соблюдение контролируемыми лицами обязательных требований, установленных нормативными правовыми актами;</w:t>
      </w:r>
    </w:p>
    <w:p w:rsidR="00D67A3D" w:rsidRPr="00E84DBD" w:rsidRDefault="00D67A3D" w:rsidP="00D67A3D">
      <w:pPr>
        <w:pStyle w:val="af3"/>
        <w:ind w:firstLine="709"/>
        <w:jc w:val="both"/>
        <w:rPr>
          <w:rFonts w:ascii="Tahoma" w:eastAsia="Times New Roman" w:hAnsi="Tahoma" w:cs="Tahoma"/>
          <w:i/>
          <w:sz w:val="16"/>
          <w:szCs w:val="16"/>
          <w:lang w:eastAsia="zh-CN"/>
        </w:rPr>
      </w:pPr>
      <w:bookmarkStart w:id="88" w:name="150102"/>
      <w:bookmarkEnd w:id="88"/>
      <w:r w:rsidRPr="00E84DBD">
        <w:rPr>
          <w:rFonts w:ascii="Tahoma" w:eastAsia="Times New Roman" w:hAnsi="Tahoma" w:cs="Tahoma"/>
          <w:i/>
          <w:sz w:val="16"/>
          <w:szCs w:val="16"/>
          <w:lang w:eastAsia="zh-CN"/>
        </w:rPr>
        <w:t>2) соблюдение (реализация) требований, содержащихся в разрешительных документах;</w:t>
      </w:r>
    </w:p>
    <w:p w:rsidR="00D67A3D" w:rsidRPr="00E84DBD" w:rsidRDefault="00D67A3D" w:rsidP="00D67A3D">
      <w:pPr>
        <w:pStyle w:val="af3"/>
        <w:ind w:firstLine="709"/>
        <w:jc w:val="both"/>
        <w:rPr>
          <w:rFonts w:ascii="Tahoma" w:eastAsia="Times New Roman" w:hAnsi="Tahoma" w:cs="Tahoma"/>
          <w:i/>
          <w:sz w:val="16"/>
          <w:szCs w:val="16"/>
          <w:lang w:eastAsia="zh-CN"/>
        </w:rPr>
      </w:pPr>
      <w:bookmarkStart w:id="89" w:name="150103"/>
      <w:bookmarkEnd w:id="89"/>
      <w:r w:rsidRPr="00E84DBD">
        <w:rPr>
          <w:rFonts w:ascii="Tahoma" w:eastAsia="Times New Roman" w:hAnsi="Tahoma" w:cs="Tahoma"/>
          <w:i/>
          <w:sz w:val="16"/>
          <w:szCs w:val="16"/>
          <w:lang w:eastAsia="zh-CN"/>
        </w:rPr>
        <w:t>3) соблюдение требований документов, исполнение которых является необходимым в соответствии с законодательством Российской Федерации;</w:t>
      </w:r>
    </w:p>
    <w:p w:rsidR="00D67A3D" w:rsidRPr="00E84DBD" w:rsidRDefault="00D67A3D" w:rsidP="00D67A3D">
      <w:pPr>
        <w:pStyle w:val="af3"/>
        <w:ind w:firstLine="709"/>
        <w:jc w:val="both"/>
        <w:rPr>
          <w:rFonts w:ascii="Tahoma" w:eastAsia="Times New Roman" w:hAnsi="Tahoma" w:cs="Tahoma"/>
          <w:i/>
          <w:sz w:val="16"/>
          <w:szCs w:val="16"/>
          <w:lang w:eastAsia="zh-CN"/>
        </w:rPr>
      </w:pPr>
      <w:bookmarkStart w:id="90" w:name="150104"/>
      <w:bookmarkEnd w:id="90"/>
      <w:r w:rsidRPr="00E84DBD">
        <w:rPr>
          <w:rFonts w:ascii="Tahoma" w:eastAsia="Times New Roman" w:hAnsi="Tahoma" w:cs="Tahoma"/>
          <w:i/>
          <w:sz w:val="16"/>
          <w:szCs w:val="16"/>
          <w:lang w:eastAsia="zh-CN"/>
        </w:rPr>
        <w:t>4) исполнение решений, принимаемых по результатам контрольных (надзорных) мероприятий.</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В рамках профилактики</w:t>
      </w:r>
      <w:r w:rsidRPr="00E84DBD">
        <w:rPr>
          <w:rFonts w:ascii="Tahoma" w:hAnsi="Tahoma" w:cs="Tahoma"/>
          <w:i/>
          <w:sz w:val="16"/>
          <w:szCs w:val="16"/>
        </w:rPr>
        <w:t xml:space="preserve"> рисков причинения вреда (ущерба) охраняемым законом ценностям</w:t>
      </w:r>
      <w:r w:rsidRPr="00E84DBD">
        <w:rPr>
          <w:rFonts w:ascii="Tahoma" w:eastAsia="Times New Roman" w:hAnsi="Tahoma" w:cs="Tahoma"/>
          <w:i/>
          <w:sz w:val="16"/>
          <w:szCs w:val="16"/>
          <w:lang w:eastAsia="zh-CN"/>
        </w:rPr>
        <w:t xml:space="preserve"> администрацией в 2023 году осуществляются следующие мероприятия:</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b/>
          <w:i/>
          <w:sz w:val="16"/>
          <w:szCs w:val="16"/>
          <w:highlight w:val="white"/>
          <w:lang w:eastAsia="zh-CN"/>
        </w:rPr>
        <w:t>2. Цели и задачи реализации Программы</w:t>
      </w:r>
    </w:p>
    <w:p w:rsidR="00D67A3D" w:rsidRPr="00E84DBD" w:rsidRDefault="00D67A3D" w:rsidP="00D67A3D">
      <w:pPr>
        <w:pStyle w:val="af3"/>
        <w:ind w:firstLine="709"/>
        <w:jc w:val="both"/>
        <w:rPr>
          <w:rFonts w:ascii="Tahoma" w:eastAsia="Times New Roman" w:hAnsi="Tahoma" w:cs="Tahoma"/>
          <w:b/>
          <w:i/>
          <w:sz w:val="16"/>
          <w:szCs w:val="16"/>
          <w:highlight w:val="white"/>
          <w:lang w:eastAsia="zh-CN"/>
        </w:rPr>
      </w:pP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lastRenderedPageBreak/>
        <w:t>2.1. Целями профилактической работы являются:</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 xml:space="preserve">1) стимулирование добросовестного соблюдения обязательных требований всеми контролируемыми лицами; </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3) создание условий для доведения обязательных требований до контролируемых лиц, повышение информированности о способах их соблюдения;</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5) снижение административной нагрузки на контролируемых лиц;</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6) снижение размера ущерба, причиняемого охраняемым законом ценностям.</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2.2. Задачами профилактической работы являются:</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1) укрепление системы профилактики нарушений обязательных требований;</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3) повышение правосознания и правовой культуры организаций и граждан в сфере рассматриваемых правоотношений.</w:t>
      </w:r>
    </w:p>
    <w:p w:rsidR="00D67A3D" w:rsidRPr="00E84DB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D67A3D" w:rsidRPr="00D67A3D" w:rsidRDefault="00D67A3D" w:rsidP="00D67A3D">
      <w:pPr>
        <w:pStyle w:val="af3"/>
        <w:ind w:firstLine="709"/>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В положении о виде контроля с</w:t>
      </w:r>
      <w:r w:rsidRPr="00E84DBD">
        <w:rPr>
          <w:rFonts w:ascii="Tahoma" w:eastAsia="Times New Roman" w:hAnsi="Tahoma" w:cs="Tahoma"/>
          <w:i/>
          <w:sz w:val="16"/>
          <w:szCs w:val="16"/>
          <w:shd w:val="clear" w:color="auto" w:fill="FFFFFF"/>
          <w:lang w:eastAsia="zh-CN"/>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 248-ФЗ).</w:t>
      </w:r>
    </w:p>
    <w:p w:rsidR="00D67A3D" w:rsidRPr="00D67A3D" w:rsidRDefault="00D67A3D" w:rsidP="00D67A3D">
      <w:pPr>
        <w:pStyle w:val="af3"/>
        <w:ind w:firstLine="709"/>
        <w:jc w:val="both"/>
        <w:rPr>
          <w:rFonts w:ascii="Tahoma" w:eastAsia="Times New Roman" w:hAnsi="Tahoma" w:cs="Tahoma"/>
          <w:b/>
          <w:i/>
          <w:sz w:val="16"/>
          <w:szCs w:val="16"/>
          <w:lang w:eastAsia="zh-CN"/>
        </w:rPr>
      </w:pPr>
      <w:r w:rsidRPr="00E84DBD">
        <w:rPr>
          <w:rFonts w:ascii="Tahoma" w:eastAsia="Times New Roman" w:hAnsi="Tahoma" w:cs="Tahoma"/>
          <w:b/>
          <w:i/>
          <w:sz w:val="16"/>
          <w:szCs w:val="16"/>
          <w:highlight w:val="white"/>
          <w:lang w:eastAsia="zh-CN"/>
        </w:rPr>
        <w:t>3. Перечень профилактических мероприятий, сроки (периодичность) их проведения</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84"/>
        <w:gridCol w:w="5884"/>
        <w:gridCol w:w="1554"/>
        <w:gridCol w:w="2438"/>
      </w:tblGrid>
      <w:tr w:rsidR="00D67A3D" w:rsidRPr="00E84DBD" w:rsidTr="00C47B39">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 п/п</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Наименование</w:t>
            </w:r>
          </w:p>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 xml:space="preserve"> мероприятия</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Срок реализации мероприятия</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 xml:space="preserve">Ответственный исполнитель </w:t>
            </w:r>
          </w:p>
        </w:tc>
      </w:tr>
      <w:tr w:rsidR="00D67A3D" w:rsidRPr="00E84DBD" w:rsidTr="00C47B39">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1</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2</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3</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4</w:t>
            </w:r>
          </w:p>
        </w:tc>
      </w:tr>
      <w:tr w:rsidR="00D67A3D" w:rsidRPr="00E84DBD" w:rsidTr="00C47B39">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2</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Размещение на официальном сайте Чапаевского сельского поселения Красносельского муниципального района в сети «Интернет» перечней нормативных правовых актов или их отдельных частей, содержащих обязательные требования, оценки соблюдения при осуществлении муниципального контроля</w:t>
            </w:r>
            <w:r w:rsidRPr="00E84DBD">
              <w:rPr>
                <w:rFonts w:ascii="Tahoma" w:eastAsia="SimSun" w:hAnsi="Tahoma" w:cs="Tahoma"/>
                <w:bCs/>
                <w:i/>
                <w:kern w:val="1"/>
                <w:sz w:val="16"/>
                <w:szCs w:val="16"/>
                <w:lang w:eastAsia="hi-IN" w:bidi="hi-IN"/>
              </w:rPr>
              <w:t xml:space="preserve"> за обеспечением сохранности автомобильных дорог местного значения в границах населенных пунктов Чапаевского сельского поселения Красносельского муниципального района Костромской области</w:t>
            </w:r>
            <w:r w:rsidRPr="00E84DBD">
              <w:rPr>
                <w:rFonts w:ascii="Tahoma" w:eastAsia="SimSun" w:hAnsi="Tahoma" w:cs="Tahoma"/>
                <w:i/>
                <w:kern w:val="1"/>
                <w:sz w:val="16"/>
                <w:szCs w:val="16"/>
                <w:lang w:eastAsia="hi-IN" w:bidi="hi-IN"/>
              </w:rPr>
              <w:t>, а также текстов соответствующих нормативных правовых актов</w:t>
            </w:r>
          </w:p>
        </w:tc>
        <w:tc>
          <w:tcPr>
            <w:tcW w:w="0" w:type="auto"/>
            <w:shd w:val="clear" w:color="auto" w:fill="auto"/>
          </w:tcPr>
          <w:p w:rsidR="00D67A3D" w:rsidRPr="00E84DBD" w:rsidRDefault="00D67A3D" w:rsidP="00C47B39">
            <w:pPr>
              <w:pStyle w:val="af3"/>
              <w:jc w:val="both"/>
              <w:rPr>
                <w:rFonts w:ascii="Tahoma" w:eastAsia="Arial" w:hAnsi="Tahoma" w:cs="Tahoma"/>
                <w:b/>
                <w:i/>
                <w:sz w:val="16"/>
                <w:szCs w:val="16"/>
                <w:lang w:eastAsia="ar-SA"/>
              </w:rPr>
            </w:pPr>
            <w:r w:rsidRPr="00E84DBD">
              <w:rPr>
                <w:rFonts w:ascii="Tahoma" w:eastAsia="Arial" w:hAnsi="Tahoma" w:cs="Tahoma"/>
                <w:i/>
                <w:sz w:val="16"/>
                <w:szCs w:val="16"/>
                <w:lang w:val="en-US" w:eastAsia="ar-SA"/>
              </w:rPr>
              <w:t xml:space="preserve">III </w:t>
            </w:r>
            <w:r w:rsidRPr="00E84DBD">
              <w:rPr>
                <w:rFonts w:ascii="Tahoma" w:eastAsia="Arial" w:hAnsi="Tahoma" w:cs="Tahoma"/>
                <w:i/>
                <w:sz w:val="16"/>
                <w:szCs w:val="16"/>
                <w:lang w:eastAsia="ar-SA"/>
              </w:rPr>
              <w:t>квартал</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 xml:space="preserve">Заместитель главы поселения, к должностным обязанностям которого относится осуществление муниципального контроля </w:t>
            </w:r>
          </w:p>
        </w:tc>
      </w:tr>
      <w:tr w:rsidR="00D67A3D" w:rsidRPr="00E84DBD" w:rsidTr="00C47B39">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3</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В течении года (по мере необходимости)</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 xml:space="preserve">Заместитель главы поселения, к должностным обязанностям которого относится осуществление муниципального контроля </w:t>
            </w:r>
          </w:p>
        </w:tc>
      </w:tr>
      <w:tr w:rsidR="00D67A3D" w:rsidRPr="00E84DBD" w:rsidTr="00C47B39">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4</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В случае изменения 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В течении года (по мере необходимости)</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 xml:space="preserve">Заместитель главы поселения, к должностным обязанностям которого относится осуществление муниципального контроля </w:t>
            </w:r>
          </w:p>
        </w:tc>
      </w:tr>
      <w:tr w:rsidR="00D67A3D" w:rsidRPr="00E84DBD" w:rsidTr="00C47B39">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5</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 xml:space="preserve">Обеспечение регулярного (не реже одного раза в год) обобщения практики осуществления </w:t>
            </w:r>
            <w:r w:rsidRPr="00E84DBD">
              <w:rPr>
                <w:rFonts w:ascii="Tahoma" w:eastAsia="SimSun" w:hAnsi="Tahoma" w:cs="Tahoma"/>
                <w:bCs/>
                <w:i/>
                <w:kern w:val="1"/>
                <w:sz w:val="16"/>
                <w:szCs w:val="16"/>
                <w:lang w:eastAsia="hi-IN" w:bidi="hi-IN"/>
              </w:rPr>
              <w:t>муниципального контроля за обеспечением сохранности автомобильных дорог местного значения в границах населенных пунктов Чапаевского сельского поселения Красносельского муниципального района Костромской области</w:t>
            </w:r>
            <w:r w:rsidRPr="00E84DBD">
              <w:rPr>
                <w:rFonts w:ascii="Tahoma" w:eastAsia="SimSun" w:hAnsi="Tahoma" w:cs="Tahoma"/>
                <w:b/>
                <w:bCs/>
                <w:i/>
                <w:kern w:val="1"/>
                <w:sz w:val="16"/>
                <w:szCs w:val="16"/>
                <w:lang w:eastAsia="hi-IN" w:bidi="hi-IN"/>
              </w:rPr>
              <w:t xml:space="preserve"> </w:t>
            </w:r>
            <w:r w:rsidRPr="00E84DBD">
              <w:rPr>
                <w:rFonts w:ascii="Tahoma" w:eastAsia="SimSun" w:hAnsi="Tahoma" w:cs="Tahoma"/>
                <w:i/>
                <w:kern w:val="1"/>
                <w:sz w:val="16"/>
                <w:szCs w:val="16"/>
                <w:lang w:eastAsia="hi-IN" w:bidi="hi-IN"/>
              </w:rPr>
              <w:t>и размещение на официальном сайте Красносельского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val="en-US" w:eastAsia="hi-IN" w:bidi="hi-IN"/>
              </w:rPr>
              <w:t xml:space="preserve">IV </w:t>
            </w:r>
            <w:r w:rsidRPr="00E84DBD">
              <w:rPr>
                <w:rFonts w:ascii="Tahoma" w:eastAsia="SimSun" w:hAnsi="Tahoma" w:cs="Tahoma"/>
                <w:i/>
                <w:kern w:val="1"/>
                <w:sz w:val="16"/>
                <w:szCs w:val="16"/>
                <w:lang w:eastAsia="hi-IN" w:bidi="hi-IN"/>
              </w:rPr>
              <w:t>квартал</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 xml:space="preserve">Заместитель главы поселения, к должностным обязанностям которого относится осуществление муниципального контроля </w:t>
            </w:r>
          </w:p>
        </w:tc>
      </w:tr>
      <w:tr w:rsidR="00D67A3D" w:rsidRPr="00E84DBD" w:rsidTr="00C47B39">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6</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Выдача предостережений о недопустимости нарушения обязательных требований в соответствии с Федеральным законом от 31 июля 2020 года № 248-ФЗ «О государственном контроле(надзоре) и муниципальном контроле в Российской Федерации» (если иной порядок не установлен федеральным законом)</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В течении года (по мере необходимости)</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 xml:space="preserve">Заместитель главы поселения, к должностным обязанностям которого относится осуществление муниципального контроля </w:t>
            </w:r>
          </w:p>
        </w:tc>
      </w:tr>
      <w:tr w:rsidR="00D67A3D" w:rsidRPr="00E84DBD" w:rsidTr="00C47B39">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7</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Консультирование(по телефону, посредством видео-конференц-связи, на личном приёме либо в ходе проведения профилактического мероприятия, контрольного (надзорного) мероприятия) контролируемых лиц и их представителей по вопросам , связанным с организацией и осуществлением муниципального контроля в соответствии с Федеральным законом от 31 июля 2020 года № 248-ФЗ «О государственном контроле(надзоре) и муниципальном контроле в Российской Федерации» (если иной порядок не установлен федеральным законом)</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В течении года (по мере необходимости)</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 xml:space="preserve">Заместитель главы поселения, к должностным обязанностям которого относится осуществление муниципального контроля </w:t>
            </w:r>
          </w:p>
        </w:tc>
      </w:tr>
      <w:tr w:rsidR="00D67A3D" w:rsidRPr="00E84DBD" w:rsidTr="00C47B39">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8</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 xml:space="preserve">Организация и проведение профилактических визитов к контролируемым </w:t>
            </w:r>
            <w:r w:rsidRPr="00E84DBD">
              <w:rPr>
                <w:rFonts w:ascii="Tahoma" w:eastAsia="SimSun" w:hAnsi="Tahoma" w:cs="Tahoma"/>
                <w:i/>
                <w:kern w:val="1"/>
                <w:sz w:val="16"/>
                <w:szCs w:val="16"/>
                <w:lang w:eastAsia="hi-IN" w:bidi="hi-IN"/>
              </w:rPr>
              <w:lastRenderedPageBreak/>
              <w:t xml:space="preserve">лицам и их представителям </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lastRenderedPageBreak/>
              <w:t xml:space="preserve">В течении года (по </w:t>
            </w:r>
            <w:r w:rsidRPr="00E84DBD">
              <w:rPr>
                <w:rFonts w:ascii="Tahoma" w:eastAsia="SimSun" w:hAnsi="Tahoma" w:cs="Tahoma"/>
                <w:i/>
                <w:kern w:val="1"/>
                <w:sz w:val="16"/>
                <w:szCs w:val="16"/>
                <w:lang w:eastAsia="hi-IN" w:bidi="hi-IN"/>
              </w:rPr>
              <w:lastRenderedPageBreak/>
              <w:t>мере необходимости)</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lastRenderedPageBreak/>
              <w:t xml:space="preserve">Заместитель главы поселения, </w:t>
            </w:r>
            <w:r w:rsidRPr="00E84DBD">
              <w:rPr>
                <w:rFonts w:ascii="Tahoma" w:eastAsia="SimSun" w:hAnsi="Tahoma" w:cs="Tahoma"/>
                <w:i/>
                <w:kern w:val="1"/>
                <w:sz w:val="16"/>
                <w:szCs w:val="16"/>
                <w:lang w:eastAsia="hi-IN" w:bidi="hi-IN"/>
              </w:rPr>
              <w:lastRenderedPageBreak/>
              <w:t xml:space="preserve">к должностным обязанностям которого относится осуществление муниципального контроля </w:t>
            </w:r>
          </w:p>
        </w:tc>
      </w:tr>
      <w:tr w:rsidR="00D67A3D" w:rsidRPr="00E84DBD" w:rsidTr="00C47B39">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lastRenderedPageBreak/>
              <w:t>9</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Разработка Программы профилактики нарушений обязательных требований на 2024 год</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Декабрь 2024 год</w:t>
            </w:r>
          </w:p>
        </w:tc>
        <w:tc>
          <w:tcPr>
            <w:tcW w:w="0" w:type="auto"/>
            <w:shd w:val="clear" w:color="auto" w:fill="auto"/>
          </w:tcPr>
          <w:p w:rsidR="00D67A3D" w:rsidRPr="00E84DBD" w:rsidRDefault="00D67A3D" w:rsidP="00C47B39">
            <w:pPr>
              <w:pStyle w:val="af3"/>
              <w:jc w:val="both"/>
              <w:rPr>
                <w:rFonts w:ascii="Tahoma" w:eastAsia="SimSun" w:hAnsi="Tahoma" w:cs="Tahoma"/>
                <w:i/>
                <w:kern w:val="1"/>
                <w:sz w:val="16"/>
                <w:szCs w:val="16"/>
                <w:lang w:eastAsia="hi-IN" w:bidi="hi-IN"/>
              </w:rPr>
            </w:pPr>
            <w:r w:rsidRPr="00E84DBD">
              <w:rPr>
                <w:rFonts w:ascii="Tahoma" w:eastAsia="SimSun" w:hAnsi="Tahoma" w:cs="Tahoma"/>
                <w:i/>
                <w:kern w:val="1"/>
                <w:sz w:val="16"/>
                <w:szCs w:val="16"/>
                <w:lang w:eastAsia="hi-IN" w:bidi="hi-IN"/>
              </w:rPr>
              <w:t xml:space="preserve">Заместитель главы поселения, к должностным обязанностям которого относится осуществление муниципального контроля </w:t>
            </w:r>
          </w:p>
        </w:tc>
      </w:tr>
    </w:tbl>
    <w:p w:rsidR="00D67A3D" w:rsidRPr="00D67A3D" w:rsidRDefault="00D67A3D" w:rsidP="00D67A3D">
      <w:pPr>
        <w:pStyle w:val="af3"/>
        <w:ind w:firstLine="709"/>
        <w:jc w:val="both"/>
        <w:rPr>
          <w:rFonts w:ascii="Tahoma" w:eastAsia="Times New Roman" w:hAnsi="Tahoma" w:cs="Tahoma"/>
          <w:b/>
          <w:i/>
          <w:sz w:val="16"/>
          <w:szCs w:val="16"/>
          <w:lang w:eastAsia="zh-CN"/>
        </w:rPr>
      </w:pPr>
      <w:r w:rsidRPr="00E84DBD">
        <w:rPr>
          <w:rFonts w:ascii="Tahoma" w:eastAsia="Times New Roman" w:hAnsi="Tahoma" w:cs="Tahoma"/>
          <w:b/>
          <w:i/>
          <w:sz w:val="16"/>
          <w:szCs w:val="16"/>
          <w:highlight w:val="white"/>
          <w:lang w:eastAsia="zh-CN"/>
        </w:rPr>
        <w:t>4. Показатели результативности и эффективности Программы</w:t>
      </w:r>
    </w:p>
    <w:tbl>
      <w:tblPr>
        <w:tblW w:w="0" w:type="auto"/>
        <w:tblInd w:w="-55" w:type="dxa"/>
        <w:tblCellMar>
          <w:left w:w="10" w:type="dxa"/>
          <w:right w:w="10" w:type="dxa"/>
        </w:tblCellMar>
        <w:tblLook w:val="0000" w:firstRow="0" w:lastRow="0" w:firstColumn="0" w:lastColumn="0" w:noHBand="0" w:noVBand="0"/>
      </w:tblPr>
      <w:tblGrid>
        <w:gridCol w:w="325"/>
        <w:gridCol w:w="8819"/>
        <w:gridCol w:w="1136"/>
      </w:tblGrid>
      <w:tr w:rsidR="00D67A3D" w:rsidRPr="00E84DBD" w:rsidTr="00C47B39">
        <w:trPr>
          <w:trHeight w:hRule="exact" w:val="688"/>
        </w:trPr>
        <w:tc>
          <w:tcPr>
            <w:tcW w:w="0" w:type="auto"/>
            <w:tcBorders>
              <w:top w:val="single" w:sz="4" w:space="0" w:color="000000"/>
              <w:left w:val="single" w:sz="4" w:space="0" w:color="000000"/>
              <w:bottom w:val="single" w:sz="4" w:space="0" w:color="000000"/>
            </w:tcBorders>
            <w:shd w:val="clear" w:color="auto" w:fill="FFFFFF"/>
          </w:tcPr>
          <w:p w:rsidR="00D67A3D" w:rsidRPr="00E84DBD" w:rsidRDefault="00D67A3D" w:rsidP="00C47B39">
            <w:pPr>
              <w:pStyle w:val="af3"/>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 п/п</w:t>
            </w:r>
          </w:p>
        </w:tc>
        <w:tc>
          <w:tcPr>
            <w:tcW w:w="0" w:type="auto"/>
            <w:tcBorders>
              <w:top w:val="single" w:sz="4" w:space="0" w:color="000000"/>
              <w:left w:val="single" w:sz="4" w:space="0" w:color="000000"/>
              <w:bottom w:val="single" w:sz="4" w:space="0" w:color="000000"/>
            </w:tcBorders>
            <w:shd w:val="clear" w:color="auto" w:fill="FFFFFF"/>
          </w:tcPr>
          <w:p w:rsidR="00D67A3D" w:rsidRPr="00E84DBD" w:rsidRDefault="00D67A3D" w:rsidP="00C47B39">
            <w:pPr>
              <w:pStyle w:val="af3"/>
              <w:ind w:hanging="10"/>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Наименование показателя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67A3D" w:rsidRPr="00E84DBD" w:rsidRDefault="00D67A3D" w:rsidP="00C47B39">
            <w:pPr>
              <w:pStyle w:val="af3"/>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Величина</w:t>
            </w:r>
          </w:p>
        </w:tc>
      </w:tr>
      <w:tr w:rsidR="00D67A3D" w:rsidRPr="00E84DBD" w:rsidTr="00D67A3D">
        <w:trPr>
          <w:trHeight w:hRule="exact" w:val="687"/>
        </w:trPr>
        <w:tc>
          <w:tcPr>
            <w:tcW w:w="0" w:type="auto"/>
            <w:tcBorders>
              <w:top w:val="single" w:sz="4" w:space="0" w:color="000000"/>
              <w:left w:val="single" w:sz="4" w:space="0" w:color="000000"/>
              <w:bottom w:val="single" w:sz="4" w:space="0" w:color="000000"/>
            </w:tcBorders>
            <w:shd w:val="clear" w:color="auto" w:fill="FFFFFF"/>
          </w:tcPr>
          <w:p w:rsidR="00D67A3D" w:rsidRPr="00E84DBD" w:rsidRDefault="00D67A3D" w:rsidP="00C47B39">
            <w:pPr>
              <w:pStyle w:val="af3"/>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1.</w:t>
            </w:r>
          </w:p>
        </w:tc>
        <w:tc>
          <w:tcPr>
            <w:tcW w:w="0" w:type="auto"/>
            <w:tcBorders>
              <w:top w:val="single" w:sz="4" w:space="0" w:color="000000"/>
              <w:left w:val="single" w:sz="4" w:space="0" w:color="000000"/>
              <w:bottom w:val="single" w:sz="4" w:space="0" w:color="000000"/>
            </w:tcBorders>
            <w:shd w:val="clear" w:color="auto" w:fill="FFFFFF"/>
          </w:tcPr>
          <w:p w:rsidR="00D67A3D" w:rsidRPr="00E84DBD" w:rsidRDefault="00D67A3D" w:rsidP="00C47B39">
            <w:pPr>
              <w:pStyle w:val="af3"/>
              <w:ind w:hanging="10"/>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D67A3D" w:rsidRPr="00E84DBD" w:rsidRDefault="00D67A3D" w:rsidP="00C47B39">
            <w:pPr>
              <w:pStyle w:val="af3"/>
              <w:ind w:hanging="10"/>
              <w:jc w:val="both"/>
              <w:rPr>
                <w:rFonts w:ascii="Tahoma" w:eastAsia="Times New Roman" w:hAnsi="Tahoma" w:cs="Tahoma"/>
                <w:i/>
                <w:sz w:val="16"/>
                <w:szCs w:val="16"/>
                <w:lang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67A3D" w:rsidRPr="00E84DBD" w:rsidRDefault="00D67A3D" w:rsidP="00C47B39">
            <w:pPr>
              <w:pStyle w:val="af3"/>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100%</w:t>
            </w:r>
          </w:p>
        </w:tc>
      </w:tr>
      <w:tr w:rsidR="00D67A3D" w:rsidRPr="00E84DBD" w:rsidTr="00D67A3D">
        <w:trPr>
          <w:trHeight w:hRule="exact" w:val="427"/>
        </w:trPr>
        <w:tc>
          <w:tcPr>
            <w:tcW w:w="0" w:type="auto"/>
            <w:tcBorders>
              <w:top w:val="single" w:sz="4" w:space="0" w:color="000000"/>
              <w:left w:val="single" w:sz="4" w:space="0" w:color="000000"/>
              <w:bottom w:val="single" w:sz="4" w:space="0" w:color="000000"/>
            </w:tcBorders>
            <w:shd w:val="clear" w:color="auto" w:fill="FFFFFF"/>
          </w:tcPr>
          <w:p w:rsidR="00D67A3D" w:rsidRPr="00E84DBD" w:rsidRDefault="00D67A3D" w:rsidP="00C47B39">
            <w:pPr>
              <w:pStyle w:val="af3"/>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2.</w:t>
            </w:r>
          </w:p>
        </w:tc>
        <w:tc>
          <w:tcPr>
            <w:tcW w:w="0" w:type="auto"/>
            <w:tcBorders>
              <w:top w:val="single" w:sz="4" w:space="0" w:color="000000"/>
              <w:left w:val="single" w:sz="4" w:space="0" w:color="000000"/>
              <w:bottom w:val="single" w:sz="4" w:space="0" w:color="000000"/>
            </w:tcBorders>
            <w:shd w:val="clear" w:color="auto" w:fill="FFFFFF"/>
          </w:tcPr>
          <w:p w:rsidR="00D67A3D" w:rsidRPr="00E84DBD" w:rsidRDefault="00D67A3D" w:rsidP="00C47B39">
            <w:pPr>
              <w:pStyle w:val="af3"/>
              <w:ind w:hanging="10"/>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D67A3D" w:rsidRPr="00E84DBD" w:rsidRDefault="00D67A3D" w:rsidP="00C47B39">
            <w:pPr>
              <w:pStyle w:val="af3"/>
              <w:ind w:hanging="10"/>
              <w:jc w:val="both"/>
              <w:rPr>
                <w:rFonts w:ascii="Tahoma" w:eastAsia="Times New Roman" w:hAnsi="Tahoma" w:cs="Tahoma"/>
                <w:i/>
                <w:sz w:val="16"/>
                <w:szCs w:val="16"/>
                <w:lang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67A3D" w:rsidRPr="00E84DBD" w:rsidRDefault="00D67A3D" w:rsidP="00C47B39">
            <w:pPr>
              <w:pStyle w:val="af3"/>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Исполнено / Не исполнено</w:t>
            </w:r>
          </w:p>
        </w:tc>
      </w:tr>
      <w:tr w:rsidR="00D67A3D" w:rsidRPr="00E84DBD" w:rsidTr="00D67A3D">
        <w:trPr>
          <w:trHeight w:hRule="exact" w:val="278"/>
        </w:trPr>
        <w:tc>
          <w:tcPr>
            <w:tcW w:w="0" w:type="auto"/>
            <w:tcBorders>
              <w:top w:val="single" w:sz="4" w:space="0" w:color="000000"/>
              <w:left w:val="single" w:sz="4" w:space="0" w:color="000000"/>
              <w:bottom w:val="single" w:sz="4" w:space="0" w:color="000000"/>
            </w:tcBorders>
            <w:shd w:val="clear" w:color="auto" w:fill="FFFFFF"/>
          </w:tcPr>
          <w:p w:rsidR="00D67A3D" w:rsidRPr="00E84DBD" w:rsidRDefault="00D67A3D" w:rsidP="00C47B39">
            <w:pPr>
              <w:pStyle w:val="af3"/>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3.</w:t>
            </w:r>
          </w:p>
        </w:tc>
        <w:tc>
          <w:tcPr>
            <w:tcW w:w="0" w:type="auto"/>
            <w:tcBorders>
              <w:top w:val="single" w:sz="4" w:space="0" w:color="000000"/>
              <w:left w:val="single" w:sz="4" w:space="0" w:color="000000"/>
              <w:bottom w:val="single" w:sz="4" w:space="0" w:color="000000"/>
            </w:tcBorders>
            <w:shd w:val="clear" w:color="auto" w:fill="FFFFFF"/>
          </w:tcPr>
          <w:p w:rsidR="00D67A3D" w:rsidRPr="00E84DBD" w:rsidRDefault="00D67A3D" w:rsidP="00C47B39">
            <w:pPr>
              <w:pStyle w:val="af3"/>
              <w:ind w:hanging="10"/>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Доля лиц, удовлетворённых консультированием в общем количестве лиц, обратившихся за консультированием</w:t>
            </w:r>
          </w:p>
          <w:p w:rsidR="00D67A3D" w:rsidRPr="00E84DBD" w:rsidRDefault="00D67A3D" w:rsidP="00C47B39">
            <w:pPr>
              <w:pStyle w:val="af3"/>
              <w:ind w:hanging="10"/>
              <w:jc w:val="both"/>
              <w:rPr>
                <w:rFonts w:ascii="Tahoma" w:eastAsia="Times New Roman" w:hAnsi="Tahoma" w:cs="Tahoma"/>
                <w:i/>
                <w:sz w:val="16"/>
                <w:szCs w:val="16"/>
                <w:lang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67A3D" w:rsidRPr="00E84DBD" w:rsidRDefault="00D67A3D" w:rsidP="00C47B39">
            <w:pPr>
              <w:pStyle w:val="af3"/>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100 %</w:t>
            </w:r>
          </w:p>
        </w:tc>
      </w:tr>
      <w:tr w:rsidR="00D67A3D" w:rsidRPr="00E84DBD" w:rsidTr="00D67A3D">
        <w:trPr>
          <w:trHeight w:hRule="exact" w:val="834"/>
        </w:trPr>
        <w:tc>
          <w:tcPr>
            <w:tcW w:w="0" w:type="auto"/>
            <w:tcBorders>
              <w:top w:val="single" w:sz="4" w:space="0" w:color="000000"/>
              <w:left w:val="single" w:sz="4" w:space="0" w:color="000000"/>
              <w:bottom w:val="single" w:sz="4" w:space="0" w:color="000000"/>
            </w:tcBorders>
            <w:shd w:val="clear" w:color="auto" w:fill="FFFFFF"/>
          </w:tcPr>
          <w:p w:rsidR="00D67A3D" w:rsidRPr="00E84DBD" w:rsidRDefault="00D67A3D" w:rsidP="00C47B39">
            <w:pPr>
              <w:pStyle w:val="af3"/>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5</w:t>
            </w:r>
          </w:p>
        </w:tc>
        <w:tc>
          <w:tcPr>
            <w:tcW w:w="0" w:type="auto"/>
            <w:tcBorders>
              <w:top w:val="single" w:sz="4" w:space="0" w:color="000000"/>
              <w:left w:val="single" w:sz="4" w:space="0" w:color="000000"/>
              <w:bottom w:val="single" w:sz="4" w:space="0" w:color="000000"/>
            </w:tcBorders>
            <w:shd w:val="clear" w:color="auto" w:fill="FFFFFF"/>
          </w:tcPr>
          <w:p w:rsidR="00D67A3D" w:rsidRPr="00E84DBD" w:rsidRDefault="00D67A3D" w:rsidP="00C47B39">
            <w:pPr>
              <w:pStyle w:val="af3"/>
              <w:ind w:hanging="10"/>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Информировании юридических лиц, индивидуальных предпринимателей, физических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r w:rsidRPr="00E84DBD">
              <w:rPr>
                <w:rFonts w:ascii="Tahoma" w:eastAsia="Times New Roman" w:hAnsi="Tahoma" w:cs="Tahoma"/>
                <w:i/>
                <w:sz w:val="16"/>
                <w:szCs w:val="16"/>
                <w:lang w:eastAsia="zh-CN"/>
              </w:rPr>
              <w:tab/>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67A3D" w:rsidRPr="00E84DBD" w:rsidRDefault="00D67A3D" w:rsidP="00C47B39">
            <w:pPr>
              <w:pStyle w:val="af3"/>
              <w:jc w:val="both"/>
              <w:rPr>
                <w:rFonts w:ascii="Tahoma" w:eastAsia="Times New Roman" w:hAnsi="Tahoma" w:cs="Tahoma"/>
                <w:i/>
                <w:sz w:val="16"/>
                <w:szCs w:val="16"/>
                <w:lang w:eastAsia="zh-CN"/>
              </w:rPr>
            </w:pPr>
            <w:r w:rsidRPr="00E84DBD">
              <w:rPr>
                <w:rFonts w:ascii="Tahoma" w:eastAsia="Times New Roman" w:hAnsi="Tahoma" w:cs="Tahoma"/>
                <w:i/>
                <w:sz w:val="16"/>
                <w:szCs w:val="16"/>
                <w:lang w:eastAsia="zh-CN"/>
              </w:rPr>
              <w:t>Не менее 2 раз в год</w:t>
            </w:r>
          </w:p>
        </w:tc>
      </w:tr>
    </w:tbl>
    <w:p w:rsidR="00D67A3D" w:rsidRDefault="00D67A3D" w:rsidP="00D67A3D">
      <w:pPr>
        <w:pStyle w:val="af3"/>
        <w:ind w:firstLine="709"/>
        <w:rPr>
          <w:rFonts w:ascii="Tahoma" w:hAnsi="Tahoma" w:cs="Tahoma"/>
          <w:b/>
          <w:bCs/>
          <w:i/>
          <w:color w:val="000000"/>
          <w:sz w:val="16"/>
          <w:szCs w:val="16"/>
          <w:lang w:eastAsia="ru-RU"/>
        </w:rPr>
      </w:pPr>
      <w:r w:rsidRPr="00495604">
        <w:rPr>
          <w:rFonts w:ascii="Tahoma" w:hAnsi="Tahoma" w:cs="Tahoma"/>
          <w:b/>
          <w:bCs/>
          <w:i/>
          <w:color w:val="000000"/>
          <w:sz w:val="16"/>
          <w:szCs w:val="16"/>
          <w:lang w:eastAsia="ru-RU"/>
        </w:rPr>
        <w:t>АДМИНИСТРАЦИЯ</w:t>
      </w:r>
      <w:r>
        <w:rPr>
          <w:rFonts w:ascii="Tahoma" w:hAnsi="Tahoma" w:cs="Tahoma"/>
          <w:b/>
          <w:bCs/>
          <w:i/>
          <w:color w:val="000000"/>
          <w:sz w:val="16"/>
          <w:szCs w:val="16"/>
          <w:lang w:eastAsia="ru-RU"/>
        </w:rPr>
        <w:t xml:space="preserve"> </w:t>
      </w:r>
      <w:r w:rsidRPr="00495604">
        <w:rPr>
          <w:rFonts w:ascii="Tahoma" w:hAnsi="Tahoma" w:cs="Tahoma"/>
          <w:b/>
          <w:bCs/>
          <w:i/>
          <w:color w:val="000000"/>
          <w:sz w:val="16"/>
          <w:szCs w:val="16"/>
          <w:lang w:eastAsia="ru-RU"/>
        </w:rPr>
        <w:t>ЧАПАЕВСКОГО СЕЛЬСКОГО ПОСЕЛЕНИЯ</w:t>
      </w:r>
      <w:r>
        <w:rPr>
          <w:rFonts w:ascii="Tahoma" w:hAnsi="Tahoma" w:cs="Tahoma"/>
          <w:b/>
          <w:bCs/>
          <w:i/>
          <w:color w:val="000000"/>
          <w:sz w:val="16"/>
          <w:szCs w:val="16"/>
          <w:lang w:eastAsia="ru-RU"/>
        </w:rPr>
        <w:t xml:space="preserve"> </w:t>
      </w:r>
      <w:r w:rsidRPr="00495604">
        <w:rPr>
          <w:rFonts w:ascii="Tahoma" w:hAnsi="Tahoma" w:cs="Tahoma"/>
          <w:b/>
          <w:bCs/>
          <w:i/>
          <w:color w:val="000000"/>
          <w:sz w:val="16"/>
          <w:szCs w:val="16"/>
          <w:lang w:eastAsia="ru-RU"/>
        </w:rPr>
        <w:t>КРАСНОСЕЛЬСКОГО МУНИЦИПАЛЬНОГО РАЙОНА КОСТРОМСКОЙ ОБЛАСТИ</w:t>
      </w:r>
    </w:p>
    <w:p w:rsidR="00D67A3D" w:rsidRPr="005A0564" w:rsidRDefault="00D67A3D" w:rsidP="005A0564">
      <w:pPr>
        <w:pStyle w:val="af3"/>
        <w:ind w:firstLine="709"/>
        <w:rPr>
          <w:rFonts w:ascii="Tahoma" w:hAnsi="Tahoma" w:cs="Tahoma"/>
          <w:b/>
          <w:bCs/>
          <w:i/>
          <w:color w:val="000000"/>
          <w:sz w:val="16"/>
          <w:szCs w:val="16"/>
          <w:lang w:eastAsia="ru-RU"/>
        </w:rPr>
      </w:pPr>
      <w:r w:rsidRPr="00495604">
        <w:rPr>
          <w:rFonts w:ascii="Tahoma" w:hAnsi="Tahoma" w:cs="Tahoma"/>
          <w:b/>
          <w:bCs/>
          <w:i/>
          <w:color w:val="000000"/>
          <w:sz w:val="16"/>
          <w:szCs w:val="16"/>
          <w:lang w:eastAsia="ru-RU"/>
        </w:rPr>
        <w:t>ПОСТАНОВЛЕНИЕ</w:t>
      </w:r>
      <w:r>
        <w:rPr>
          <w:rFonts w:ascii="Tahoma" w:hAnsi="Tahoma" w:cs="Tahoma"/>
          <w:b/>
          <w:bCs/>
          <w:i/>
          <w:color w:val="000000"/>
          <w:sz w:val="16"/>
          <w:szCs w:val="16"/>
          <w:lang w:eastAsia="ru-RU"/>
        </w:rPr>
        <w:t xml:space="preserve"> </w:t>
      </w:r>
      <w:r w:rsidR="005A0564">
        <w:rPr>
          <w:rFonts w:ascii="Tahoma" w:hAnsi="Tahoma" w:cs="Tahoma"/>
          <w:b/>
          <w:bCs/>
          <w:i/>
          <w:color w:val="000000"/>
          <w:sz w:val="16"/>
          <w:szCs w:val="16"/>
          <w:lang w:eastAsia="ru-RU"/>
        </w:rPr>
        <w:t>о</w:t>
      </w:r>
      <w:r w:rsidRPr="00495604">
        <w:rPr>
          <w:rFonts w:ascii="Tahoma" w:hAnsi="Tahoma" w:cs="Tahoma"/>
          <w:b/>
          <w:bCs/>
          <w:i/>
          <w:color w:val="000000"/>
          <w:sz w:val="16"/>
          <w:szCs w:val="16"/>
          <w:lang w:eastAsia="ru-RU"/>
        </w:rPr>
        <w:t>т 07</w:t>
      </w:r>
      <w:r w:rsidR="005A0564">
        <w:rPr>
          <w:rFonts w:ascii="Tahoma" w:hAnsi="Tahoma" w:cs="Tahoma"/>
          <w:b/>
          <w:bCs/>
          <w:i/>
          <w:color w:val="000000"/>
          <w:sz w:val="16"/>
          <w:szCs w:val="16"/>
          <w:lang w:eastAsia="ru-RU"/>
        </w:rPr>
        <w:t xml:space="preserve"> ноября 2023 года № 60</w:t>
      </w:r>
    </w:p>
    <w:p w:rsidR="00D67A3D" w:rsidRPr="005A0564" w:rsidRDefault="00D67A3D" w:rsidP="001D7A37">
      <w:pPr>
        <w:pStyle w:val="afc"/>
        <w:outlineLvl w:val="0"/>
      </w:pPr>
      <w:bookmarkStart w:id="91" w:name="_Toc150518088"/>
      <w:r w:rsidRPr="00495604">
        <w:t>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ЧАПАЕВСКОГО СЕЛЬСКОГО ПОСЕЛЕНИЯ КРАСНОСЕЛЬСКОГО МУНИЦИПАЛЬНОГО РАЙОНА КОСТРОМСКОЙ ОБЛАСТИ НА 2024 ГОД</w:t>
      </w:r>
      <w:bookmarkEnd w:id="91"/>
    </w:p>
    <w:p w:rsidR="00D67A3D" w:rsidRPr="00495604" w:rsidRDefault="00D67A3D" w:rsidP="00D67A3D">
      <w:pPr>
        <w:pStyle w:val="af3"/>
        <w:ind w:firstLine="709"/>
        <w:jc w:val="both"/>
        <w:rPr>
          <w:rFonts w:ascii="Tahoma" w:eastAsia="SimSun" w:hAnsi="Tahoma" w:cs="Tahoma"/>
          <w:i/>
          <w:color w:val="000000"/>
          <w:kern w:val="2"/>
          <w:sz w:val="16"/>
          <w:szCs w:val="16"/>
          <w:lang w:eastAsia="hi-IN" w:bidi="hi-IN"/>
        </w:rPr>
      </w:pPr>
      <w:r w:rsidRPr="00495604">
        <w:rPr>
          <w:rFonts w:ascii="Tahoma" w:eastAsia="SimSun" w:hAnsi="Tahoma" w:cs="Tahoma"/>
          <w:i/>
          <w:color w:val="000000"/>
          <w:kern w:val="2"/>
          <w:sz w:val="16"/>
          <w:szCs w:val="16"/>
          <w:lang w:eastAsia="hi-IN" w:bidi="hi-IN"/>
        </w:rPr>
        <w:t>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95604">
        <w:rPr>
          <w:rFonts w:ascii="Tahoma" w:hAnsi="Tahoma" w:cs="Tahoma"/>
          <w:i/>
          <w:sz w:val="16"/>
          <w:szCs w:val="16"/>
          <w:lang w:eastAsia="zh-CN"/>
        </w:rPr>
        <w:t xml:space="preserve"> </w:t>
      </w:r>
      <w:r w:rsidRPr="00495604">
        <w:rPr>
          <w:rFonts w:ascii="Tahoma" w:eastAsia="SimSun" w:hAnsi="Tahoma" w:cs="Tahoma"/>
          <w:i/>
          <w:color w:val="000000"/>
          <w:kern w:val="2"/>
          <w:sz w:val="16"/>
          <w:szCs w:val="16"/>
          <w:lang w:eastAsia="hi-IN" w:bidi="hi-IN"/>
        </w:rPr>
        <w:t>Положением о муниципальном жилищном контроле на территории Чапаевского сельского поселения Красносельского муниципального района Костромской области, утвержденное решением Совета депутатов Чапаевского сельского поселения Красносельского муниципального района Костромской области от 31 июля 2021 года № 218, администрация Чапаевского муниципального образования постановляет:</w:t>
      </w:r>
    </w:p>
    <w:p w:rsidR="00D67A3D" w:rsidRPr="00495604" w:rsidRDefault="00D67A3D" w:rsidP="00D67A3D">
      <w:pPr>
        <w:pStyle w:val="af3"/>
        <w:ind w:firstLine="709"/>
        <w:jc w:val="both"/>
        <w:rPr>
          <w:rFonts w:ascii="Tahoma" w:eastAsia="SimSun" w:hAnsi="Tahoma" w:cs="Tahoma"/>
          <w:i/>
          <w:color w:val="000000"/>
          <w:kern w:val="2"/>
          <w:sz w:val="16"/>
          <w:szCs w:val="16"/>
          <w:lang w:eastAsia="hi-IN" w:bidi="hi-IN"/>
        </w:rPr>
      </w:pPr>
      <w:r w:rsidRPr="00495604">
        <w:rPr>
          <w:rFonts w:ascii="Tahoma" w:eastAsia="SimSun" w:hAnsi="Tahoma" w:cs="Tahoma"/>
          <w:i/>
          <w:color w:val="000000"/>
          <w:kern w:val="2"/>
          <w:sz w:val="16"/>
          <w:szCs w:val="16"/>
          <w:lang w:eastAsia="hi-IN" w:bidi="hi-IN"/>
        </w:rPr>
        <w:t xml:space="preserve">1. Утвердить проект </w:t>
      </w:r>
      <w:r w:rsidRPr="00495604">
        <w:rPr>
          <w:rFonts w:ascii="Tahoma" w:eastAsia="SimSun" w:hAnsi="Tahoma" w:cs="Tahoma"/>
          <w:bCs/>
          <w:i/>
          <w:color w:val="000000"/>
          <w:kern w:val="2"/>
          <w:sz w:val="16"/>
          <w:szCs w:val="16"/>
          <w:lang w:eastAsia="hi-IN" w:bidi="hi-IN"/>
        </w:rPr>
        <w:t>программы</w:t>
      </w:r>
      <w:r w:rsidRPr="00495604">
        <w:rPr>
          <w:rFonts w:ascii="Tahoma" w:hAnsi="Tahoma" w:cs="Tahoma"/>
          <w:i/>
          <w:sz w:val="16"/>
          <w:szCs w:val="16"/>
        </w:rPr>
        <w:t xml:space="preserve"> </w:t>
      </w:r>
      <w:r w:rsidRPr="00495604">
        <w:rPr>
          <w:rFonts w:ascii="Tahoma" w:eastAsia="SimSun" w:hAnsi="Tahoma" w:cs="Tahoma"/>
          <w:bCs/>
          <w:i/>
          <w:color w:val="000000"/>
          <w:kern w:val="2"/>
          <w:sz w:val="16"/>
          <w:szCs w:val="16"/>
          <w:lang w:eastAsia="hi-IN" w:bidi="hi-IN"/>
        </w:rPr>
        <w:t xml:space="preserve"> профилактики рисков причинения вреда (ущерба) охраняемым законом ценностям в сфере муниципального жилищного контроля  на территории  Чапаевского сельского поселения Красносельского муниципального района Костромской области на 2024 год </w:t>
      </w:r>
      <w:r w:rsidRPr="00495604">
        <w:rPr>
          <w:rFonts w:ascii="Tahoma" w:eastAsia="SimSun" w:hAnsi="Tahoma" w:cs="Tahoma"/>
          <w:i/>
          <w:color w:val="000000"/>
          <w:kern w:val="2"/>
          <w:sz w:val="16"/>
          <w:szCs w:val="16"/>
          <w:lang w:eastAsia="hi-IN" w:bidi="hi-IN"/>
        </w:rPr>
        <w:t>, согласно приложению.</w:t>
      </w:r>
    </w:p>
    <w:p w:rsidR="005A0564" w:rsidRDefault="00D67A3D" w:rsidP="005A0564">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2. Настоящее постановление вступает в силу с момента его официального опубликования, подлежит размещению на официальном сайте администрации Чапаевского сельского поселения в сети "Интернет",</w:t>
      </w:r>
      <w:r w:rsidRPr="00495604">
        <w:rPr>
          <w:rFonts w:ascii="Tahoma" w:eastAsia="Times New Roman" w:hAnsi="Tahoma" w:cs="Tahoma"/>
          <w:i/>
          <w:color w:val="000000"/>
          <w:sz w:val="16"/>
          <w:szCs w:val="16"/>
          <w:lang w:eastAsia="ar-SA"/>
        </w:rPr>
        <w:t xml:space="preserve"> и распространяет свое действие на отношения, возникшие с 01 января 2024 года. </w:t>
      </w:r>
    </w:p>
    <w:p w:rsidR="005A0564" w:rsidRDefault="00D67A3D" w:rsidP="005A0564">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color w:val="000000"/>
          <w:sz w:val="16"/>
          <w:szCs w:val="16"/>
          <w:lang w:eastAsia="ar-SA"/>
        </w:rPr>
        <w:t>Глава поселения</w:t>
      </w:r>
      <w:r w:rsidR="005A0564">
        <w:rPr>
          <w:rFonts w:ascii="Tahoma" w:eastAsia="Times New Roman" w:hAnsi="Tahoma" w:cs="Tahoma"/>
          <w:i/>
          <w:sz w:val="16"/>
          <w:szCs w:val="16"/>
          <w:lang w:eastAsia="zh-CN"/>
        </w:rPr>
        <w:t xml:space="preserve"> </w:t>
      </w:r>
      <w:r w:rsidRPr="00495604">
        <w:rPr>
          <w:rFonts w:ascii="Tahoma" w:eastAsia="Times New Roman" w:hAnsi="Tahoma" w:cs="Tahoma"/>
          <w:i/>
          <w:color w:val="000000"/>
          <w:sz w:val="16"/>
          <w:szCs w:val="16"/>
          <w:lang w:eastAsia="ar-SA"/>
        </w:rPr>
        <w:t>Г.А.Смирнова</w:t>
      </w:r>
    </w:p>
    <w:p w:rsidR="00D67A3D" w:rsidRPr="005A0564" w:rsidRDefault="00D67A3D" w:rsidP="005A0564">
      <w:pPr>
        <w:pStyle w:val="af3"/>
        <w:ind w:firstLine="709"/>
        <w:jc w:val="both"/>
        <w:rPr>
          <w:rFonts w:ascii="Tahoma" w:eastAsia="Times New Roman" w:hAnsi="Tahoma" w:cs="Tahoma"/>
          <w:i/>
          <w:sz w:val="16"/>
          <w:szCs w:val="16"/>
          <w:lang w:eastAsia="zh-CN"/>
        </w:rPr>
      </w:pPr>
      <w:r w:rsidRPr="00495604">
        <w:rPr>
          <w:rFonts w:ascii="Tahoma" w:eastAsia="SimSun" w:hAnsi="Tahoma" w:cs="Tahoma"/>
          <w:i/>
          <w:color w:val="000000"/>
          <w:kern w:val="2"/>
          <w:sz w:val="16"/>
          <w:szCs w:val="16"/>
          <w:lang w:eastAsia="hi-IN" w:bidi="hi-IN"/>
        </w:rPr>
        <w:t>ПРИЛОЖЕНИЕ</w:t>
      </w:r>
      <w:r w:rsidR="005A0564">
        <w:rPr>
          <w:rFonts w:ascii="Tahoma" w:eastAsia="Times New Roman" w:hAnsi="Tahoma" w:cs="Tahoma"/>
          <w:i/>
          <w:sz w:val="16"/>
          <w:szCs w:val="16"/>
          <w:lang w:eastAsia="zh-CN"/>
        </w:rPr>
        <w:t xml:space="preserve"> </w:t>
      </w:r>
      <w:r w:rsidRPr="00495604">
        <w:rPr>
          <w:rFonts w:ascii="Tahoma" w:eastAsia="SimSun" w:hAnsi="Tahoma" w:cs="Tahoma"/>
          <w:i/>
          <w:color w:val="000000"/>
          <w:kern w:val="2"/>
          <w:sz w:val="16"/>
          <w:szCs w:val="16"/>
          <w:lang w:eastAsia="hi-IN" w:bidi="hi-IN"/>
        </w:rPr>
        <w:t>к постановлению администрации</w:t>
      </w:r>
      <w:r w:rsidR="005A0564">
        <w:rPr>
          <w:rFonts w:ascii="Tahoma" w:eastAsia="Times New Roman" w:hAnsi="Tahoma" w:cs="Tahoma"/>
          <w:i/>
          <w:sz w:val="16"/>
          <w:szCs w:val="16"/>
          <w:lang w:eastAsia="zh-CN"/>
        </w:rPr>
        <w:t xml:space="preserve"> </w:t>
      </w:r>
      <w:r w:rsidRPr="00495604">
        <w:rPr>
          <w:rFonts w:ascii="Tahoma" w:eastAsia="SimSun" w:hAnsi="Tahoma" w:cs="Tahoma"/>
          <w:i/>
          <w:color w:val="000000"/>
          <w:kern w:val="2"/>
          <w:sz w:val="16"/>
          <w:szCs w:val="16"/>
          <w:lang w:eastAsia="hi-IN" w:bidi="hi-IN"/>
        </w:rPr>
        <w:t>Чапаевского сельского поселения</w:t>
      </w:r>
      <w:r w:rsidR="005A0564">
        <w:rPr>
          <w:rFonts w:ascii="Tahoma" w:eastAsia="Times New Roman" w:hAnsi="Tahoma" w:cs="Tahoma"/>
          <w:i/>
          <w:sz w:val="16"/>
          <w:szCs w:val="16"/>
          <w:lang w:eastAsia="zh-CN"/>
        </w:rPr>
        <w:t xml:space="preserve"> </w:t>
      </w:r>
      <w:r w:rsidRPr="00495604">
        <w:rPr>
          <w:rFonts w:ascii="Tahoma" w:eastAsia="SimSun" w:hAnsi="Tahoma" w:cs="Tahoma"/>
          <w:i/>
          <w:color w:val="000000"/>
          <w:sz w:val="16"/>
          <w:szCs w:val="16"/>
          <w:lang w:eastAsia="hi-IN" w:bidi="hi-IN"/>
        </w:rPr>
        <w:t>от 07 ноября 2023 № 60</w:t>
      </w:r>
    </w:p>
    <w:p w:rsidR="00D67A3D" w:rsidRPr="005A0564" w:rsidRDefault="00D67A3D" w:rsidP="005A0564">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b/>
          <w:bCs/>
          <w:i/>
          <w:sz w:val="16"/>
          <w:szCs w:val="16"/>
          <w:lang w:eastAsia="zh-CN"/>
        </w:rPr>
        <w:t>ПРОГРАММА ПРОФИЛАКТИКИ РИСКОВ ПРИЧИНЕНИЯ ВРЕДА (УЩЕРБА) ОХРАНЯЕМЫМ ЗАКОНОМ ЦЕННОСТЯМ В СФЕРЕ МУНИЦИПАЛЬНОГО ЖИЛИЩНОГО КОНТРОЛЯ НА ТЕРРИТОРИИ ЧАПАЕВСКОГО СЕЛЬСКОГО ПОСЕЛЕНИЯ КРАСНОСЕЛЬСКОГО МУНИЦИПАЛЬНОГО РАЙОНА КОСТРОМСКОЙ ОБЛАСТИ НА 2024 ГОД</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Настоящая Программа профилактики рисков причинения вреда (ущерба) охраняемым законом ценностям на 2024 год в сфере муниципального жилищного контроля на территории Чапаевского сельского поселения Красносельского муниципального района Костромской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D67A3D" w:rsidRPr="005A0564" w:rsidRDefault="00D67A3D" w:rsidP="005A0564">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Настоящая Программа разработана и подлежит исполнению администрацией Чапаевского сельского поселения Красносельского муниципального района Костромской области (далее по тексту – администрация).</w:t>
      </w:r>
    </w:p>
    <w:p w:rsidR="00D67A3D" w:rsidRPr="005A0564" w:rsidRDefault="00D67A3D" w:rsidP="005A0564">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b/>
          <w:i/>
          <w:sz w:val="16"/>
          <w:szCs w:val="16"/>
          <w:lang w:eastAsia="zh-CN"/>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1.1. Вид муниципального контроля: муниципальный жилищный контроль.</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1.2. Предметом муниципального контроля на территории муниципального образования является:</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color w:val="000000"/>
          <w:sz w:val="16"/>
          <w:szCs w:val="16"/>
          <w:lang w:eastAsia="zh-CN"/>
        </w:rPr>
        <w:t>1) соблюдение контролируемыми лицами обязательных требований, установленных нормативными правовыми актами</w:t>
      </w:r>
    </w:p>
    <w:p w:rsidR="00D67A3D" w:rsidRPr="00495604" w:rsidRDefault="00D67A3D" w:rsidP="00D67A3D">
      <w:pPr>
        <w:pStyle w:val="af3"/>
        <w:ind w:firstLine="709"/>
        <w:jc w:val="both"/>
        <w:rPr>
          <w:rFonts w:ascii="Tahoma" w:eastAsia="Times New Roman" w:hAnsi="Tahoma" w:cs="Tahoma"/>
          <w:i/>
          <w:sz w:val="16"/>
          <w:szCs w:val="16"/>
          <w:lang w:eastAsia="zh-CN"/>
        </w:rPr>
      </w:pPr>
      <w:bookmarkStart w:id="92" w:name="1501021"/>
      <w:bookmarkEnd w:id="92"/>
      <w:r w:rsidRPr="00495604">
        <w:rPr>
          <w:rFonts w:ascii="Tahoma" w:eastAsia="Times New Roman" w:hAnsi="Tahoma" w:cs="Tahoma"/>
          <w:i/>
          <w:color w:val="000000"/>
          <w:sz w:val="16"/>
          <w:szCs w:val="16"/>
          <w:lang w:eastAsia="zh-CN"/>
        </w:rPr>
        <w:t>2) соблюдение (реализация) требований, содержащихся в разрешительных документах</w:t>
      </w:r>
    </w:p>
    <w:p w:rsidR="00D67A3D" w:rsidRPr="00495604" w:rsidRDefault="00D67A3D" w:rsidP="00D67A3D">
      <w:pPr>
        <w:pStyle w:val="af3"/>
        <w:ind w:firstLine="709"/>
        <w:jc w:val="both"/>
        <w:rPr>
          <w:rFonts w:ascii="Tahoma" w:eastAsia="Times New Roman" w:hAnsi="Tahoma" w:cs="Tahoma"/>
          <w:i/>
          <w:sz w:val="16"/>
          <w:szCs w:val="16"/>
          <w:lang w:eastAsia="zh-CN"/>
        </w:rPr>
      </w:pPr>
      <w:bookmarkStart w:id="93" w:name="1501031"/>
      <w:bookmarkEnd w:id="93"/>
      <w:r w:rsidRPr="00495604">
        <w:rPr>
          <w:rFonts w:ascii="Tahoma" w:eastAsia="Times New Roman" w:hAnsi="Tahoma" w:cs="Tahoma"/>
          <w:i/>
          <w:color w:val="000000"/>
          <w:sz w:val="16"/>
          <w:szCs w:val="16"/>
          <w:lang w:eastAsia="zh-CN"/>
        </w:rPr>
        <w:t>3) соблюдение требований документов, исполнение которых является необходимым в соответствии с законодательством Российской Федерации</w:t>
      </w:r>
    </w:p>
    <w:p w:rsidR="00D67A3D" w:rsidRPr="00495604" w:rsidRDefault="00D67A3D" w:rsidP="00D67A3D">
      <w:pPr>
        <w:pStyle w:val="af3"/>
        <w:ind w:firstLine="709"/>
        <w:jc w:val="both"/>
        <w:rPr>
          <w:rFonts w:ascii="Tahoma" w:eastAsia="Times New Roman" w:hAnsi="Tahoma" w:cs="Tahoma"/>
          <w:i/>
          <w:sz w:val="16"/>
          <w:szCs w:val="16"/>
          <w:lang w:eastAsia="zh-CN"/>
        </w:rPr>
      </w:pPr>
      <w:bookmarkStart w:id="94" w:name="1501041"/>
      <w:bookmarkEnd w:id="94"/>
      <w:r w:rsidRPr="00495604">
        <w:rPr>
          <w:rFonts w:ascii="Tahoma" w:eastAsia="Times New Roman" w:hAnsi="Tahoma" w:cs="Tahoma"/>
          <w:bCs/>
          <w:i/>
          <w:sz w:val="16"/>
          <w:szCs w:val="16"/>
          <w:lang w:eastAsia="zh-CN"/>
        </w:rPr>
        <w:t>4) исполнение решений, принимаемых по результатам контрольных (надзорных) мероприятий.</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В рамках профилактики</w:t>
      </w:r>
      <w:r w:rsidRPr="00495604">
        <w:rPr>
          <w:rFonts w:ascii="Tahoma" w:hAnsi="Tahoma" w:cs="Tahoma"/>
          <w:i/>
          <w:sz w:val="16"/>
          <w:szCs w:val="16"/>
        </w:rPr>
        <w:t xml:space="preserve"> рисков причинения вреда (ущерба) охраняемым законом ценностям</w:t>
      </w:r>
      <w:r w:rsidRPr="00495604">
        <w:rPr>
          <w:rFonts w:ascii="Tahoma" w:eastAsia="Times New Roman" w:hAnsi="Tahoma" w:cs="Tahoma"/>
          <w:i/>
          <w:sz w:val="16"/>
          <w:szCs w:val="16"/>
          <w:lang w:eastAsia="zh-CN"/>
        </w:rPr>
        <w:t xml:space="preserve"> администрацией в 2023 году осуществляются следующие мероприятия:</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lastRenderedPageBreak/>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D67A3D" w:rsidRPr="00495604" w:rsidRDefault="00D67A3D" w:rsidP="005A0564">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67A3D" w:rsidRPr="005A0564" w:rsidRDefault="00D67A3D" w:rsidP="005A0564">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b/>
          <w:i/>
          <w:color w:val="000000"/>
          <w:sz w:val="16"/>
          <w:szCs w:val="16"/>
          <w:highlight w:val="white"/>
          <w:lang w:eastAsia="zh-CN"/>
        </w:rPr>
        <w:t>2. Цели и  задачи реализации Программы</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2.1. Целями профилактической работы являются:</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 xml:space="preserve">1) стимулирование добросовестного соблюдения обязательных требований всеми контролируемыми лицами; </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3) создание условий для доведения обязательных требований до контролируемых лиц, повышение информированности о способах их соблюдения;</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5) снижение административной нагрузки на контролируемых лиц;</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6) снижение размера ущерба, причиняемого охраняемым законом ценностям.</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2.2. Задачами профилактической работы являются:</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1) укрепление системы профилактики нарушений обязательных требований;</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3) повышение правосознания и правовой культуры организаций и граждан в сфере рассматриваемых правоотношений.</w:t>
      </w:r>
    </w:p>
    <w:p w:rsidR="00D67A3D" w:rsidRPr="00495604" w:rsidRDefault="00D67A3D" w:rsidP="00D67A3D">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D67A3D" w:rsidRPr="005A0564" w:rsidRDefault="00D67A3D" w:rsidP="005A0564">
      <w:pPr>
        <w:pStyle w:val="af3"/>
        <w:ind w:firstLine="709"/>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В положении о виде контроля с</w:t>
      </w:r>
      <w:r w:rsidRPr="00495604">
        <w:rPr>
          <w:rFonts w:ascii="Tahoma" w:eastAsia="Times New Roman" w:hAnsi="Tahoma" w:cs="Tahoma"/>
          <w:i/>
          <w:sz w:val="16"/>
          <w:szCs w:val="16"/>
          <w:shd w:val="clear" w:color="auto" w:fill="FFFFFF"/>
          <w:lang w:eastAsia="zh-CN"/>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 248-ФЗ).</w:t>
      </w:r>
    </w:p>
    <w:p w:rsidR="00D67A3D" w:rsidRPr="005A0564" w:rsidRDefault="00D67A3D" w:rsidP="005A0564">
      <w:pPr>
        <w:pStyle w:val="af3"/>
        <w:ind w:firstLine="709"/>
        <w:jc w:val="both"/>
        <w:rPr>
          <w:rFonts w:ascii="Tahoma" w:eastAsia="Times New Roman" w:hAnsi="Tahoma" w:cs="Tahoma"/>
          <w:b/>
          <w:i/>
          <w:color w:val="000000"/>
          <w:sz w:val="16"/>
          <w:szCs w:val="16"/>
          <w:lang w:eastAsia="zh-CN"/>
        </w:rPr>
      </w:pPr>
      <w:r w:rsidRPr="00495604">
        <w:rPr>
          <w:rFonts w:ascii="Tahoma" w:eastAsia="Times New Roman" w:hAnsi="Tahoma" w:cs="Tahoma"/>
          <w:b/>
          <w:i/>
          <w:color w:val="000000"/>
          <w:sz w:val="16"/>
          <w:szCs w:val="16"/>
          <w:highlight w:val="white"/>
          <w:lang w:eastAsia="zh-CN"/>
        </w:rPr>
        <w:t>3. Перечень профилактических мероприятий, сроки (периодичность) их  проведения</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84"/>
        <w:gridCol w:w="5884"/>
        <w:gridCol w:w="1554"/>
        <w:gridCol w:w="2438"/>
      </w:tblGrid>
      <w:tr w:rsidR="00D67A3D" w:rsidRPr="00495604" w:rsidTr="00C47B39">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 п/п</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Наименование</w:t>
            </w:r>
          </w:p>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 xml:space="preserve"> мероприятия</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Срок реализации мероприятия</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 xml:space="preserve">Ответственный исполнитель </w:t>
            </w:r>
          </w:p>
        </w:tc>
      </w:tr>
      <w:tr w:rsidR="00D67A3D" w:rsidRPr="00495604" w:rsidTr="00C47B39">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1</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2</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3</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4</w:t>
            </w:r>
          </w:p>
        </w:tc>
      </w:tr>
      <w:tr w:rsidR="00D67A3D" w:rsidRPr="00495604" w:rsidTr="00C47B39">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2</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Размещение на официальном сайте Чапаевского сельского поселения Красносельского муниципального района в сети «Интернет» перечней нормативных правовых актов или их отдельных частей, содержащих обязательные требования, оценки соблюдения при осуществлении  муниципального контроля</w:t>
            </w:r>
            <w:r w:rsidRPr="00495604">
              <w:rPr>
                <w:rFonts w:ascii="Tahoma" w:eastAsia="SimSun" w:hAnsi="Tahoma" w:cs="Tahoma"/>
                <w:bCs/>
                <w:i/>
                <w:kern w:val="1"/>
                <w:sz w:val="16"/>
                <w:szCs w:val="16"/>
                <w:lang w:eastAsia="hi-IN" w:bidi="hi-IN"/>
              </w:rPr>
              <w:t xml:space="preserve"> за обеспечением сохранности автомобильных дорог местного значения в границах населенных пунктов Чапаевского сельского поселения  Красносельского муниципального района Костромской области</w:t>
            </w:r>
            <w:r w:rsidRPr="00495604">
              <w:rPr>
                <w:rFonts w:ascii="Tahoma" w:eastAsia="SimSun" w:hAnsi="Tahoma" w:cs="Tahoma"/>
                <w:i/>
                <w:kern w:val="1"/>
                <w:sz w:val="16"/>
                <w:szCs w:val="16"/>
                <w:lang w:eastAsia="hi-IN" w:bidi="hi-IN"/>
              </w:rPr>
              <w:t>, а также текстов соответствующих нормативных правовых актов</w:t>
            </w:r>
          </w:p>
        </w:tc>
        <w:tc>
          <w:tcPr>
            <w:tcW w:w="0" w:type="auto"/>
            <w:shd w:val="clear" w:color="auto" w:fill="auto"/>
          </w:tcPr>
          <w:p w:rsidR="00D67A3D" w:rsidRPr="00495604" w:rsidRDefault="00D67A3D" w:rsidP="00C47B39">
            <w:pPr>
              <w:pStyle w:val="af3"/>
              <w:jc w:val="both"/>
              <w:rPr>
                <w:rFonts w:ascii="Tahoma" w:eastAsia="Arial" w:hAnsi="Tahoma" w:cs="Tahoma"/>
                <w:b/>
                <w:i/>
                <w:sz w:val="16"/>
                <w:szCs w:val="16"/>
                <w:lang w:eastAsia="ar-SA"/>
              </w:rPr>
            </w:pPr>
            <w:r w:rsidRPr="00495604">
              <w:rPr>
                <w:rFonts w:ascii="Tahoma" w:eastAsia="Arial" w:hAnsi="Tahoma" w:cs="Tahoma"/>
                <w:i/>
                <w:sz w:val="16"/>
                <w:szCs w:val="16"/>
                <w:lang w:val="en-US" w:eastAsia="ar-SA"/>
              </w:rPr>
              <w:t xml:space="preserve">III </w:t>
            </w:r>
            <w:r w:rsidRPr="00495604">
              <w:rPr>
                <w:rFonts w:ascii="Tahoma" w:eastAsia="Arial" w:hAnsi="Tahoma" w:cs="Tahoma"/>
                <w:i/>
                <w:sz w:val="16"/>
                <w:szCs w:val="16"/>
                <w:lang w:eastAsia="ar-SA"/>
              </w:rPr>
              <w:t>квартал</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 xml:space="preserve">Заместитель главы поселения, к должностным обязанностям которого относится осуществление муниципального контроля  </w:t>
            </w:r>
          </w:p>
        </w:tc>
      </w:tr>
      <w:tr w:rsidR="00D67A3D" w:rsidRPr="00495604" w:rsidTr="00C47B39">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3</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В течении года (по мере необходимости)</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 xml:space="preserve">Заместитель главы поселения, к должностным обязанностям которого относится осуществление муниципального контроля  </w:t>
            </w:r>
          </w:p>
        </w:tc>
      </w:tr>
      <w:tr w:rsidR="00D67A3D" w:rsidRPr="00495604" w:rsidTr="00C47B39">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4</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В случае изменения 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В течении года (по мере необходимости)</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 xml:space="preserve">Заместитель главы поселения, к должностным обязанностям которого относится осуществление муниципального контроля  </w:t>
            </w:r>
          </w:p>
        </w:tc>
      </w:tr>
      <w:tr w:rsidR="00D67A3D" w:rsidRPr="00495604" w:rsidTr="00C47B39">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5</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 xml:space="preserve">Обеспечение регулярного (не реже одного раза в год) обобщения практики осуществления </w:t>
            </w:r>
            <w:r w:rsidRPr="00495604">
              <w:rPr>
                <w:rFonts w:ascii="Tahoma" w:eastAsia="SimSun" w:hAnsi="Tahoma" w:cs="Tahoma"/>
                <w:bCs/>
                <w:i/>
                <w:kern w:val="1"/>
                <w:sz w:val="16"/>
                <w:szCs w:val="16"/>
                <w:lang w:eastAsia="hi-IN" w:bidi="hi-IN"/>
              </w:rPr>
              <w:t>муниципального контроля за обеспечением сохранности автомобильных дорог местного значения в границах населенных пунктов Чапаевского сельского поселения  Красносельского муниципального района Костромской области</w:t>
            </w:r>
            <w:r w:rsidRPr="00495604">
              <w:rPr>
                <w:rFonts w:ascii="Tahoma" w:eastAsia="SimSun" w:hAnsi="Tahoma" w:cs="Tahoma"/>
                <w:b/>
                <w:bCs/>
                <w:i/>
                <w:kern w:val="1"/>
                <w:sz w:val="16"/>
                <w:szCs w:val="16"/>
                <w:lang w:eastAsia="hi-IN" w:bidi="hi-IN"/>
              </w:rPr>
              <w:t xml:space="preserve"> </w:t>
            </w:r>
            <w:r w:rsidRPr="00495604">
              <w:rPr>
                <w:rFonts w:ascii="Tahoma" w:eastAsia="SimSun" w:hAnsi="Tahoma" w:cs="Tahoma"/>
                <w:i/>
                <w:kern w:val="1"/>
                <w:sz w:val="16"/>
                <w:szCs w:val="16"/>
                <w:lang w:eastAsia="hi-IN" w:bidi="hi-IN"/>
              </w:rPr>
              <w:t>и размещение на официальном сайте Красносельского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val="en-US" w:eastAsia="hi-IN" w:bidi="hi-IN"/>
              </w:rPr>
              <w:t xml:space="preserve">IV </w:t>
            </w:r>
            <w:r w:rsidRPr="00495604">
              <w:rPr>
                <w:rFonts w:ascii="Tahoma" w:eastAsia="SimSun" w:hAnsi="Tahoma" w:cs="Tahoma"/>
                <w:i/>
                <w:kern w:val="1"/>
                <w:sz w:val="16"/>
                <w:szCs w:val="16"/>
                <w:lang w:eastAsia="hi-IN" w:bidi="hi-IN"/>
              </w:rPr>
              <w:t>квартал</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 xml:space="preserve">Заместитель главы поселения, к должностным обязанностям которого относится осуществление муниципального контроля  </w:t>
            </w:r>
          </w:p>
        </w:tc>
      </w:tr>
      <w:tr w:rsidR="00D67A3D" w:rsidRPr="00495604" w:rsidTr="00C47B39">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6</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 xml:space="preserve">Выдача предостережений о недопустимости нарушения обязательных требований в соответствии с Федеральным законом </w:t>
            </w:r>
            <w:r w:rsidRPr="00495604">
              <w:rPr>
                <w:rFonts w:ascii="Tahoma" w:eastAsia="SimSun" w:hAnsi="Tahoma" w:cs="Tahoma"/>
                <w:i/>
                <w:color w:val="000000"/>
                <w:kern w:val="1"/>
                <w:sz w:val="16"/>
                <w:szCs w:val="16"/>
                <w:lang w:eastAsia="hi-IN" w:bidi="hi-IN"/>
              </w:rPr>
              <w:t>от 31 июля 2020 года № 248-ФЗ «О государственном контроле(надзоре) и муниципальном контроле в Российской Федерации» (если иной порядок не установлен федеральным законом)</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В течении года (по мере необходимости)</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 xml:space="preserve">Заместитель главы поселения, к должностным обязанностям которого относится осуществление муниципального контроля  </w:t>
            </w:r>
          </w:p>
        </w:tc>
      </w:tr>
      <w:tr w:rsidR="00D67A3D" w:rsidRPr="00495604" w:rsidTr="00C47B39">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7</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Консультирование</w:t>
            </w:r>
            <w:r w:rsidRPr="00495604">
              <w:rPr>
                <w:rFonts w:ascii="Tahoma" w:eastAsia="SimSun" w:hAnsi="Tahoma" w:cs="Tahoma"/>
                <w:i/>
                <w:color w:val="000000"/>
                <w:kern w:val="1"/>
                <w:sz w:val="16"/>
                <w:szCs w:val="16"/>
                <w:lang w:eastAsia="hi-IN" w:bidi="hi-IN"/>
              </w:rPr>
              <w:t xml:space="preserve">(по телефону, посредством видео-конференц-связи, на личном приёме либо в ходе проведения профилактического мероприятия, </w:t>
            </w:r>
            <w:r w:rsidRPr="00495604">
              <w:rPr>
                <w:rFonts w:ascii="Tahoma" w:eastAsia="SimSun" w:hAnsi="Tahoma" w:cs="Tahoma"/>
                <w:i/>
                <w:color w:val="000000"/>
                <w:kern w:val="1"/>
                <w:sz w:val="16"/>
                <w:szCs w:val="16"/>
                <w:lang w:eastAsia="hi-IN" w:bidi="hi-IN"/>
              </w:rPr>
              <w:lastRenderedPageBreak/>
              <w:t xml:space="preserve">контрольного (надзорного) мероприятия) </w:t>
            </w:r>
            <w:r w:rsidRPr="00495604">
              <w:rPr>
                <w:rFonts w:ascii="Tahoma" w:eastAsia="SimSun" w:hAnsi="Tahoma" w:cs="Tahoma"/>
                <w:i/>
                <w:kern w:val="1"/>
                <w:sz w:val="16"/>
                <w:szCs w:val="16"/>
                <w:lang w:eastAsia="hi-IN" w:bidi="hi-IN"/>
              </w:rPr>
              <w:t xml:space="preserve"> контролируемых лиц и их представителей по вопросам , связанным с организацией и осуществлением муниципального контроля в соответствии с Федеральным законом </w:t>
            </w:r>
            <w:r w:rsidRPr="00495604">
              <w:rPr>
                <w:rFonts w:ascii="Tahoma" w:eastAsia="SimSun" w:hAnsi="Tahoma" w:cs="Tahoma"/>
                <w:i/>
                <w:color w:val="000000"/>
                <w:kern w:val="1"/>
                <w:sz w:val="16"/>
                <w:szCs w:val="16"/>
                <w:lang w:eastAsia="hi-IN" w:bidi="hi-IN"/>
              </w:rPr>
              <w:t>от 31 июля 2020 года № 248-ФЗ «О государственном контроле(надзоре) и муниципальном контроле в Российской Федерации» (если иной порядок не установлен федеральным законом)</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lastRenderedPageBreak/>
              <w:t xml:space="preserve">В течении года (по мере </w:t>
            </w:r>
            <w:r w:rsidRPr="00495604">
              <w:rPr>
                <w:rFonts w:ascii="Tahoma" w:eastAsia="SimSun" w:hAnsi="Tahoma" w:cs="Tahoma"/>
                <w:i/>
                <w:kern w:val="1"/>
                <w:sz w:val="16"/>
                <w:szCs w:val="16"/>
                <w:lang w:eastAsia="hi-IN" w:bidi="hi-IN"/>
              </w:rPr>
              <w:lastRenderedPageBreak/>
              <w:t>необходимости)</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lastRenderedPageBreak/>
              <w:t xml:space="preserve">Заместитель главы поселения, к должностным обязанностям </w:t>
            </w:r>
            <w:r w:rsidRPr="00495604">
              <w:rPr>
                <w:rFonts w:ascii="Tahoma" w:eastAsia="SimSun" w:hAnsi="Tahoma" w:cs="Tahoma"/>
                <w:i/>
                <w:kern w:val="1"/>
                <w:sz w:val="16"/>
                <w:szCs w:val="16"/>
                <w:lang w:eastAsia="hi-IN" w:bidi="hi-IN"/>
              </w:rPr>
              <w:lastRenderedPageBreak/>
              <w:t xml:space="preserve">которого относится осуществление муниципального контроля  </w:t>
            </w:r>
          </w:p>
        </w:tc>
      </w:tr>
      <w:tr w:rsidR="00D67A3D" w:rsidRPr="00495604" w:rsidTr="00C47B39">
        <w:tc>
          <w:tcPr>
            <w:tcW w:w="0" w:type="auto"/>
            <w:shd w:val="clear" w:color="auto" w:fill="auto"/>
          </w:tcPr>
          <w:p w:rsidR="00D67A3D" w:rsidRPr="00495604" w:rsidRDefault="00D67A3D" w:rsidP="00C47B39">
            <w:pPr>
              <w:pStyle w:val="af3"/>
              <w:jc w:val="both"/>
              <w:rPr>
                <w:rFonts w:ascii="Tahoma" w:eastAsia="SimSun" w:hAnsi="Tahoma" w:cs="Tahoma"/>
                <w:i/>
                <w:color w:val="000000"/>
                <w:kern w:val="1"/>
                <w:sz w:val="16"/>
                <w:szCs w:val="16"/>
                <w:lang w:eastAsia="hi-IN" w:bidi="hi-IN"/>
              </w:rPr>
            </w:pPr>
            <w:r w:rsidRPr="00495604">
              <w:rPr>
                <w:rFonts w:ascii="Tahoma" w:eastAsia="SimSun" w:hAnsi="Tahoma" w:cs="Tahoma"/>
                <w:i/>
                <w:color w:val="000000"/>
                <w:kern w:val="1"/>
                <w:sz w:val="16"/>
                <w:szCs w:val="16"/>
                <w:lang w:eastAsia="hi-IN" w:bidi="hi-IN"/>
              </w:rPr>
              <w:lastRenderedPageBreak/>
              <w:t>8</w:t>
            </w:r>
          </w:p>
        </w:tc>
        <w:tc>
          <w:tcPr>
            <w:tcW w:w="0" w:type="auto"/>
            <w:shd w:val="clear" w:color="auto" w:fill="auto"/>
          </w:tcPr>
          <w:p w:rsidR="00D67A3D" w:rsidRPr="00495604" w:rsidRDefault="00D67A3D" w:rsidP="00C47B39">
            <w:pPr>
              <w:pStyle w:val="af3"/>
              <w:jc w:val="both"/>
              <w:rPr>
                <w:rFonts w:ascii="Tahoma" w:eastAsia="SimSun" w:hAnsi="Tahoma" w:cs="Tahoma"/>
                <w:i/>
                <w:color w:val="000000"/>
                <w:kern w:val="1"/>
                <w:sz w:val="16"/>
                <w:szCs w:val="16"/>
                <w:lang w:eastAsia="hi-IN" w:bidi="hi-IN"/>
              </w:rPr>
            </w:pPr>
            <w:r w:rsidRPr="00495604">
              <w:rPr>
                <w:rFonts w:ascii="Tahoma" w:eastAsia="SimSun" w:hAnsi="Tahoma" w:cs="Tahoma"/>
                <w:i/>
                <w:color w:val="000000"/>
                <w:kern w:val="1"/>
                <w:sz w:val="16"/>
                <w:szCs w:val="16"/>
                <w:lang w:eastAsia="hi-IN" w:bidi="hi-IN"/>
              </w:rPr>
              <w:t xml:space="preserve">Организация и проведение профилактических визитов к контролируемым лицам и их представителям </w:t>
            </w:r>
          </w:p>
        </w:tc>
        <w:tc>
          <w:tcPr>
            <w:tcW w:w="0" w:type="auto"/>
            <w:shd w:val="clear" w:color="auto" w:fill="auto"/>
          </w:tcPr>
          <w:p w:rsidR="00D67A3D" w:rsidRPr="00495604" w:rsidRDefault="00D67A3D" w:rsidP="00C47B39">
            <w:pPr>
              <w:pStyle w:val="af3"/>
              <w:jc w:val="both"/>
              <w:rPr>
                <w:rFonts w:ascii="Tahoma" w:eastAsia="SimSun" w:hAnsi="Tahoma" w:cs="Tahoma"/>
                <w:i/>
                <w:color w:val="000000"/>
                <w:kern w:val="1"/>
                <w:sz w:val="16"/>
                <w:szCs w:val="16"/>
                <w:lang w:eastAsia="hi-IN" w:bidi="hi-IN"/>
              </w:rPr>
            </w:pPr>
            <w:r w:rsidRPr="00495604">
              <w:rPr>
                <w:rFonts w:ascii="Tahoma" w:eastAsia="SimSun" w:hAnsi="Tahoma" w:cs="Tahoma"/>
                <w:i/>
                <w:color w:val="000000"/>
                <w:kern w:val="1"/>
                <w:sz w:val="16"/>
                <w:szCs w:val="16"/>
                <w:lang w:eastAsia="hi-IN" w:bidi="hi-IN"/>
              </w:rPr>
              <w:t>В течении года (по мере необходимости)</w:t>
            </w:r>
          </w:p>
        </w:tc>
        <w:tc>
          <w:tcPr>
            <w:tcW w:w="0" w:type="auto"/>
            <w:shd w:val="clear" w:color="auto" w:fill="auto"/>
          </w:tcPr>
          <w:p w:rsidR="00D67A3D" w:rsidRPr="00495604" w:rsidRDefault="00D67A3D" w:rsidP="00C47B39">
            <w:pPr>
              <w:pStyle w:val="af3"/>
              <w:jc w:val="both"/>
              <w:rPr>
                <w:rFonts w:ascii="Tahoma" w:eastAsia="SimSun" w:hAnsi="Tahoma" w:cs="Tahoma"/>
                <w:i/>
                <w:color w:val="000000"/>
                <w:kern w:val="1"/>
                <w:sz w:val="16"/>
                <w:szCs w:val="16"/>
                <w:lang w:eastAsia="hi-IN" w:bidi="hi-IN"/>
              </w:rPr>
            </w:pPr>
            <w:r w:rsidRPr="00495604">
              <w:rPr>
                <w:rFonts w:ascii="Tahoma" w:eastAsia="SimSun" w:hAnsi="Tahoma" w:cs="Tahoma"/>
                <w:i/>
                <w:color w:val="000000"/>
                <w:kern w:val="1"/>
                <w:sz w:val="16"/>
                <w:szCs w:val="16"/>
                <w:lang w:eastAsia="hi-IN" w:bidi="hi-IN"/>
              </w:rPr>
              <w:t xml:space="preserve">Заместитель главы поселения, к должностным обязанностям которого относится осуществление муниципального контроля  </w:t>
            </w:r>
          </w:p>
        </w:tc>
      </w:tr>
      <w:tr w:rsidR="00D67A3D" w:rsidRPr="00495604" w:rsidTr="00C47B39">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9</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Разработка Программы профилактики нарушений обязательных требований на 2024 год</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Декабрь 2024 год</w:t>
            </w:r>
          </w:p>
        </w:tc>
        <w:tc>
          <w:tcPr>
            <w:tcW w:w="0" w:type="auto"/>
            <w:shd w:val="clear" w:color="auto" w:fill="auto"/>
          </w:tcPr>
          <w:p w:rsidR="00D67A3D" w:rsidRPr="00495604" w:rsidRDefault="00D67A3D" w:rsidP="00C47B39">
            <w:pPr>
              <w:pStyle w:val="af3"/>
              <w:jc w:val="both"/>
              <w:rPr>
                <w:rFonts w:ascii="Tahoma" w:eastAsia="SimSun" w:hAnsi="Tahoma" w:cs="Tahoma"/>
                <w:i/>
                <w:kern w:val="1"/>
                <w:sz w:val="16"/>
                <w:szCs w:val="16"/>
                <w:lang w:eastAsia="hi-IN" w:bidi="hi-IN"/>
              </w:rPr>
            </w:pPr>
            <w:r w:rsidRPr="00495604">
              <w:rPr>
                <w:rFonts w:ascii="Tahoma" w:eastAsia="SimSun" w:hAnsi="Tahoma" w:cs="Tahoma"/>
                <w:i/>
                <w:kern w:val="1"/>
                <w:sz w:val="16"/>
                <w:szCs w:val="16"/>
                <w:lang w:eastAsia="hi-IN" w:bidi="hi-IN"/>
              </w:rPr>
              <w:t xml:space="preserve">Заместитель главы поселения, к должностным обязанностям которого относится осуществление муниципального контроля  </w:t>
            </w:r>
          </w:p>
        </w:tc>
      </w:tr>
    </w:tbl>
    <w:p w:rsidR="00D67A3D" w:rsidRPr="005A0564" w:rsidRDefault="00D67A3D" w:rsidP="005A0564">
      <w:pPr>
        <w:pStyle w:val="af3"/>
        <w:ind w:firstLine="709"/>
        <w:jc w:val="both"/>
        <w:rPr>
          <w:rFonts w:ascii="Tahoma" w:eastAsia="Times New Roman" w:hAnsi="Tahoma" w:cs="Tahoma"/>
          <w:b/>
          <w:i/>
          <w:color w:val="000000"/>
          <w:sz w:val="16"/>
          <w:szCs w:val="16"/>
          <w:lang w:eastAsia="zh-CN"/>
        </w:rPr>
      </w:pPr>
      <w:r w:rsidRPr="00495604">
        <w:rPr>
          <w:rFonts w:ascii="Tahoma" w:eastAsia="Times New Roman" w:hAnsi="Tahoma" w:cs="Tahoma"/>
          <w:b/>
          <w:i/>
          <w:color w:val="000000"/>
          <w:sz w:val="16"/>
          <w:szCs w:val="16"/>
          <w:highlight w:val="white"/>
          <w:lang w:eastAsia="zh-CN"/>
        </w:rPr>
        <w:t>4. Показатели результативности и  эффективности Программы</w:t>
      </w:r>
    </w:p>
    <w:tbl>
      <w:tblPr>
        <w:tblW w:w="0" w:type="auto"/>
        <w:tblInd w:w="-45" w:type="dxa"/>
        <w:tblCellMar>
          <w:left w:w="10" w:type="dxa"/>
          <w:right w:w="10" w:type="dxa"/>
        </w:tblCellMar>
        <w:tblLook w:val="0000" w:firstRow="0" w:lastRow="0" w:firstColumn="0" w:lastColumn="0" w:noHBand="0" w:noVBand="0"/>
      </w:tblPr>
      <w:tblGrid>
        <w:gridCol w:w="1178"/>
        <w:gridCol w:w="7989"/>
        <w:gridCol w:w="1103"/>
      </w:tblGrid>
      <w:tr w:rsidR="00D67A3D" w:rsidRPr="00495604" w:rsidTr="00C47B39">
        <w:trPr>
          <w:trHeight w:hRule="exact" w:val="576"/>
        </w:trPr>
        <w:tc>
          <w:tcPr>
            <w:tcW w:w="0" w:type="auto"/>
            <w:tcBorders>
              <w:top w:val="single" w:sz="4" w:space="0" w:color="000000"/>
              <w:left w:val="single" w:sz="4" w:space="0" w:color="000000"/>
            </w:tcBorders>
            <w:shd w:val="clear" w:color="auto" w:fill="FFFFFF"/>
          </w:tcPr>
          <w:p w:rsidR="00D67A3D" w:rsidRPr="00495604" w:rsidRDefault="00D67A3D" w:rsidP="00C47B39">
            <w:pPr>
              <w:pStyle w:val="af3"/>
              <w:ind w:right="916"/>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w:t>
            </w:r>
          </w:p>
          <w:p w:rsidR="00D67A3D" w:rsidRPr="00495604" w:rsidRDefault="00D67A3D" w:rsidP="00C47B39">
            <w:pPr>
              <w:pStyle w:val="af3"/>
              <w:ind w:right="916"/>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п/п</w:t>
            </w:r>
          </w:p>
        </w:tc>
        <w:tc>
          <w:tcPr>
            <w:tcW w:w="0" w:type="auto"/>
            <w:tcBorders>
              <w:top w:val="single" w:sz="4" w:space="0" w:color="000000"/>
              <w:left w:val="single" w:sz="4" w:space="0" w:color="000000"/>
            </w:tcBorders>
            <w:shd w:val="clear" w:color="auto" w:fill="FFFFFF"/>
          </w:tcPr>
          <w:p w:rsidR="00D67A3D" w:rsidRPr="00495604" w:rsidRDefault="00D67A3D" w:rsidP="00C47B39">
            <w:pPr>
              <w:pStyle w:val="af3"/>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Наименование показателя</w:t>
            </w:r>
          </w:p>
        </w:tc>
        <w:tc>
          <w:tcPr>
            <w:tcW w:w="0" w:type="auto"/>
            <w:tcBorders>
              <w:top w:val="single" w:sz="4" w:space="0" w:color="000000"/>
              <w:left w:val="single" w:sz="4" w:space="0" w:color="000000"/>
              <w:right w:val="single" w:sz="4" w:space="0" w:color="000000"/>
            </w:tcBorders>
            <w:shd w:val="clear" w:color="auto" w:fill="FFFFFF"/>
          </w:tcPr>
          <w:p w:rsidR="00D67A3D" w:rsidRPr="00495604" w:rsidRDefault="00D67A3D" w:rsidP="00C47B39">
            <w:pPr>
              <w:pStyle w:val="af3"/>
              <w:ind w:firstLine="20"/>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Величина</w:t>
            </w:r>
          </w:p>
        </w:tc>
      </w:tr>
      <w:tr w:rsidR="00D67A3D" w:rsidRPr="00495604" w:rsidTr="005A0564">
        <w:trPr>
          <w:trHeight w:hRule="exact" w:val="607"/>
        </w:trPr>
        <w:tc>
          <w:tcPr>
            <w:tcW w:w="0" w:type="auto"/>
            <w:tcBorders>
              <w:top w:val="single" w:sz="4" w:space="0" w:color="000000"/>
              <w:left w:val="single" w:sz="4" w:space="0" w:color="000000"/>
            </w:tcBorders>
            <w:shd w:val="clear" w:color="auto" w:fill="FFFFFF"/>
          </w:tcPr>
          <w:p w:rsidR="00D67A3D" w:rsidRPr="00495604" w:rsidRDefault="00D67A3D" w:rsidP="00C47B39">
            <w:pPr>
              <w:pStyle w:val="af3"/>
              <w:ind w:right="916"/>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1.</w:t>
            </w:r>
          </w:p>
        </w:tc>
        <w:tc>
          <w:tcPr>
            <w:tcW w:w="0" w:type="auto"/>
            <w:tcBorders>
              <w:top w:val="single" w:sz="4" w:space="0" w:color="000000"/>
              <w:left w:val="single" w:sz="4" w:space="0" w:color="000000"/>
            </w:tcBorders>
            <w:shd w:val="clear" w:color="auto" w:fill="FFFFFF"/>
          </w:tcPr>
          <w:p w:rsidR="00D67A3D" w:rsidRPr="00495604" w:rsidRDefault="00D67A3D" w:rsidP="00C47B39">
            <w:pPr>
              <w:pStyle w:val="af3"/>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D67A3D" w:rsidRPr="00495604" w:rsidRDefault="00D67A3D" w:rsidP="00C47B39">
            <w:pPr>
              <w:pStyle w:val="af3"/>
              <w:jc w:val="both"/>
              <w:rPr>
                <w:rFonts w:ascii="Tahoma" w:eastAsia="Times New Roman" w:hAnsi="Tahoma" w:cs="Tahoma"/>
                <w:i/>
                <w:sz w:val="16"/>
                <w:szCs w:val="16"/>
                <w:lang w:eastAsia="zh-CN"/>
              </w:rPr>
            </w:pPr>
          </w:p>
        </w:tc>
        <w:tc>
          <w:tcPr>
            <w:tcW w:w="0" w:type="auto"/>
            <w:tcBorders>
              <w:top w:val="single" w:sz="4" w:space="0" w:color="000000"/>
              <w:left w:val="single" w:sz="4" w:space="0" w:color="000000"/>
              <w:right w:val="single" w:sz="4" w:space="0" w:color="000000"/>
            </w:tcBorders>
            <w:shd w:val="clear" w:color="auto" w:fill="FFFFFF"/>
          </w:tcPr>
          <w:p w:rsidR="00D67A3D" w:rsidRPr="00495604" w:rsidRDefault="00D67A3D" w:rsidP="00C47B39">
            <w:pPr>
              <w:pStyle w:val="af3"/>
              <w:ind w:firstLine="20"/>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100%</w:t>
            </w:r>
          </w:p>
        </w:tc>
      </w:tr>
      <w:tr w:rsidR="00D67A3D" w:rsidRPr="00495604" w:rsidTr="005A0564">
        <w:trPr>
          <w:trHeight w:hRule="exact" w:val="559"/>
        </w:trPr>
        <w:tc>
          <w:tcPr>
            <w:tcW w:w="0" w:type="auto"/>
            <w:tcBorders>
              <w:top w:val="single" w:sz="4" w:space="0" w:color="000000"/>
              <w:left w:val="single" w:sz="4" w:space="0" w:color="000000"/>
              <w:bottom w:val="single" w:sz="4" w:space="0" w:color="000000"/>
            </w:tcBorders>
            <w:shd w:val="clear" w:color="auto" w:fill="FFFFFF"/>
          </w:tcPr>
          <w:p w:rsidR="00D67A3D" w:rsidRPr="00495604" w:rsidRDefault="00D67A3D" w:rsidP="00C47B39">
            <w:pPr>
              <w:pStyle w:val="af3"/>
              <w:ind w:right="916"/>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2.</w:t>
            </w:r>
          </w:p>
        </w:tc>
        <w:tc>
          <w:tcPr>
            <w:tcW w:w="0" w:type="auto"/>
            <w:tcBorders>
              <w:top w:val="single" w:sz="4" w:space="0" w:color="000000"/>
              <w:left w:val="single" w:sz="4" w:space="0" w:color="000000"/>
              <w:bottom w:val="single" w:sz="4" w:space="0" w:color="000000"/>
            </w:tcBorders>
            <w:shd w:val="clear" w:color="auto" w:fill="FFFFFF"/>
          </w:tcPr>
          <w:p w:rsidR="00D67A3D" w:rsidRPr="00495604" w:rsidRDefault="00D67A3D" w:rsidP="00C47B39">
            <w:pPr>
              <w:pStyle w:val="af3"/>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D67A3D" w:rsidRPr="00495604" w:rsidRDefault="00D67A3D" w:rsidP="00C47B39">
            <w:pPr>
              <w:pStyle w:val="af3"/>
              <w:jc w:val="both"/>
              <w:rPr>
                <w:rFonts w:ascii="Tahoma" w:eastAsia="Times New Roman" w:hAnsi="Tahoma" w:cs="Tahoma"/>
                <w:i/>
                <w:sz w:val="16"/>
                <w:szCs w:val="16"/>
                <w:lang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67A3D" w:rsidRPr="00495604" w:rsidRDefault="00D67A3D" w:rsidP="00C47B39">
            <w:pPr>
              <w:pStyle w:val="af3"/>
              <w:ind w:firstLine="20"/>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Исполнено / Не исполнено</w:t>
            </w:r>
          </w:p>
        </w:tc>
      </w:tr>
      <w:tr w:rsidR="00D67A3D" w:rsidRPr="00495604" w:rsidTr="005A0564">
        <w:trPr>
          <w:trHeight w:hRule="exact" w:val="425"/>
        </w:trPr>
        <w:tc>
          <w:tcPr>
            <w:tcW w:w="0" w:type="auto"/>
            <w:tcBorders>
              <w:top w:val="single" w:sz="4" w:space="0" w:color="000000"/>
              <w:left w:val="single" w:sz="4" w:space="0" w:color="000000"/>
              <w:bottom w:val="single" w:sz="4" w:space="0" w:color="000000"/>
            </w:tcBorders>
            <w:shd w:val="clear" w:color="auto" w:fill="FFFFFF"/>
          </w:tcPr>
          <w:p w:rsidR="00D67A3D" w:rsidRPr="00495604" w:rsidRDefault="00D67A3D" w:rsidP="00C47B39">
            <w:pPr>
              <w:pStyle w:val="af3"/>
              <w:ind w:right="916"/>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3.</w:t>
            </w:r>
          </w:p>
        </w:tc>
        <w:tc>
          <w:tcPr>
            <w:tcW w:w="0" w:type="auto"/>
            <w:tcBorders>
              <w:top w:val="single" w:sz="4" w:space="0" w:color="000000"/>
              <w:left w:val="single" w:sz="4" w:space="0" w:color="000000"/>
              <w:bottom w:val="single" w:sz="4" w:space="0" w:color="000000"/>
            </w:tcBorders>
            <w:shd w:val="clear" w:color="auto" w:fill="FFFFFF"/>
          </w:tcPr>
          <w:p w:rsidR="00D67A3D" w:rsidRPr="00495604" w:rsidRDefault="00D67A3D" w:rsidP="00C47B39">
            <w:pPr>
              <w:pStyle w:val="af3"/>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Доля лиц, удовлетворённых консультированием в общем количестве лиц, обратившихся за консультированием</w:t>
            </w:r>
          </w:p>
          <w:p w:rsidR="00D67A3D" w:rsidRPr="00495604" w:rsidRDefault="00D67A3D" w:rsidP="00C47B39">
            <w:pPr>
              <w:pStyle w:val="af3"/>
              <w:jc w:val="both"/>
              <w:rPr>
                <w:rFonts w:ascii="Tahoma" w:eastAsia="Times New Roman" w:hAnsi="Tahoma" w:cs="Tahoma"/>
                <w:i/>
                <w:sz w:val="16"/>
                <w:szCs w:val="16"/>
                <w:lang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67A3D" w:rsidRPr="00495604" w:rsidRDefault="00D67A3D" w:rsidP="00C47B39">
            <w:pPr>
              <w:pStyle w:val="af3"/>
              <w:ind w:firstLine="20"/>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100%</w:t>
            </w:r>
          </w:p>
        </w:tc>
      </w:tr>
      <w:tr w:rsidR="00D67A3D" w:rsidRPr="00495604" w:rsidTr="005A0564">
        <w:trPr>
          <w:trHeight w:hRule="exact" w:val="857"/>
        </w:trPr>
        <w:tc>
          <w:tcPr>
            <w:tcW w:w="0" w:type="auto"/>
            <w:tcBorders>
              <w:top w:val="single" w:sz="4" w:space="0" w:color="000000"/>
              <w:left w:val="single" w:sz="4" w:space="0" w:color="000000"/>
              <w:bottom w:val="single" w:sz="4" w:space="0" w:color="000000"/>
            </w:tcBorders>
            <w:shd w:val="clear" w:color="auto" w:fill="FFFFFF"/>
          </w:tcPr>
          <w:p w:rsidR="00D67A3D" w:rsidRPr="00495604" w:rsidRDefault="00D67A3D" w:rsidP="00C47B39">
            <w:pPr>
              <w:pStyle w:val="af3"/>
              <w:ind w:right="916"/>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4</w:t>
            </w:r>
          </w:p>
        </w:tc>
        <w:tc>
          <w:tcPr>
            <w:tcW w:w="0" w:type="auto"/>
            <w:tcBorders>
              <w:top w:val="single" w:sz="4" w:space="0" w:color="000000"/>
              <w:left w:val="single" w:sz="4" w:space="0" w:color="000000"/>
              <w:bottom w:val="single" w:sz="4" w:space="0" w:color="000000"/>
            </w:tcBorders>
            <w:shd w:val="clear" w:color="auto" w:fill="FFFFFF"/>
          </w:tcPr>
          <w:p w:rsidR="00D67A3D" w:rsidRPr="00495604" w:rsidRDefault="00D67A3D" w:rsidP="00C47B39">
            <w:pPr>
              <w:pStyle w:val="af3"/>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Информировании юридических лиц, индивидуальных предпринимателей, физических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67A3D" w:rsidRPr="00495604" w:rsidRDefault="00D67A3D" w:rsidP="00C47B39">
            <w:pPr>
              <w:pStyle w:val="af3"/>
              <w:ind w:firstLine="20"/>
              <w:jc w:val="both"/>
              <w:rPr>
                <w:rFonts w:ascii="Tahoma" w:eastAsia="Times New Roman" w:hAnsi="Tahoma" w:cs="Tahoma"/>
                <w:i/>
                <w:sz w:val="16"/>
                <w:szCs w:val="16"/>
                <w:lang w:eastAsia="zh-CN"/>
              </w:rPr>
            </w:pPr>
            <w:r w:rsidRPr="00495604">
              <w:rPr>
                <w:rFonts w:ascii="Tahoma" w:eastAsia="Times New Roman" w:hAnsi="Tahoma" w:cs="Tahoma"/>
                <w:i/>
                <w:sz w:val="16"/>
                <w:szCs w:val="16"/>
                <w:lang w:eastAsia="zh-CN"/>
              </w:rPr>
              <w:t>Не менее 2 раз в год</w:t>
            </w:r>
          </w:p>
        </w:tc>
      </w:tr>
    </w:tbl>
    <w:p w:rsidR="005A0564" w:rsidRDefault="005A0564" w:rsidP="005A0564">
      <w:pPr>
        <w:pStyle w:val="af3"/>
        <w:ind w:firstLine="709"/>
        <w:rPr>
          <w:rFonts w:ascii="Tahoma" w:hAnsi="Tahoma" w:cs="Tahoma"/>
          <w:b/>
          <w:bCs/>
          <w:i/>
          <w:color w:val="000000"/>
          <w:sz w:val="16"/>
          <w:szCs w:val="16"/>
          <w:lang w:eastAsia="ru-RU"/>
        </w:rPr>
      </w:pPr>
      <w:r w:rsidRPr="00170EDA">
        <w:rPr>
          <w:rFonts w:ascii="Tahoma" w:hAnsi="Tahoma" w:cs="Tahoma"/>
          <w:b/>
          <w:bCs/>
          <w:i/>
          <w:color w:val="000000"/>
          <w:sz w:val="16"/>
          <w:szCs w:val="16"/>
          <w:lang w:eastAsia="ru-RU"/>
        </w:rPr>
        <w:t>АДМИНИСТРАЦИЯ</w:t>
      </w:r>
      <w:r>
        <w:rPr>
          <w:rFonts w:ascii="Tahoma" w:hAnsi="Tahoma" w:cs="Tahoma"/>
          <w:b/>
          <w:bCs/>
          <w:i/>
          <w:color w:val="000000"/>
          <w:sz w:val="16"/>
          <w:szCs w:val="16"/>
          <w:lang w:eastAsia="ru-RU"/>
        </w:rPr>
        <w:t xml:space="preserve"> </w:t>
      </w:r>
      <w:r w:rsidRPr="00170EDA">
        <w:rPr>
          <w:rFonts w:ascii="Tahoma" w:hAnsi="Tahoma" w:cs="Tahoma"/>
          <w:b/>
          <w:bCs/>
          <w:i/>
          <w:color w:val="000000"/>
          <w:sz w:val="16"/>
          <w:szCs w:val="16"/>
          <w:lang w:eastAsia="ru-RU"/>
        </w:rPr>
        <w:t>ЧАПАЕВСКОГО СЕЛЬСКОГО ПОСЕЛЕНИЯ</w:t>
      </w:r>
      <w:r>
        <w:rPr>
          <w:rFonts w:ascii="Tahoma" w:hAnsi="Tahoma" w:cs="Tahoma"/>
          <w:b/>
          <w:bCs/>
          <w:i/>
          <w:color w:val="000000"/>
          <w:sz w:val="16"/>
          <w:szCs w:val="16"/>
          <w:lang w:eastAsia="ru-RU"/>
        </w:rPr>
        <w:t xml:space="preserve"> </w:t>
      </w:r>
      <w:r w:rsidRPr="00170EDA">
        <w:rPr>
          <w:rFonts w:ascii="Tahoma" w:hAnsi="Tahoma" w:cs="Tahoma"/>
          <w:b/>
          <w:bCs/>
          <w:i/>
          <w:color w:val="000000"/>
          <w:sz w:val="16"/>
          <w:szCs w:val="16"/>
          <w:lang w:eastAsia="ru-RU"/>
        </w:rPr>
        <w:t>КРАСНОСЕЛЬСКОГО МУНИЦИПАЛЬНОГО РАЙОНА</w:t>
      </w:r>
      <w:r>
        <w:rPr>
          <w:rFonts w:ascii="Tahoma" w:hAnsi="Tahoma" w:cs="Tahoma"/>
          <w:b/>
          <w:bCs/>
          <w:i/>
          <w:color w:val="000000"/>
          <w:sz w:val="16"/>
          <w:szCs w:val="16"/>
          <w:lang w:eastAsia="ru-RU"/>
        </w:rPr>
        <w:t xml:space="preserve"> </w:t>
      </w:r>
      <w:r w:rsidRPr="00170EDA">
        <w:rPr>
          <w:rFonts w:ascii="Tahoma" w:hAnsi="Tahoma" w:cs="Tahoma"/>
          <w:b/>
          <w:bCs/>
          <w:i/>
          <w:color w:val="000000"/>
          <w:sz w:val="16"/>
          <w:szCs w:val="16"/>
          <w:lang w:eastAsia="ru-RU"/>
        </w:rPr>
        <w:t>КОСТРОМСКОЙ ОБЛАСТИ</w:t>
      </w:r>
    </w:p>
    <w:p w:rsidR="005A0564" w:rsidRPr="005A0564" w:rsidRDefault="005A0564" w:rsidP="005A0564">
      <w:pPr>
        <w:pStyle w:val="af3"/>
        <w:ind w:firstLine="709"/>
        <w:rPr>
          <w:rFonts w:ascii="Tahoma" w:hAnsi="Tahoma" w:cs="Tahoma"/>
          <w:b/>
          <w:bCs/>
          <w:i/>
          <w:color w:val="000000"/>
          <w:sz w:val="16"/>
          <w:szCs w:val="16"/>
          <w:lang w:eastAsia="ru-RU"/>
        </w:rPr>
      </w:pPr>
      <w:r w:rsidRPr="00170EDA">
        <w:rPr>
          <w:rFonts w:ascii="Tahoma" w:hAnsi="Tahoma" w:cs="Tahoma"/>
          <w:b/>
          <w:bCs/>
          <w:i/>
          <w:color w:val="000000"/>
          <w:sz w:val="16"/>
          <w:szCs w:val="16"/>
          <w:lang w:eastAsia="ru-RU"/>
        </w:rPr>
        <w:t>ПОСТАНОВЛЕНИЕ</w:t>
      </w:r>
      <w:r>
        <w:rPr>
          <w:rFonts w:ascii="Tahoma" w:hAnsi="Tahoma" w:cs="Tahoma"/>
          <w:b/>
          <w:bCs/>
          <w:i/>
          <w:color w:val="000000"/>
          <w:sz w:val="16"/>
          <w:szCs w:val="16"/>
          <w:lang w:eastAsia="ru-RU"/>
        </w:rPr>
        <w:t xml:space="preserve"> </w:t>
      </w:r>
      <w:r w:rsidRPr="00170EDA">
        <w:rPr>
          <w:rFonts w:ascii="Tahoma" w:hAnsi="Tahoma" w:cs="Tahoma"/>
          <w:b/>
          <w:bCs/>
          <w:i/>
          <w:color w:val="000000"/>
          <w:sz w:val="16"/>
          <w:szCs w:val="16"/>
          <w:lang w:eastAsia="ru-RU"/>
        </w:rPr>
        <w:t>от 07 ноября 2023 года № 61</w:t>
      </w:r>
    </w:p>
    <w:p w:rsidR="005A0564" w:rsidRPr="001D7A37" w:rsidRDefault="005A0564" w:rsidP="001D7A37">
      <w:pPr>
        <w:pStyle w:val="afc"/>
        <w:outlineLvl w:val="0"/>
      </w:pPr>
      <w:bookmarkStart w:id="95" w:name="_Toc150518089"/>
      <w:r w:rsidRPr="001D7A37">
        <w:rPr>
          <w:rFonts w:eastAsia="SimSun"/>
        </w:rPr>
        <w:t xml:space="preserve">ОБ УТВЕРЖДЕНИИ </w:t>
      </w:r>
      <w:r w:rsidRPr="001D7A37">
        <w:t>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ЧАПАЕВСКОГО СЕЛЬСКОГО ПОСЕЛЕНИЯ КРАСНОСЕЛЬСКОГО МУНИЦИПАЛЬНОГО РАЙОНА КОСТРОМСКОЙ ОБЛАСТИ НА 2024 ГОД</w:t>
      </w:r>
      <w:bookmarkEnd w:id="95"/>
    </w:p>
    <w:p w:rsidR="005A0564" w:rsidRPr="00170EDA" w:rsidRDefault="005A0564" w:rsidP="005A0564">
      <w:pPr>
        <w:pStyle w:val="af3"/>
        <w:ind w:firstLine="709"/>
        <w:jc w:val="both"/>
        <w:rPr>
          <w:rFonts w:ascii="Tahoma" w:hAnsi="Tahoma" w:cs="Tahoma"/>
          <w:i/>
          <w:color w:val="000000"/>
          <w:sz w:val="16"/>
          <w:szCs w:val="16"/>
          <w:lang w:eastAsia="ru-RU"/>
        </w:rPr>
      </w:pPr>
      <w:r w:rsidRPr="00170EDA">
        <w:rPr>
          <w:rFonts w:ascii="Tahoma" w:hAnsi="Tahoma" w:cs="Tahoma"/>
          <w:i/>
          <w:color w:val="000000"/>
          <w:sz w:val="16"/>
          <w:szCs w:val="16"/>
          <w:lang w:eastAsia="ru-RU"/>
        </w:rPr>
        <w:t>В соответствии со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нарушений обязательных требований законодательства, устранения причин, факторов и условий, способствующих нарушениям обязательных требований законодательства, руководствуясь Уставом муниципального образования Чапаевского сельского поселения муниципального района,</w:t>
      </w:r>
      <w:r w:rsidRPr="00170EDA">
        <w:rPr>
          <w:rFonts w:ascii="Tahoma" w:eastAsia="Times New Roman" w:hAnsi="Tahoma" w:cs="Tahoma"/>
          <w:i/>
          <w:sz w:val="16"/>
          <w:szCs w:val="16"/>
          <w:lang w:eastAsia="zh-CN"/>
        </w:rPr>
        <w:t xml:space="preserve"> </w:t>
      </w:r>
      <w:r w:rsidRPr="00170EDA">
        <w:rPr>
          <w:rFonts w:ascii="Tahoma" w:hAnsi="Tahoma" w:cs="Tahoma"/>
          <w:i/>
          <w:color w:val="000000"/>
          <w:sz w:val="16"/>
          <w:szCs w:val="16"/>
          <w:lang w:eastAsia="ru-RU"/>
        </w:rPr>
        <w:t>Положение о муниципальном контроле за сохранностью автомобильных дорог местного значения в границах населенных пунктов Чапаевского сельского поселения Красносельского муниципального района Костромской области, утвержденное решением Совета депутатов Чапаевского сельского поселения Красносельского муниципального района Костромской области от 31 июля 2021 года № 220, администрация Чапаевского сельского поселения, постановляет:</w:t>
      </w:r>
    </w:p>
    <w:p w:rsidR="005A0564" w:rsidRPr="00170EDA" w:rsidRDefault="005A0564" w:rsidP="005A0564">
      <w:pPr>
        <w:pStyle w:val="af3"/>
        <w:ind w:firstLine="709"/>
        <w:jc w:val="both"/>
        <w:rPr>
          <w:rFonts w:ascii="Tahoma" w:eastAsia="SimSun" w:hAnsi="Tahoma" w:cs="Tahoma"/>
          <w:i/>
          <w:color w:val="000000"/>
          <w:sz w:val="16"/>
          <w:szCs w:val="16"/>
          <w:lang w:eastAsia="hi-IN" w:bidi="hi-IN"/>
        </w:rPr>
      </w:pPr>
      <w:r w:rsidRPr="00170EDA">
        <w:rPr>
          <w:rFonts w:ascii="Tahoma" w:eastAsia="SimSun" w:hAnsi="Tahoma" w:cs="Tahoma"/>
          <w:i/>
          <w:color w:val="000000"/>
          <w:sz w:val="16"/>
          <w:szCs w:val="16"/>
          <w:lang w:eastAsia="hi-IN" w:bidi="hi-IN"/>
        </w:rPr>
        <w:t>1. Утвердить проект</w:t>
      </w:r>
      <w:r w:rsidRPr="00170EDA">
        <w:rPr>
          <w:rFonts w:ascii="Tahoma" w:hAnsi="Tahoma" w:cs="Tahoma"/>
          <w:bCs/>
          <w:i/>
          <w:color w:val="000000"/>
          <w:sz w:val="16"/>
          <w:szCs w:val="16"/>
          <w:lang w:eastAsia="ru-RU"/>
        </w:rPr>
        <w:t xml:space="preserve"> </w:t>
      </w:r>
      <w:r w:rsidRPr="00170EDA">
        <w:rPr>
          <w:rFonts w:ascii="Tahoma" w:eastAsia="SimSun" w:hAnsi="Tahoma" w:cs="Tahoma"/>
          <w:bCs/>
          <w:i/>
          <w:color w:val="000000"/>
          <w:sz w:val="16"/>
          <w:szCs w:val="16"/>
          <w:lang w:eastAsia="hi-IN" w:bidi="hi-IN"/>
        </w:rPr>
        <w:t>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Чапаевского сельского поселения Красносельского муниципального района Костромской области на 2024 год</w:t>
      </w:r>
      <w:r w:rsidRPr="00170EDA">
        <w:rPr>
          <w:rFonts w:ascii="Tahoma" w:hAnsi="Tahoma" w:cs="Tahoma"/>
          <w:bCs/>
          <w:i/>
          <w:sz w:val="16"/>
          <w:szCs w:val="16"/>
        </w:rPr>
        <w:t xml:space="preserve"> </w:t>
      </w:r>
      <w:r w:rsidRPr="00170EDA">
        <w:rPr>
          <w:rFonts w:ascii="Tahoma" w:eastAsia="SimSun" w:hAnsi="Tahoma" w:cs="Tahoma"/>
          <w:i/>
          <w:color w:val="000000"/>
          <w:sz w:val="16"/>
          <w:szCs w:val="16"/>
          <w:lang w:eastAsia="hi-IN" w:bidi="hi-IN"/>
        </w:rPr>
        <w:t>(далее - программа) согласно приложению.</w:t>
      </w:r>
    </w:p>
    <w:p w:rsidR="005A0564" w:rsidRDefault="005A0564" w:rsidP="005A0564">
      <w:pPr>
        <w:pStyle w:val="af3"/>
        <w:ind w:firstLine="709"/>
        <w:jc w:val="both"/>
        <w:rPr>
          <w:rFonts w:ascii="Tahoma" w:eastAsia="Times New Roman" w:hAnsi="Tahoma" w:cs="Tahoma"/>
          <w:i/>
          <w:color w:val="000000"/>
          <w:sz w:val="16"/>
          <w:szCs w:val="16"/>
        </w:rPr>
      </w:pPr>
      <w:r w:rsidRPr="00170EDA">
        <w:rPr>
          <w:rFonts w:ascii="Tahoma" w:eastAsia="Times New Roman" w:hAnsi="Tahoma" w:cs="Tahoma"/>
          <w:i/>
          <w:sz w:val="16"/>
          <w:szCs w:val="16"/>
          <w:lang w:eastAsia="zh-CN"/>
        </w:rPr>
        <w:t>2. Настоящее постановление вступает в силу с момента его официального опубликования, подлежит размещению на официальном сайте администрации Чапаевского сельского поселения в сети "Интернет",</w:t>
      </w:r>
      <w:r w:rsidRPr="00170EDA">
        <w:rPr>
          <w:rFonts w:ascii="Tahoma" w:eastAsia="Times New Roman" w:hAnsi="Tahoma" w:cs="Tahoma"/>
          <w:i/>
          <w:color w:val="000000"/>
          <w:sz w:val="16"/>
          <w:szCs w:val="16"/>
        </w:rPr>
        <w:t xml:space="preserve"> и распространяет свое действие на отношения, возникшие с 01 января 2024 года. </w:t>
      </w:r>
    </w:p>
    <w:p w:rsidR="005A0564" w:rsidRDefault="005A0564" w:rsidP="005A0564">
      <w:pPr>
        <w:pStyle w:val="af3"/>
        <w:ind w:firstLine="709"/>
        <w:jc w:val="both"/>
        <w:rPr>
          <w:rFonts w:ascii="Tahoma" w:eastAsia="Times New Roman" w:hAnsi="Tahoma" w:cs="Tahoma"/>
          <w:i/>
          <w:color w:val="000000"/>
          <w:sz w:val="16"/>
          <w:szCs w:val="16"/>
        </w:rPr>
      </w:pPr>
      <w:r w:rsidRPr="00170EDA">
        <w:rPr>
          <w:rFonts w:ascii="Tahoma" w:eastAsia="Times New Roman" w:hAnsi="Tahoma" w:cs="Tahoma"/>
          <w:i/>
          <w:color w:val="000000"/>
          <w:sz w:val="16"/>
          <w:szCs w:val="16"/>
        </w:rPr>
        <w:t>Глава поселения</w:t>
      </w:r>
      <w:r>
        <w:rPr>
          <w:rFonts w:ascii="Tahoma" w:eastAsia="Times New Roman" w:hAnsi="Tahoma" w:cs="Tahoma"/>
          <w:i/>
          <w:color w:val="000000"/>
          <w:sz w:val="16"/>
          <w:szCs w:val="16"/>
        </w:rPr>
        <w:t xml:space="preserve"> </w:t>
      </w:r>
      <w:r w:rsidRPr="00170EDA">
        <w:rPr>
          <w:rFonts w:ascii="Tahoma" w:eastAsia="Times New Roman" w:hAnsi="Tahoma" w:cs="Tahoma"/>
          <w:i/>
          <w:color w:val="000000"/>
          <w:sz w:val="16"/>
          <w:szCs w:val="16"/>
        </w:rPr>
        <w:t>Г.А.Смирнова</w:t>
      </w:r>
    </w:p>
    <w:p w:rsidR="005A0564" w:rsidRPr="005A0564" w:rsidRDefault="005A0564" w:rsidP="005A0564">
      <w:pPr>
        <w:pStyle w:val="af3"/>
        <w:ind w:firstLine="709"/>
        <w:jc w:val="both"/>
        <w:rPr>
          <w:rFonts w:ascii="Tahoma" w:eastAsia="Times New Roman" w:hAnsi="Tahoma" w:cs="Tahoma"/>
          <w:i/>
          <w:color w:val="000000"/>
          <w:sz w:val="16"/>
          <w:szCs w:val="16"/>
        </w:rPr>
      </w:pPr>
      <w:r w:rsidRPr="00170EDA">
        <w:rPr>
          <w:rFonts w:ascii="Tahoma" w:hAnsi="Tahoma" w:cs="Tahoma"/>
          <w:i/>
          <w:color w:val="000000"/>
          <w:sz w:val="16"/>
          <w:szCs w:val="16"/>
        </w:rPr>
        <w:t>ПРИЛОЖЕНИЕ</w:t>
      </w:r>
      <w:r>
        <w:rPr>
          <w:rFonts w:ascii="Tahoma" w:eastAsia="Times New Roman" w:hAnsi="Tahoma" w:cs="Tahoma"/>
          <w:i/>
          <w:color w:val="000000"/>
          <w:sz w:val="16"/>
          <w:szCs w:val="16"/>
        </w:rPr>
        <w:t xml:space="preserve"> </w:t>
      </w:r>
      <w:r w:rsidRPr="00170EDA">
        <w:rPr>
          <w:rFonts w:ascii="Tahoma" w:hAnsi="Tahoma" w:cs="Tahoma"/>
          <w:i/>
          <w:color w:val="000000"/>
          <w:sz w:val="16"/>
          <w:szCs w:val="16"/>
        </w:rPr>
        <w:t>к постановлению администрации</w:t>
      </w:r>
      <w:r>
        <w:rPr>
          <w:rFonts w:ascii="Tahoma" w:eastAsia="Times New Roman" w:hAnsi="Tahoma" w:cs="Tahoma"/>
          <w:i/>
          <w:color w:val="000000"/>
          <w:sz w:val="16"/>
          <w:szCs w:val="16"/>
        </w:rPr>
        <w:t xml:space="preserve"> </w:t>
      </w:r>
      <w:r w:rsidRPr="00170EDA">
        <w:rPr>
          <w:rFonts w:ascii="Tahoma" w:hAnsi="Tahoma" w:cs="Tahoma"/>
          <w:i/>
          <w:color w:val="000000"/>
          <w:sz w:val="16"/>
          <w:szCs w:val="16"/>
        </w:rPr>
        <w:t>Чапаевского сельского поселения</w:t>
      </w:r>
      <w:r>
        <w:rPr>
          <w:rFonts w:ascii="Tahoma" w:eastAsia="Times New Roman" w:hAnsi="Tahoma" w:cs="Tahoma"/>
          <w:i/>
          <w:color w:val="000000"/>
          <w:sz w:val="16"/>
          <w:szCs w:val="16"/>
        </w:rPr>
        <w:t xml:space="preserve"> </w:t>
      </w:r>
      <w:r w:rsidRPr="00170EDA">
        <w:rPr>
          <w:rFonts w:ascii="Tahoma" w:hAnsi="Tahoma" w:cs="Tahoma"/>
          <w:i/>
          <w:color w:val="000000"/>
          <w:sz w:val="16"/>
          <w:szCs w:val="16"/>
        </w:rPr>
        <w:t>от 07 ноября 2023 № 61</w:t>
      </w:r>
    </w:p>
    <w:p w:rsidR="005A0564" w:rsidRPr="005A0564" w:rsidRDefault="005A0564" w:rsidP="005A0564">
      <w:pPr>
        <w:pStyle w:val="af3"/>
        <w:ind w:firstLine="709"/>
        <w:jc w:val="both"/>
        <w:rPr>
          <w:rFonts w:ascii="Tahoma" w:eastAsia="Times New Roman" w:hAnsi="Tahoma" w:cs="Tahoma"/>
          <w:b/>
          <w:i/>
          <w:sz w:val="16"/>
          <w:szCs w:val="16"/>
          <w:lang w:eastAsia="zh-CN"/>
        </w:rPr>
      </w:pPr>
      <w:r w:rsidRPr="00170EDA">
        <w:rPr>
          <w:rFonts w:ascii="Tahoma" w:eastAsia="Times New Roman" w:hAnsi="Tahoma" w:cs="Tahoma"/>
          <w:b/>
          <w:i/>
          <w:sz w:val="16"/>
          <w:szCs w:val="16"/>
          <w:lang w:eastAsia="zh-CN"/>
        </w:rPr>
        <w:t xml:space="preserve">ПРОГРАММА ПРОФИЛАКТИКИ РИСКОВ ПРИЧИНЕНИЯ ВРЕДА (УЩЕРБА) ОХРАНЯЕМЫМ ЗАКОНОМ ЦЕННОСТЯМ В СФЕРЕ МУНИЦИПАЛЬНОГО КОНТРОЛЯ </w:t>
      </w:r>
      <w:r w:rsidRPr="00170EDA">
        <w:rPr>
          <w:rFonts w:ascii="Tahoma" w:eastAsia="Times New Roman" w:hAnsi="Tahoma" w:cs="Tahoma"/>
          <w:b/>
          <w:i/>
          <w:spacing w:val="2"/>
          <w:sz w:val="16"/>
          <w:szCs w:val="16"/>
          <w:lang w:eastAsia="zh-CN"/>
        </w:rPr>
        <w:t xml:space="preserve">НА АВТОМОБИЛЬНОМ ТРАНСПОРТЕ, ГОРОДСКОМ НАЗЕМНОМ ЭЛЕКТРИЧЕСКОМ ТРАНСПОРТЕ И В ДОРОЖНОМ ХОЗЯЙСТВЕ В </w:t>
      </w:r>
      <w:r w:rsidRPr="00170EDA">
        <w:rPr>
          <w:rFonts w:ascii="Tahoma" w:eastAsia="Times New Roman" w:hAnsi="Tahoma" w:cs="Tahoma"/>
          <w:b/>
          <w:i/>
          <w:sz w:val="16"/>
          <w:szCs w:val="16"/>
          <w:lang w:eastAsia="zh-CN"/>
        </w:rPr>
        <w:t xml:space="preserve">ГРАНИЦАХ НАСЕЛЕННЫХ ПУНКТОВ </w:t>
      </w:r>
      <w:r w:rsidRPr="00170EDA">
        <w:rPr>
          <w:rFonts w:ascii="Tahoma" w:eastAsia="Times New Roman" w:hAnsi="Tahoma" w:cs="Tahoma"/>
          <w:b/>
          <w:i/>
          <w:color w:val="000000"/>
          <w:sz w:val="16"/>
          <w:szCs w:val="16"/>
          <w:lang w:eastAsia="zh-CN"/>
        </w:rPr>
        <w:t>ЧАПАЕВСКОГО СЕЛЬСКОГО ПОСЕЛЕНИЯ КРАСНОСЕЛЬСКОГО МУНИЦИПАЛЬНОГО РАЙОНА КОСТРОМСКОЙ ОБЛАСТИ НА 2024 ГОД</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 xml:space="preserve">Настоящая Программа профилактики рисков причинения вреда (ущерба) охраняемым законом ценностям на 2024 год в сфере муниципального контроля </w:t>
      </w:r>
      <w:r w:rsidRPr="00170EDA">
        <w:rPr>
          <w:rFonts w:ascii="Tahoma" w:eastAsia="Times New Roman" w:hAnsi="Tahoma" w:cs="Tahoma"/>
          <w:i/>
          <w:spacing w:val="2"/>
          <w:sz w:val="16"/>
          <w:szCs w:val="16"/>
          <w:lang w:eastAsia="zh-CN"/>
        </w:rPr>
        <w:t xml:space="preserve">на автомобильном транспорте, городском наземном электрическом транспорте и в дорожном хозяйстве в </w:t>
      </w:r>
      <w:r w:rsidRPr="00170EDA">
        <w:rPr>
          <w:rFonts w:ascii="Tahoma" w:eastAsia="Times New Roman" w:hAnsi="Tahoma" w:cs="Tahoma"/>
          <w:i/>
          <w:sz w:val="16"/>
          <w:szCs w:val="16"/>
          <w:lang w:eastAsia="zh-CN"/>
        </w:rPr>
        <w:t>границах населенных пунктов Чапаевского сельского поселения Красносельского муниципального района Костромской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5A0564"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Настоящая Программа разработана и подлежит исполнению администрацией Чапаевского сельского поселения Красносельского муниципального района Костромской области (далее по тексту – администрация).</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b/>
          <w:i/>
          <w:sz w:val="16"/>
          <w:szCs w:val="16"/>
          <w:lang w:eastAsia="zh-CN"/>
        </w:rPr>
        <w:lastRenderedPageBreak/>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 xml:space="preserve">1.1. Вид муниципального контроля: муниципальный контроль </w:t>
      </w:r>
      <w:r w:rsidRPr="00170EDA">
        <w:rPr>
          <w:rFonts w:ascii="Tahoma" w:eastAsia="Times New Roman" w:hAnsi="Tahoma" w:cs="Tahoma"/>
          <w:i/>
          <w:spacing w:val="2"/>
          <w:sz w:val="16"/>
          <w:szCs w:val="16"/>
          <w:lang w:eastAsia="zh-CN"/>
        </w:rPr>
        <w:t xml:space="preserve">на автомобильном транспорте, городском наземном электрическом транспорте и в дорожном хозяйстве в </w:t>
      </w:r>
      <w:r w:rsidRPr="00170EDA">
        <w:rPr>
          <w:rFonts w:ascii="Tahoma" w:eastAsia="Times New Roman" w:hAnsi="Tahoma" w:cs="Tahoma"/>
          <w:i/>
          <w:sz w:val="16"/>
          <w:szCs w:val="16"/>
          <w:lang w:eastAsia="zh-CN"/>
        </w:rPr>
        <w:t>границах населенных пунктов.</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 xml:space="preserve">1.2. Предметом муниципального контроля на территории муниципального образования является соблюдение юридическими лицами, индивидуальными предпринимателями и гражданами, </w:t>
      </w:r>
      <w:r w:rsidRPr="00170EDA">
        <w:rPr>
          <w:rFonts w:ascii="Tahoma" w:eastAsia="Times New Roman" w:hAnsi="Tahoma" w:cs="Tahoma"/>
          <w:i/>
          <w:color w:val="000000"/>
          <w:sz w:val="16"/>
          <w:szCs w:val="16"/>
          <w:lang w:eastAsia="zh-CN"/>
        </w:rPr>
        <w:t xml:space="preserve">использующими автомобильные дороги в качестве участников дорожного движения, требований по вопросу сохранности автомобильных дорог и их элементов, установленных действующим законодательством, </w:t>
      </w:r>
      <w:r w:rsidRPr="00170EDA">
        <w:rPr>
          <w:rFonts w:ascii="Tahoma" w:eastAsia="Times New Roman" w:hAnsi="Tahoma" w:cs="Tahoma"/>
          <w:i/>
          <w:sz w:val="16"/>
          <w:szCs w:val="16"/>
          <w:lang w:eastAsia="zh-CN"/>
        </w:rPr>
        <w:t>на территории Чапаевского сельского поселения.</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В рамках профилактики</w:t>
      </w:r>
      <w:r w:rsidRPr="00170EDA">
        <w:rPr>
          <w:rFonts w:ascii="Tahoma" w:hAnsi="Tahoma" w:cs="Tahoma"/>
          <w:i/>
          <w:sz w:val="16"/>
          <w:szCs w:val="16"/>
        </w:rPr>
        <w:t xml:space="preserve"> рисков причинения вреда (ущерба) охраняемым законом ценностям</w:t>
      </w:r>
      <w:r w:rsidRPr="00170EDA">
        <w:rPr>
          <w:rFonts w:ascii="Tahoma" w:eastAsia="Times New Roman" w:hAnsi="Tahoma" w:cs="Tahoma"/>
          <w:i/>
          <w:sz w:val="16"/>
          <w:szCs w:val="16"/>
          <w:lang w:eastAsia="zh-CN"/>
        </w:rPr>
        <w:t xml:space="preserve"> администрацией в 2023 году осуществляются следующие мероприятия:</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A0564" w:rsidRPr="005A0564" w:rsidRDefault="005A0564" w:rsidP="005A0564">
      <w:pPr>
        <w:pStyle w:val="af3"/>
        <w:ind w:firstLine="709"/>
        <w:jc w:val="both"/>
        <w:rPr>
          <w:rFonts w:ascii="Tahoma" w:eastAsia="Times New Roman" w:hAnsi="Tahoma" w:cs="Tahoma"/>
          <w:b/>
          <w:i/>
          <w:sz w:val="16"/>
          <w:szCs w:val="16"/>
          <w:lang w:eastAsia="zh-CN"/>
        </w:rPr>
      </w:pPr>
      <w:r w:rsidRPr="00170EDA">
        <w:rPr>
          <w:rFonts w:ascii="Tahoma" w:eastAsia="Times New Roman" w:hAnsi="Tahoma" w:cs="Tahoma"/>
          <w:b/>
          <w:i/>
          <w:color w:val="000000"/>
          <w:sz w:val="16"/>
          <w:szCs w:val="16"/>
          <w:highlight w:val="white"/>
          <w:lang w:eastAsia="zh-CN"/>
        </w:rPr>
        <w:t>2. Цели и задачи реализации Программы</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2.1. Целями профилактической работы являются:</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 xml:space="preserve">1) стимулирование добросовестного соблюдения обязательных требований всеми контролируемыми лицами; </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3) создание условий для доведения обязательных требований до контролируемых лиц, повышение информированности о способах их соблюдения;</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5) снижение административной нагрузки на контролируемых лиц;</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6) снижение размера ущерба, причиняемого охраняемым законом ценностям.</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2.2. Задачами профилактической работы являются:</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1) укрепление системы профилактики нарушений обязательных требований;</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3) повышение правосознания и правовой культуры организаций и граждан в сфере рассматриваемых правоотношений.</w:t>
      </w:r>
    </w:p>
    <w:p w:rsidR="005A0564" w:rsidRPr="00170EDA"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A0564" w:rsidRPr="005A0564" w:rsidRDefault="005A0564" w:rsidP="005A0564">
      <w:pPr>
        <w:pStyle w:val="af3"/>
        <w:ind w:firstLine="709"/>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В положении о виде контроля с</w:t>
      </w:r>
      <w:r w:rsidRPr="00170EDA">
        <w:rPr>
          <w:rFonts w:ascii="Tahoma" w:eastAsia="Times New Roman" w:hAnsi="Tahoma" w:cs="Tahoma"/>
          <w:i/>
          <w:sz w:val="16"/>
          <w:szCs w:val="16"/>
          <w:shd w:val="clear" w:color="auto" w:fill="FFFFFF"/>
          <w:lang w:eastAsia="zh-CN"/>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 248-ФЗ).</w:t>
      </w:r>
    </w:p>
    <w:p w:rsidR="005A0564" w:rsidRPr="005A0564" w:rsidRDefault="005A0564" w:rsidP="005A0564">
      <w:pPr>
        <w:pStyle w:val="af3"/>
        <w:ind w:firstLine="709"/>
        <w:jc w:val="both"/>
        <w:rPr>
          <w:rFonts w:ascii="Tahoma" w:eastAsia="Times New Roman" w:hAnsi="Tahoma" w:cs="Tahoma"/>
          <w:b/>
          <w:i/>
          <w:sz w:val="16"/>
          <w:szCs w:val="16"/>
          <w:lang w:eastAsia="zh-CN"/>
        </w:rPr>
      </w:pPr>
      <w:r w:rsidRPr="00170EDA">
        <w:rPr>
          <w:rFonts w:ascii="Tahoma" w:eastAsia="Times New Roman" w:hAnsi="Tahoma" w:cs="Tahoma"/>
          <w:b/>
          <w:i/>
          <w:color w:val="000000"/>
          <w:sz w:val="16"/>
          <w:szCs w:val="16"/>
          <w:highlight w:val="white"/>
          <w:lang w:eastAsia="zh-CN"/>
        </w:rPr>
        <w:t>3. Перечень профилактических мероприятий, сроки (периодичность) их проведения</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84"/>
        <w:gridCol w:w="5884"/>
        <w:gridCol w:w="1554"/>
        <w:gridCol w:w="2438"/>
      </w:tblGrid>
      <w:tr w:rsidR="005A0564" w:rsidRPr="00170EDA" w:rsidTr="00C47B39">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 п/п</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Наименование</w:t>
            </w:r>
          </w:p>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 xml:space="preserve"> мероприятия</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Срок реализации мероприятия</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 xml:space="preserve">Ответственный исполнитель </w:t>
            </w:r>
          </w:p>
        </w:tc>
      </w:tr>
      <w:tr w:rsidR="005A0564" w:rsidRPr="00170EDA" w:rsidTr="00C47B39">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1</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2</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3</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4</w:t>
            </w:r>
          </w:p>
        </w:tc>
      </w:tr>
      <w:tr w:rsidR="005A0564" w:rsidRPr="00170EDA" w:rsidTr="00C47B39">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2</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Размещение на официальном сайте Чапаевского сельского поселения Красносельского муниципального района в сети «Интернет» перечней нормативных правовых актов или их отдельных частей, содержащих обязательные требования, оценки соблюдения при осуществлении муниципального контроля</w:t>
            </w:r>
            <w:r w:rsidRPr="00170EDA">
              <w:rPr>
                <w:rFonts w:ascii="Tahoma" w:hAnsi="Tahoma" w:cs="Tahoma"/>
                <w:bCs/>
                <w:i/>
                <w:sz w:val="16"/>
                <w:szCs w:val="16"/>
              </w:rPr>
              <w:t xml:space="preserve"> за обеспечением сохранности автомобильных дорог местного значения в границах населенных пунктов Чапаевского сельского поселения Красносельского муниципального района Костромской области</w:t>
            </w:r>
            <w:r w:rsidRPr="00170EDA">
              <w:rPr>
                <w:rFonts w:ascii="Tahoma" w:hAnsi="Tahoma" w:cs="Tahoma"/>
                <w:i/>
                <w:sz w:val="16"/>
                <w:szCs w:val="16"/>
              </w:rPr>
              <w:t>, а также текстов соответствующих нормативных правовых актов</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lang w:val="en-US"/>
              </w:rPr>
              <w:t xml:space="preserve">III </w:t>
            </w:r>
            <w:r w:rsidRPr="00170EDA">
              <w:rPr>
                <w:rFonts w:ascii="Tahoma" w:hAnsi="Tahoma" w:cs="Tahoma"/>
                <w:i/>
                <w:sz w:val="16"/>
                <w:szCs w:val="16"/>
              </w:rPr>
              <w:t>квартал</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 xml:space="preserve">Заместитель главы поселения, к должностным обязанностям которого относится осуществление муниципального контроля </w:t>
            </w:r>
          </w:p>
        </w:tc>
      </w:tr>
      <w:tr w:rsidR="005A0564" w:rsidRPr="00170EDA" w:rsidTr="00C47B39">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3</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В течении года (по мере необходимости)</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 xml:space="preserve">Заместитель главы поселения, к должностным обязанностям которого относится осуществление муниципального контроля </w:t>
            </w:r>
          </w:p>
        </w:tc>
      </w:tr>
      <w:tr w:rsidR="005A0564" w:rsidRPr="00170EDA" w:rsidTr="00C47B39">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4</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В случае изменения 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В течении года (по мере необходимости)</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 xml:space="preserve">Заместитель главы поселения, к должностным обязанностям которого относится осуществление муниципального контроля </w:t>
            </w:r>
          </w:p>
        </w:tc>
      </w:tr>
      <w:tr w:rsidR="005A0564" w:rsidRPr="00170EDA" w:rsidTr="00C47B39">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5</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 xml:space="preserve">Обеспечение регулярного (не реже одного раза в год) обобщения практики осуществления </w:t>
            </w:r>
            <w:r w:rsidRPr="00170EDA">
              <w:rPr>
                <w:rFonts w:ascii="Tahoma" w:hAnsi="Tahoma" w:cs="Tahoma"/>
                <w:bCs/>
                <w:i/>
                <w:sz w:val="16"/>
                <w:szCs w:val="16"/>
              </w:rPr>
              <w:t xml:space="preserve">муниципального контроля за обеспечением сохранности </w:t>
            </w:r>
            <w:r w:rsidRPr="00170EDA">
              <w:rPr>
                <w:rFonts w:ascii="Tahoma" w:hAnsi="Tahoma" w:cs="Tahoma"/>
                <w:bCs/>
                <w:i/>
                <w:sz w:val="16"/>
                <w:szCs w:val="16"/>
              </w:rPr>
              <w:lastRenderedPageBreak/>
              <w:t xml:space="preserve">автомобильных дорог местного значения в границах населенных пунктов Чапаевского сельского поселения Красносельского муниципального района Костромской области </w:t>
            </w:r>
            <w:r w:rsidRPr="00170EDA">
              <w:rPr>
                <w:rFonts w:ascii="Tahoma" w:hAnsi="Tahoma" w:cs="Tahoma"/>
                <w:i/>
                <w:sz w:val="16"/>
                <w:szCs w:val="16"/>
              </w:rPr>
              <w:t>и размещение на официальном сайте Красносельского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lang w:val="en-US"/>
              </w:rPr>
              <w:lastRenderedPageBreak/>
              <w:t xml:space="preserve">IV </w:t>
            </w:r>
            <w:r w:rsidRPr="00170EDA">
              <w:rPr>
                <w:rFonts w:ascii="Tahoma" w:hAnsi="Tahoma" w:cs="Tahoma"/>
                <w:i/>
                <w:sz w:val="16"/>
                <w:szCs w:val="16"/>
              </w:rPr>
              <w:t>квартал</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 xml:space="preserve">Заместитель главы поселения, к должностным обязанностям </w:t>
            </w:r>
            <w:r w:rsidRPr="00170EDA">
              <w:rPr>
                <w:rFonts w:ascii="Tahoma" w:hAnsi="Tahoma" w:cs="Tahoma"/>
                <w:i/>
                <w:sz w:val="16"/>
                <w:szCs w:val="16"/>
              </w:rPr>
              <w:lastRenderedPageBreak/>
              <w:t xml:space="preserve">которого относится осуществление муниципального контроля </w:t>
            </w:r>
          </w:p>
        </w:tc>
      </w:tr>
      <w:tr w:rsidR="005A0564" w:rsidRPr="00170EDA" w:rsidTr="00C47B39">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lastRenderedPageBreak/>
              <w:t>6</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 xml:space="preserve">Выдача предостережений о недопустимости нарушения обязательных требований в соответствии с Федеральным законом </w:t>
            </w:r>
            <w:r w:rsidRPr="00170EDA">
              <w:rPr>
                <w:rFonts w:ascii="Tahoma" w:hAnsi="Tahoma" w:cs="Tahoma"/>
                <w:i/>
                <w:color w:val="000000"/>
                <w:sz w:val="16"/>
                <w:szCs w:val="16"/>
              </w:rPr>
              <w:t>от 31 июля 2020 года № 248-ФЗ «О государственном контроле(надзоре) и муниципальном контроле в Российской Федерации» (если иной порядок не установлен федеральным законом)</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В течении года (по мере необходимости)</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 xml:space="preserve">Заместитель главы поселения, к должностным обязанностям которого относится осуществление муниципального контроля </w:t>
            </w:r>
          </w:p>
        </w:tc>
      </w:tr>
      <w:tr w:rsidR="005A0564" w:rsidRPr="00170EDA" w:rsidTr="00C47B39">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7</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Консультирование</w:t>
            </w:r>
            <w:r w:rsidRPr="00170EDA">
              <w:rPr>
                <w:rFonts w:ascii="Tahoma" w:hAnsi="Tahoma" w:cs="Tahoma"/>
                <w:i/>
                <w:color w:val="000000" w:themeColor="text1"/>
                <w:sz w:val="16"/>
                <w:szCs w:val="16"/>
              </w:rPr>
              <w:t>(по телефону, посредством видео-конференц-связи, на личном приёме либо в ходе проведения профилактического мероприятия, контрольного (надзорного) мероприятия)</w:t>
            </w:r>
            <w:r w:rsidRPr="00170EDA">
              <w:rPr>
                <w:rFonts w:ascii="Tahoma" w:hAnsi="Tahoma" w:cs="Tahoma"/>
                <w:i/>
                <w:color w:val="000000"/>
                <w:sz w:val="16"/>
                <w:szCs w:val="16"/>
              </w:rPr>
              <w:t xml:space="preserve"> </w:t>
            </w:r>
            <w:r w:rsidRPr="00170EDA">
              <w:rPr>
                <w:rFonts w:ascii="Tahoma" w:hAnsi="Tahoma" w:cs="Tahoma"/>
                <w:i/>
                <w:sz w:val="16"/>
                <w:szCs w:val="16"/>
              </w:rPr>
              <w:t xml:space="preserve">контролируемых лиц и их представителей по вопросам , связанным с организацией и осуществлением муниципального контроля в соответствии с Федеральным законом </w:t>
            </w:r>
            <w:r w:rsidRPr="00170EDA">
              <w:rPr>
                <w:rFonts w:ascii="Tahoma" w:hAnsi="Tahoma" w:cs="Tahoma"/>
                <w:i/>
                <w:color w:val="000000"/>
                <w:sz w:val="16"/>
                <w:szCs w:val="16"/>
              </w:rPr>
              <w:t>от 31 июля 2020 года № 248-ФЗ «О государственном контроле(надзоре) и муниципальном контроле в Российской Федерации» (если иной порядок не установлен федеральным законом)</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В течении года (по мере необходимости)</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 xml:space="preserve">Заместитель главы поселения, к должностным обязанностям которого относится осуществление муниципального контроля </w:t>
            </w:r>
          </w:p>
        </w:tc>
      </w:tr>
      <w:tr w:rsidR="005A0564" w:rsidRPr="00170EDA" w:rsidTr="00C47B39">
        <w:tc>
          <w:tcPr>
            <w:tcW w:w="0" w:type="auto"/>
            <w:shd w:val="clear" w:color="auto" w:fill="auto"/>
          </w:tcPr>
          <w:p w:rsidR="005A0564" w:rsidRPr="00170EDA" w:rsidRDefault="005A0564" w:rsidP="00C47B39">
            <w:pPr>
              <w:pStyle w:val="af3"/>
              <w:jc w:val="both"/>
              <w:rPr>
                <w:rFonts w:ascii="Tahoma" w:hAnsi="Tahoma" w:cs="Tahoma"/>
                <w:i/>
                <w:color w:val="000000" w:themeColor="text1"/>
                <w:sz w:val="16"/>
                <w:szCs w:val="16"/>
              </w:rPr>
            </w:pPr>
            <w:r w:rsidRPr="00170EDA">
              <w:rPr>
                <w:rFonts w:ascii="Tahoma" w:hAnsi="Tahoma" w:cs="Tahoma"/>
                <w:i/>
                <w:color w:val="000000" w:themeColor="text1"/>
                <w:sz w:val="16"/>
                <w:szCs w:val="16"/>
              </w:rPr>
              <w:t>8</w:t>
            </w:r>
          </w:p>
        </w:tc>
        <w:tc>
          <w:tcPr>
            <w:tcW w:w="0" w:type="auto"/>
            <w:shd w:val="clear" w:color="auto" w:fill="auto"/>
          </w:tcPr>
          <w:p w:rsidR="005A0564" w:rsidRPr="00170EDA" w:rsidRDefault="005A0564" w:rsidP="00C47B39">
            <w:pPr>
              <w:pStyle w:val="af3"/>
              <w:jc w:val="both"/>
              <w:rPr>
                <w:rFonts w:ascii="Tahoma" w:hAnsi="Tahoma" w:cs="Tahoma"/>
                <w:i/>
                <w:color w:val="000000" w:themeColor="text1"/>
                <w:sz w:val="16"/>
                <w:szCs w:val="16"/>
              </w:rPr>
            </w:pPr>
            <w:r w:rsidRPr="00170EDA">
              <w:rPr>
                <w:rFonts w:ascii="Tahoma" w:hAnsi="Tahoma" w:cs="Tahoma"/>
                <w:i/>
                <w:color w:val="000000" w:themeColor="text1"/>
                <w:sz w:val="16"/>
                <w:szCs w:val="16"/>
              </w:rPr>
              <w:t xml:space="preserve">Организация и проведение профилактических визитов к контролируемым лицам и их представителям </w:t>
            </w:r>
          </w:p>
        </w:tc>
        <w:tc>
          <w:tcPr>
            <w:tcW w:w="0" w:type="auto"/>
            <w:shd w:val="clear" w:color="auto" w:fill="auto"/>
          </w:tcPr>
          <w:p w:rsidR="005A0564" w:rsidRPr="00170EDA" w:rsidRDefault="005A0564" w:rsidP="00C47B39">
            <w:pPr>
              <w:pStyle w:val="af3"/>
              <w:jc w:val="both"/>
              <w:rPr>
                <w:rFonts w:ascii="Tahoma" w:hAnsi="Tahoma" w:cs="Tahoma"/>
                <w:i/>
                <w:color w:val="000000" w:themeColor="text1"/>
                <w:sz w:val="16"/>
                <w:szCs w:val="16"/>
              </w:rPr>
            </w:pPr>
            <w:r w:rsidRPr="00170EDA">
              <w:rPr>
                <w:rFonts w:ascii="Tahoma" w:hAnsi="Tahoma" w:cs="Tahoma"/>
                <w:i/>
                <w:color w:val="000000" w:themeColor="text1"/>
                <w:sz w:val="16"/>
                <w:szCs w:val="16"/>
              </w:rPr>
              <w:t>В течении года (по мере необходимости)</w:t>
            </w:r>
          </w:p>
        </w:tc>
        <w:tc>
          <w:tcPr>
            <w:tcW w:w="0" w:type="auto"/>
            <w:shd w:val="clear" w:color="auto" w:fill="auto"/>
          </w:tcPr>
          <w:p w:rsidR="005A0564" w:rsidRPr="00170EDA" w:rsidRDefault="005A0564" w:rsidP="00C47B39">
            <w:pPr>
              <w:pStyle w:val="af3"/>
              <w:jc w:val="both"/>
              <w:rPr>
                <w:rFonts w:ascii="Tahoma" w:hAnsi="Tahoma" w:cs="Tahoma"/>
                <w:i/>
                <w:color w:val="000000" w:themeColor="text1"/>
                <w:sz w:val="16"/>
                <w:szCs w:val="16"/>
              </w:rPr>
            </w:pPr>
            <w:r w:rsidRPr="00170EDA">
              <w:rPr>
                <w:rFonts w:ascii="Tahoma" w:hAnsi="Tahoma" w:cs="Tahoma"/>
                <w:i/>
                <w:color w:val="000000" w:themeColor="text1"/>
                <w:sz w:val="16"/>
                <w:szCs w:val="16"/>
              </w:rPr>
              <w:t xml:space="preserve">Заместитель главы поселения, к должностным обязанностям которого относится осуществление муниципального контроля </w:t>
            </w:r>
          </w:p>
        </w:tc>
      </w:tr>
      <w:tr w:rsidR="005A0564" w:rsidRPr="00170EDA" w:rsidTr="00C47B39">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9</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Разработка Программы профилактики нарушений обязательных требований на 2024 год</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Декабрь 2024 год</w:t>
            </w:r>
          </w:p>
        </w:tc>
        <w:tc>
          <w:tcPr>
            <w:tcW w:w="0" w:type="auto"/>
            <w:shd w:val="clear" w:color="auto" w:fill="auto"/>
          </w:tcPr>
          <w:p w:rsidR="005A0564" w:rsidRPr="00170EDA" w:rsidRDefault="005A0564" w:rsidP="00C47B39">
            <w:pPr>
              <w:pStyle w:val="af3"/>
              <w:jc w:val="both"/>
              <w:rPr>
                <w:rFonts w:ascii="Tahoma" w:hAnsi="Tahoma" w:cs="Tahoma"/>
                <w:i/>
                <w:sz w:val="16"/>
                <w:szCs w:val="16"/>
              </w:rPr>
            </w:pPr>
            <w:r w:rsidRPr="00170EDA">
              <w:rPr>
                <w:rFonts w:ascii="Tahoma" w:hAnsi="Tahoma" w:cs="Tahoma"/>
                <w:i/>
                <w:sz w:val="16"/>
                <w:szCs w:val="16"/>
              </w:rPr>
              <w:t xml:space="preserve">Заместитель главы поселения, к должностным обязанностям которого относится осуществление муниципального контроля </w:t>
            </w:r>
          </w:p>
        </w:tc>
      </w:tr>
    </w:tbl>
    <w:p w:rsidR="005A0564" w:rsidRPr="005A0564" w:rsidRDefault="005A0564" w:rsidP="005A0564">
      <w:pPr>
        <w:pStyle w:val="af3"/>
        <w:ind w:firstLine="709"/>
        <w:jc w:val="both"/>
        <w:rPr>
          <w:rFonts w:ascii="Tahoma" w:eastAsia="Times New Roman" w:hAnsi="Tahoma" w:cs="Tahoma"/>
          <w:b/>
          <w:i/>
          <w:sz w:val="16"/>
          <w:szCs w:val="16"/>
          <w:lang w:eastAsia="zh-CN"/>
        </w:rPr>
      </w:pPr>
      <w:r w:rsidRPr="00170EDA">
        <w:rPr>
          <w:rFonts w:ascii="Tahoma" w:eastAsia="Times New Roman" w:hAnsi="Tahoma" w:cs="Tahoma"/>
          <w:b/>
          <w:i/>
          <w:color w:val="000000"/>
          <w:sz w:val="16"/>
          <w:szCs w:val="16"/>
          <w:highlight w:val="white"/>
          <w:lang w:eastAsia="zh-CN"/>
        </w:rPr>
        <w:t>4. Показатели результативности и эффективности Программы</w:t>
      </w:r>
    </w:p>
    <w:tbl>
      <w:tblPr>
        <w:tblW w:w="0" w:type="auto"/>
        <w:tblInd w:w="-55" w:type="dxa"/>
        <w:tblCellMar>
          <w:left w:w="10" w:type="dxa"/>
          <w:right w:w="10" w:type="dxa"/>
        </w:tblCellMar>
        <w:tblLook w:val="0000" w:firstRow="0" w:lastRow="0" w:firstColumn="0" w:lastColumn="0" w:noHBand="0" w:noVBand="0"/>
      </w:tblPr>
      <w:tblGrid>
        <w:gridCol w:w="262"/>
        <w:gridCol w:w="8994"/>
        <w:gridCol w:w="1024"/>
      </w:tblGrid>
      <w:tr w:rsidR="005A0564" w:rsidRPr="00170EDA" w:rsidTr="00C47B39">
        <w:trPr>
          <w:trHeight w:hRule="exact" w:val="576"/>
        </w:trPr>
        <w:tc>
          <w:tcPr>
            <w:tcW w:w="0" w:type="auto"/>
            <w:tcBorders>
              <w:top w:val="single" w:sz="4" w:space="0" w:color="000000"/>
              <w:left w:val="single" w:sz="4" w:space="0" w:color="000000"/>
            </w:tcBorders>
            <w:shd w:val="clear" w:color="auto" w:fill="FFFFFF"/>
          </w:tcPr>
          <w:p w:rsidR="005A0564" w:rsidRPr="00170EDA" w:rsidRDefault="005A0564" w:rsidP="00C47B39">
            <w:pPr>
              <w:pStyle w:val="af3"/>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w:t>
            </w:r>
          </w:p>
          <w:p w:rsidR="005A0564" w:rsidRPr="00170EDA" w:rsidRDefault="005A0564" w:rsidP="00C47B39">
            <w:pPr>
              <w:pStyle w:val="af3"/>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п/п</w:t>
            </w:r>
          </w:p>
        </w:tc>
        <w:tc>
          <w:tcPr>
            <w:tcW w:w="0" w:type="auto"/>
            <w:tcBorders>
              <w:top w:val="single" w:sz="4" w:space="0" w:color="000000"/>
              <w:left w:val="single" w:sz="4" w:space="0" w:color="000000"/>
            </w:tcBorders>
            <w:shd w:val="clear" w:color="auto" w:fill="FFFFFF"/>
          </w:tcPr>
          <w:p w:rsidR="005A0564" w:rsidRPr="00170EDA" w:rsidRDefault="005A0564" w:rsidP="00C47B39">
            <w:pPr>
              <w:pStyle w:val="af3"/>
              <w:ind w:hanging="8"/>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Наименование показателя</w:t>
            </w:r>
          </w:p>
        </w:tc>
        <w:tc>
          <w:tcPr>
            <w:tcW w:w="0" w:type="auto"/>
            <w:tcBorders>
              <w:top w:val="single" w:sz="4" w:space="0" w:color="000000"/>
              <w:left w:val="single" w:sz="4" w:space="0" w:color="000000"/>
              <w:right w:val="single" w:sz="4" w:space="0" w:color="000000"/>
            </w:tcBorders>
            <w:shd w:val="clear" w:color="auto" w:fill="FFFFFF"/>
          </w:tcPr>
          <w:p w:rsidR="005A0564" w:rsidRPr="00170EDA" w:rsidRDefault="005A0564" w:rsidP="00C47B39">
            <w:pPr>
              <w:pStyle w:val="af3"/>
              <w:ind w:firstLine="38"/>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Величина</w:t>
            </w:r>
          </w:p>
        </w:tc>
      </w:tr>
      <w:tr w:rsidR="005A0564" w:rsidRPr="00170EDA" w:rsidTr="005A0564">
        <w:trPr>
          <w:trHeight w:hRule="exact" w:val="723"/>
        </w:trPr>
        <w:tc>
          <w:tcPr>
            <w:tcW w:w="0" w:type="auto"/>
            <w:tcBorders>
              <w:top w:val="single" w:sz="4" w:space="0" w:color="000000"/>
              <w:left w:val="single" w:sz="4" w:space="0" w:color="000000"/>
            </w:tcBorders>
            <w:shd w:val="clear" w:color="auto" w:fill="FFFFFF"/>
          </w:tcPr>
          <w:p w:rsidR="005A0564" w:rsidRPr="00170EDA" w:rsidRDefault="005A0564" w:rsidP="00C47B39">
            <w:pPr>
              <w:pStyle w:val="af3"/>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1.</w:t>
            </w:r>
          </w:p>
        </w:tc>
        <w:tc>
          <w:tcPr>
            <w:tcW w:w="0" w:type="auto"/>
            <w:tcBorders>
              <w:top w:val="single" w:sz="4" w:space="0" w:color="000000"/>
              <w:left w:val="single" w:sz="4" w:space="0" w:color="000000"/>
            </w:tcBorders>
            <w:shd w:val="clear" w:color="auto" w:fill="FFFFFF"/>
          </w:tcPr>
          <w:p w:rsidR="005A0564" w:rsidRPr="00170EDA" w:rsidRDefault="005A0564" w:rsidP="00C47B39">
            <w:pPr>
              <w:pStyle w:val="af3"/>
              <w:ind w:hanging="8"/>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5A0564" w:rsidRPr="00170EDA" w:rsidRDefault="005A0564" w:rsidP="00C47B39">
            <w:pPr>
              <w:pStyle w:val="af3"/>
              <w:ind w:hanging="8"/>
              <w:jc w:val="both"/>
              <w:rPr>
                <w:rFonts w:ascii="Tahoma" w:eastAsia="Times New Roman" w:hAnsi="Tahoma" w:cs="Tahoma"/>
                <w:i/>
                <w:sz w:val="16"/>
                <w:szCs w:val="16"/>
                <w:lang w:eastAsia="zh-CN"/>
              </w:rPr>
            </w:pPr>
          </w:p>
        </w:tc>
        <w:tc>
          <w:tcPr>
            <w:tcW w:w="0" w:type="auto"/>
            <w:tcBorders>
              <w:top w:val="single" w:sz="4" w:space="0" w:color="000000"/>
              <w:left w:val="single" w:sz="4" w:space="0" w:color="000000"/>
              <w:right w:val="single" w:sz="4" w:space="0" w:color="000000"/>
            </w:tcBorders>
            <w:shd w:val="clear" w:color="auto" w:fill="FFFFFF"/>
          </w:tcPr>
          <w:p w:rsidR="005A0564" w:rsidRPr="00170EDA" w:rsidRDefault="005A0564" w:rsidP="00C47B39">
            <w:pPr>
              <w:pStyle w:val="af3"/>
              <w:ind w:firstLine="38"/>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100%</w:t>
            </w:r>
          </w:p>
        </w:tc>
      </w:tr>
      <w:tr w:rsidR="005A0564" w:rsidRPr="00170EDA" w:rsidTr="005A0564">
        <w:trPr>
          <w:trHeight w:hRule="exact" w:val="563"/>
        </w:trPr>
        <w:tc>
          <w:tcPr>
            <w:tcW w:w="0" w:type="auto"/>
            <w:tcBorders>
              <w:top w:val="single" w:sz="4" w:space="0" w:color="000000"/>
              <w:left w:val="single" w:sz="4" w:space="0" w:color="000000"/>
              <w:bottom w:val="single" w:sz="4" w:space="0" w:color="000000"/>
            </w:tcBorders>
            <w:shd w:val="clear" w:color="auto" w:fill="FFFFFF"/>
          </w:tcPr>
          <w:p w:rsidR="005A0564" w:rsidRPr="00170EDA" w:rsidRDefault="005A0564" w:rsidP="00C47B39">
            <w:pPr>
              <w:pStyle w:val="af3"/>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2.</w:t>
            </w:r>
          </w:p>
        </w:tc>
        <w:tc>
          <w:tcPr>
            <w:tcW w:w="0" w:type="auto"/>
            <w:tcBorders>
              <w:top w:val="single" w:sz="4" w:space="0" w:color="000000"/>
              <w:left w:val="single" w:sz="4" w:space="0" w:color="000000"/>
              <w:bottom w:val="single" w:sz="4" w:space="0" w:color="000000"/>
            </w:tcBorders>
            <w:shd w:val="clear" w:color="auto" w:fill="FFFFFF"/>
          </w:tcPr>
          <w:p w:rsidR="005A0564" w:rsidRPr="00170EDA" w:rsidRDefault="005A0564" w:rsidP="00C47B39">
            <w:pPr>
              <w:pStyle w:val="af3"/>
              <w:ind w:hanging="8"/>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A0564" w:rsidRPr="00170EDA" w:rsidRDefault="005A0564" w:rsidP="00C47B39">
            <w:pPr>
              <w:pStyle w:val="af3"/>
              <w:ind w:hanging="8"/>
              <w:jc w:val="both"/>
              <w:rPr>
                <w:rFonts w:ascii="Tahoma" w:eastAsia="Times New Roman" w:hAnsi="Tahoma" w:cs="Tahoma"/>
                <w:i/>
                <w:sz w:val="16"/>
                <w:szCs w:val="16"/>
                <w:lang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A0564" w:rsidRPr="00170EDA" w:rsidRDefault="005A0564" w:rsidP="00C47B39">
            <w:pPr>
              <w:pStyle w:val="af3"/>
              <w:ind w:firstLine="38"/>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Исполнено /</w:t>
            </w:r>
          </w:p>
          <w:p w:rsidR="005A0564" w:rsidRPr="00170EDA" w:rsidRDefault="005A0564" w:rsidP="00C47B39">
            <w:pPr>
              <w:pStyle w:val="af3"/>
              <w:ind w:firstLine="38"/>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 xml:space="preserve"> Не исполнено</w:t>
            </w:r>
          </w:p>
        </w:tc>
      </w:tr>
      <w:tr w:rsidR="005A0564" w:rsidRPr="00170EDA" w:rsidTr="005A0564">
        <w:trPr>
          <w:trHeight w:hRule="exact" w:val="274"/>
        </w:trPr>
        <w:tc>
          <w:tcPr>
            <w:tcW w:w="0" w:type="auto"/>
            <w:tcBorders>
              <w:top w:val="single" w:sz="4" w:space="0" w:color="000000"/>
              <w:left w:val="single" w:sz="4" w:space="0" w:color="000000"/>
              <w:bottom w:val="single" w:sz="4" w:space="0" w:color="000000"/>
            </w:tcBorders>
            <w:shd w:val="clear" w:color="auto" w:fill="FFFFFF"/>
          </w:tcPr>
          <w:p w:rsidR="005A0564" w:rsidRPr="00170EDA" w:rsidRDefault="005A0564" w:rsidP="00C47B39">
            <w:pPr>
              <w:pStyle w:val="af3"/>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3.</w:t>
            </w:r>
          </w:p>
        </w:tc>
        <w:tc>
          <w:tcPr>
            <w:tcW w:w="0" w:type="auto"/>
            <w:tcBorders>
              <w:top w:val="single" w:sz="4" w:space="0" w:color="000000"/>
              <w:left w:val="single" w:sz="4" w:space="0" w:color="000000"/>
              <w:bottom w:val="single" w:sz="4" w:space="0" w:color="000000"/>
            </w:tcBorders>
            <w:shd w:val="clear" w:color="auto" w:fill="FFFFFF"/>
          </w:tcPr>
          <w:p w:rsidR="005A0564" w:rsidRPr="00170EDA" w:rsidRDefault="005A0564" w:rsidP="00C47B39">
            <w:pPr>
              <w:pStyle w:val="af3"/>
              <w:ind w:hanging="8"/>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Доля лиц, удовлетворённых консультированием в общем количестве лиц, обратившихся за консультированием</w:t>
            </w:r>
          </w:p>
          <w:p w:rsidR="005A0564" w:rsidRPr="00170EDA" w:rsidRDefault="005A0564" w:rsidP="00C47B39">
            <w:pPr>
              <w:pStyle w:val="af3"/>
              <w:ind w:hanging="8"/>
              <w:jc w:val="both"/>
              <w:rPr>
                <w:rFonts w:ascii="Tahoma" w:eastAsia="Times New Roman" w:hAnsi="Tahoma" w:cs="Tahoma"/>
                <w:i/>
                <w:sz w:val="16"/>
                <w:szCs w:val="16"/>
                <w:lang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A0564" w:rsidRPr="00170EDA" w:rsidRDefault="005A0564" w:rsidP="00C47B39">
            <w:pPr>
              <w:pStyle w:val="af3"/>
              <w:ind w:firstLine="38"/>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100 %</w:t>
            </w:r>
          </w:p>
        </w:tc>
      </w:tr>
      <w:tr w:rsidR="005A0564" w:rsidRPr="00170EDA" w:rsidTr="005A0564">
        <w:trPr>
          <w:trHeight w:hRule="exact" w:val="844"/>
        </w:trPr>
        <w:tc>
          <w:tcPr>
            <w:tcW w:w="0" w:type="auto"/>
            <w:tcBorders>
              <w:top w:val="single" w:sz="4" w:space="0" w:color="000000"/>
              <w:left w:val="single" w:sz="4" w:space="0" w:color="000000"/>
              <w:bottom w:val="single" w:sz="4" w:space="0" w:color="000000"/>
            </w:tcBorders>
            <w:shd w:val="clear" w:color="auto" w:fill="FFFFFF"/>
          </w:tcPr>
          <w:p w:rsidR="005A0564" w:rsidRPr="00170EDA" w:rsidRDefault="005A0564" w:rsidP="00C47B39">
            <w:pPr>
              <w:pStyle w:val="af3"/>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5</w:t>
            </w:r>
          </w:p>
        </w:tc>
        <w:tc>
          <w:tcPr>
            <w:tcW w:w="0" w:type="auto"/>
            <w:tcBorders>
              <w:top w:val="single" w:sz="4" w:space="0" w:color="000000"/>
              <w:left w:val="single" w:sz="4" w:space="0" w:color="000000"/>
              <w:bottom w:val="single" w:sz="4" w:space="0" w:color="000000"/>
            </w:tcBorders>
            <w:shd w:val="clear" w:color="auto" w:fill="FFFFFF"/>
          </w:tcPr>
          <w:p w:rsidR="005A0564" w:rsidRPr="00170EDA" w:rsidRDefault="005A0564" w:rsidP="00C47B39">
            <w:pPr>
              <w:pStyle w:val="af3"/>
              <w:ind w:hanging="8"/>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Информировании юридических лиц, индивидуальных предпринимателей, физических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r w:rsidRPr="00170EDA">
              <w:rPr>
                <w:rFonts w:ascii="Tahoma" w:eastAsia="Times New Roman" w:hAnsi="Tahoma" w:cs="Tahoma"/>
                <w:i/>
                <w:sz w:val="16"/>
                <w:szCs w:val="16"/>
                <w:lang w:eastAsia="zh-CN"/>
              </w:rPr>
              <w:tab/>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A0564" w:rsidRPr="00170EDA" w:rsidRDefault="005A0564" w:rsidP="00C47B39">
            <w:pPr>
              <w:pStyle w:val="af3"/>
              <w:ind w:firstLine="38"/>
              <w:jc w:val="both"/>
              <w:rPr>
                <w:rFonts w:ascii="Tahoma" w:eastAsia="Times New Roman" w:hAnsi="Tahoma" w:cs="Tahoma"/>
                <w:i/>
                <w:sz w:val="16"/>
                <w:szCs w:val="16"/>
                <w:lang w:eastAsia="zh-CN"/>
              </w:rPr>
            </w:pPr>
            <w:r w:rsidRPr="00170EDA">
              <w:rPr>
                <w:rFonts w:ascii="Tahoma" w:eastAsia="Times New Roman" w:hAnsi="Tahoma" w:cs="Tahoma"/>
                <w:i/>
                <w:sz w:val="16"/>
                <w:szCs w:val="16"/>
                <w:lang w:eastAsia="zh-CN"/>
              </w:rPr>
              <w:t>Не менее 2 раз в год</w:t>
            </w:r>
          </w:p>
        </w:tc>
      </w:tr>
    </w:tbl>
    <w:p w:rsidR="001D7A37" w:rsidRDefault="001D7A37" w:rsidP="001D7A37">
      <w:pPr>
        <w:pStyle w:val="af3"/>
        <w:ind w:firstLine="709"/>
        <w:rPr>
          <w:rFonts w:ascii="Tahoma" w:hAnsi="Tahoma" w:cs="Tahoma"/>
          <w:b/>
          <w:i/>
          <w:sz w:val="16"/>
          <w:szCs w:val="16"/>
        </w:rPr>
      </w:pPr>
      <w:r w:rsidRPr="004A28C0">
        <w:rPr>
          <w:rFonts w:ascii="Tahoma" w:hAnsi="Tahoma" w:cs="Tahoma"/>
          <w:b/>
          <w:i/>
          <w:sz w:val="16"/>
          <w:szCs w:val="16"/>
        </w:rPr>
        <w:t>СОВЕТ ДЕПУТАТОВ</w:t>
      </w:r>
      <w:r>
        <w:rPr>
          <w:rFonts w:ascii="Tahoma" w:hAnsi="Tahoma" w:cs="Tahoma"/>
          <w:b/>
          <w:i/>
          <w:sz w:val="16"/>
          <w:szCs w:val="16"/>
        </w:rPr>
        <w:t xml:space="preserve"> </w:t>
      </w:r>
      <w:r w:rsidRPr="004A28C0">
        <w:rPr>
          <w:rFonts w:ascii="Tahoma" w:hAnsi="Tahoma" w:cs="Tahoma"/>
          <w:b/>
          <w:i/>
          <w:sz w:val="16"/>
          <w:szCs w:val="16"/>
        </w:rPr>
        <w:t>ЧАПАЕВСКОГО СЕЛЬСКОГО ПОСЕЛЕНИЯ</w:t>
      </w:r>
      <w:r>
        <w:rPr>
          <w:rFonts w:ascii="Tahoma" w:hAnsi="Tahoma" w:cs="Tahoma"/>
          <w:b/>
          <w:i/>
          <w:sz w:val="16"/>
          <w:szCs w:val="16"/>
        </w:rPr>
        <w:t xml:space="preserve"> </w:t>
      </w:r>
      <w:r w:rsidRPr="004A28C0">
        <w:rPr>
          <w:rFonts w:ascii="Tahoma" w:hAnsi="Tahoma" w:cs="Tahoma"/>
          <w:b/>
          <w:i/>
          <w:sz w:val="16"/>
          <w:szCs w:val="16"/>
        </w:rPr>
        <w:t>КРАСНО</w:t>
      </w:r>
      <w:r>
        <w:rPr>
          <w:rFonts w:ascii="Tahoma" w:hAnsi="Tahoma" w:cs="Tahoma"/>
          <w:b/>
          <w:i/>
          <w:sz w:val="16"/>
          <w:szCs w:val="16"/>
        </w:rPr>
        <w:t xml:space="preserve">СЕЛЬСКОГО МУНИЦИПАЛЬНОГО РАЙОНА </w:t>
      </w:r>
      <w:r w:rsidRPr="004A28C0">
        <w:rPr>
          <w:rFonts w:ascii="Tahoma" w:hAnsi="Tahoma" w:cs="Tahoma"/>
          <w:b/>
          <w:i/>
          <w:sz w:val="16"/>
          <w:szCs w:val="16"/>
        </w:rPr>
        <w:t>КОСТРОМСКОЙ ОБЛАСТИ</w:t>
      </w:r>
    </w:p>
    <w:p w:rsidR="001D7A37" w:rsidRPr="001D7A37" w:rsidRDefault="001D7A37" w:rsidP="001D7A37">
      <w:pPr>
        <w:pStyle w:val="af3"/>
        <w:ind w:firstLine="709"/>
        <w:rPr>
          <w:rFonts w:ascii="Tahoma" w:hAnsi="Tahoma" w:cs="Tahoma"/>
          <w:b/>
          <w:i/>
          <w:sz w:val="16"/>
          <w:szCs w:val="16"/>
        </w:rPr>
      </w:pPr>
      <w:r w:rsidRPr="004A28C0">
        <w:rPr>
          <w:rFonts w:ascii="Tahoma" w:hAnsi="Tahoma" w:cs="Tahoma"/>
          <w:b/>
          <w:i/>
          <w:sz w:val="16"/>
          <w:szCs w:val="16"/>
        </w:rPr>
        <w:t>РЕШЕНИЕ</w:t>
      </w:r>
      <w:r>
        <w:rPr>
          <w:rFonts w:ascii="Tahoma" w:hAnsi="Tahoma" w:cs="Tahoma"/>
          <w:b/>
          <w:i/>
          <w:sz w:val="16"/>
          <w:szCs w:val="16"/>
        </w:rPr>
        <w:t xml:space="preserve"> </w:t>
      </w:r>
      <w:r w:rsidRPr="004A28C0">
        <w:rPr>
          <w:rFonts w:ascii="Tahoma" w:hAnsi="Tahoma" w:cs="Tahoma"/>
          <w:b/>
          <w:i/>
          <w:sz w:val="16"/>
          <w:szCs w:val="16"/>
        </w:rPr>
        <w:t>от 03 ноября 2023 года № 115</w:t>
      </w:r>
    </w:p>
    <w:p w:rsidR="001D7A37" w:rsidRPr="001D7A37" w:rsidRDefault="001D7A37" w:rsidP="001D7A37">
      <w:pPr>
        <w:pStyle w:val="afc"/>
        <w:outlineLvl w:val="0"/>
      </w:pPr>
      <w:bookmarkStart w:id="96" w:name="_Toc150518090"/>
      <w:r w:rsidRPr="004A28C0">
        <w:t>ОБ УТОЧНЕНИИ БЮДЖЕТА ЧАПАЕВСКОГО СЕЛЬСКОГО ПОСЕЛЕНИЯ</w:t>
      </w:r>
      <w:r>
        <w:t xml:space="preserve"> КРАСНОСЕЛЬСКОГО МУНИЦИПАЛЬНОГО </w:t>
      </w:r>
      <w:r w:rsidRPr="004A28C0">
        <w:t>РАЙОНА КОСТРОМСКОЙ ОБЛАСТИ НА 2023 ГОД И ПЛАНОВЫЙ ПЕРИОД 2024 И 2025 ГОДОВ</w:t>
      </w:r>
      <w:bookmarkEnd w:id="96"/>
    </w:p>
    <w:p w:rsidR="001D7A37" w:rsidRPr="004A28C0" w:rsidRDefault="001D7A37" w:rsidP="001D7A37">
      <w:pPr>
        <w:pStyle w:val="af3"/>
        <w:ind w:firstLine="709"/>
        <w:jc w:val="both"/>
        <w:rPr>
          <w:rFonts w:ascii="Tahoma" w:hAnsi="Tahoma" w:cs="Tahoma"/>
          <w:b/>
          <w:i/>
          <w:sz w:val="16"/>
          <w:szCs w:val="16"/>
        </w:rPr>
      </w:pPr>
      <w:r w:rsidRPr="004A28C0">
        <w:rPr>
          <w:rFonts w:ascii="Tahoma" w:hAnsi="Tahoma" w:cs="Tahoma"/>
          <w:i/>
          <w:sz w:val="16"/>
          <w:szCs w:val="16"/>
        </w:rPr>
        <w:t>В соответствии с Бюджетным кодексом РФ, Федеральным законом от 06.10.2003 г. № 131-ФЗ «Об общих принципах организации местного самоуправления Российской Федерации», Уставом муниципального образования Чапаевского сельского поселения Красносельского муниципального района Костромской области, Положением «О бюджетном процессе в Чапаевском сельском поселении Красносельского муниципального района Костромской области», утвержденным решением Совета депутатов Чапаевского сельского поселения Красносельского муниципального района Костромской области от 23 декабря 2005 г. №10</w:t>
      </w:r>
      <w:r w:rsidRPr="004A28C0">
        <w:rPr>
          <w:rFonts w:ascii="Tahoma" w:hAnsi="Tahoma" w:cs="Tahoma"/>
          <w:b/>
          <w:i/>
          <w:sz w:val="16"/>
          <w:szCs w:val="16"/>
        </w:rPr>
        <w:t xml:space="preserve"> </w:t>
      </w:r>
      <w:r w:rsidRPr="004A28C0">
        <w:rPr>
          <w:rFonts w:ascii="Tahoma" w:hAnsi="Tahoma" w:cs="Tahoma"/>
          <w:i/>
          <w:sz w:val="16"/>
          <w:szCs w:val="16"/>
        </w:rPr>
        <w:t>Совет депутатов поселения решил</w:t>
      </w:r>
      <w:r w:rsidRPr="004A28C0">
        <w:rPr>
          <w:rFonts w:ascii="Tahoma" w:hAnsi="Tahoma" w:cs="Tahoma"/>
          <w:b/>
          <w:i/>
          <w:sz w:val="16"/>
          <w:szCs w:val="16"/>
        </w:rPr>
        <w:t>:</w:t>
      </w:r>
    </w:p>
    <w:p w:rsidR="001D7A37" w:rsidRPr="004A28C0" w:rsidRDefault="001D7A37" w:rsidP="001D7A37">
      <w:pPr>
        <w:pStyle w:val="af3"/>
        <w:ind w:firstLine="709"/>
        <w:jc w:val="both"/>
        <w:rPr>
          <w:rFonts w:ascii="Tahoma" w:hAnsi="Tahoma" w:cs="Tahoma"/>
          <w:i/>
          <w:sz w:val="16"/>
          <w:szCs w:val="16"/>
        </w:rPr>
      </w:pPr>
      <w:r w:rsidRPr="004A28C0">
        <w:rPr>
          <w:rFonts w:ascii="Tahoma" w:hAnsi="Tahoma" w:cs="Tahoma"/>
          <w:i/>
          <w:sz w:val="16"/>
          <w:szCs w:val="16"/>
        </w:rPr>
        <w:t>Внести в решение Совета депутатов поселения от 29.12.2022 года № 85 «О принятии бюджета Чапаевского сельского поселения Красносельского муниципального района Костромской области на 2023 год и плановый период 2024 и 2025 годов» (в редакции решения Совета депутатов от 01.02.2023 № 90, от 21.03.2023 №96; от 04.05.2023 №99; от 11.07.2023 №104; от 22.08.2023 №106; от 26.10.2023 №112) следующие изменения и дополнения:</w:t>
      </w:r>
    </w:p>
    <w:p w:rsidR="001D7A37" w:rsidRPr="004A28C0" w:rsidRDefault="001D7A37" w:rsidP="001D7A37">
      <w:pPr>
        <w:pStyle w:val="af3"/>
        <w:ind w:firstLine="709"/>
        <w:jc w:val="both"/>
        <w:rPr>
          <w:rFonts w:ascii="Tahoma" w:hAnsi="Tahoma" w:cs="Tahoma"/>
          <w:i/>
          <w:sz w:val="16"/>
          <w:szCs w:val="16"/>
        </w:rPr>
      </w:pPr>
      <w:r w:rsidRPr="004A28C0">
        <w:rPr>
          <w:rFonts w:ascii="Tahoma" w:hAnsi="Tahoma" w:cs="Tahoma"/>
          <w:i/>
          <w:sz w:val="16"/>
          <w:szCs w:val="16"/>
        </w:rPr>
        <w:t xml:space="preserve">1. Пункт 1.1 изложить в новой редакции: </w:t>
      </w:r>
    </w:p>
    <w:p w:rsidR="001D7A37" w:rsidRPr="004A28C0" w:rsidRDefault="001D7A37" w:rsidP="001D7A37">
      <w:pPr>
        <w:pStyle w:val="af3"/>
        <w:ind w:firstLine="709"/>
        <w:jc w:val="both"/>
        <w:rPr>
          <w:rFonts w:ascii="Tahoma" w:hAnsi="Tahoma" w:cs="Tahoma"/>
          <w:i/>
          <w:sz w:val="16"/>
          <w:szCs w:val="16"/>
        </w:rPr>
      </w:pPr>
      <w:r w:rsidRPr="004A28C0">
        <w:rPr>
          <w:rFonts w:ascii="Tahoma" w:hAnsi="Tahoma" w:cs="Tahoma"/>
          <w:i/>
          <w:sz w:val="16"/>
          <w:szCs w:val="16"/>
        </w:rPr>
        <w:t>«1.1 Прогнозируемый общий объем доходов бюджета сельского поселения в сумме 12 002 884 рубля, в том числе объем безвозмездных поступлений от других бюджетов бюджетной системы Российской Федерации в сумме 6 978 004 рубля.»;</w:t>
      </w:r>
    </w:p>
    <w:p w:rsidR="001D7A37" w:rsidRPr="004A28C0" w:rsidRDefault="001D7A37" w:rsidP="001D7A37">
      <w:pPr>
        <w:pStyle w:val="af3"/>
        <w:ind w:firstLine="709"/>
        <w:jc w:val="both"/>
        <w:rPr>
          <w:rFonts w:ascii="Tahoma" w:hAnsi="Tahoma" w:cs="Tahoma"/>
          <w:i/>
          <w:sz w:val="16"/>
          <w:szCs w:val="16"/>
        </w:rPr>
      </w:pPr>
      <w:r w:rsidRPr="004A28C0">
        <w:rPr>
          <w:rFonts w:ascii="Tahoma" w:hAnsi="Tahoma" w:cs="Tahoma"/>
          <w:i/>
          <w:sz w:val="16"/>
          <w:szCs w:val="16"/>
        </w:rPr>
        <w:t>2. Пункт 1.2 изложить в новой редакции:</w:t>
      </w:r>
    </w:p>
    <w:p w:rsidR="001D7A37" w:rsidRPr="004A28C0" w:rsidRDefault="001D7A37" w:rsidP="001D7A37">
      <w:pPr>
        <w:pStyle w:val="af3"/>
        <w:ind w:firstLine="709"/>
        <w:jc w:val="both"/>
        <w:rPr>
          <w:rFonts w:ascii="Tahoma" w:hAnsi="Tahoma" w:cs="Tahoma"/>
          <w:i/>
          <w:sz w:val="16"/>
          <w:szCs w:val="16"/>
        </w:rPr>
      </w:pPr>
      <w:r w:rsidRPr="004A28C0">
        <w:rPr>
          <w:rFonts w:ascii="Tahoma" w:hAnsi="Tahoma" w:cs="Tahoma"/>
          <w:i/>
          <w:sz w:val="16"/>
          <w:szCs w:val="16"/>
        </w:rPr>
        <w:t>«1.2 общий объем расходов бюджета сельского поселения в сумме 12 702 884 рубля.»;</w:t>
      </w:r>
    </w:p>
    <w:p w:rsidR="001D7A37" w:rsidRPr="004A28C0" w:rsidRDefault="001D7A37" w:rsidP="001D7A37">
      <w:pPr>
        <w:pStyle w:val="af3"/>
        <w:ind w:firstLine="709"/>
        <w:jc w:val="both"/>
        <w:rPr>
          <w:rFonts w:ascii="Tahoma" w:hAnsi="Tahoma" w:cs="Tahoma"/>
          <w:i/>
          <w:sz w:val="16"/>
          <w:szCs w:val="16"/>
        </w:rPr>
      </w:pPr>
      <w:r w:rsidRPr="004A28C0">
        <w:rPr>
          <w:rFonts w:ascii="Tahoma" w:hAnsi="Tahoma" w:cs="Tahoma"/>
          <w:i/>
          <w:sz w:val="16"/>
          <w:szCs w:val="16"/>
        </w:rPr>
        <w:t xml:space="preserve">3. Приложение 1 «Объем поступлений доходов в бюджет Чапаевского сельского поселения Красносельского муниципального района Костромской области по основным источникам на 2023 год», приложение 3 «Распределение ассигнований по разделам, подразделам, целевым статьям, группам, подгруппам видов расходов на 2023 год», приложение 5 «Ведомственная структура расходов бюджета Чапаевского сельского поселения Красносельского муниципального района Костромской области по ведомственной </w:t>
      </w:r>
      <w:r w:rsidRPr="004A28C0">
        <w:rPr>
          <w:rFonts w:ascii="Tahoma" w:hAnsi="Tahoma" w:cs="Tahoma"/>
          <w:i/>
          <w:sz w:val="16"/>
          <w:szCs w:val="16"/>
        </w:rPr>
        <w:lastRenderedPageBreak/>
        <w:t>классификации на 2023 год», приложение 7 «Источники финансирования дефицита бюджета Чапаевского сельского поселения Красносельского муниципального района Костромской области на 2023 год» изложить в новой редакции согласно приложения к настоящему решению;</w:t>
      </w:r>
    </w:p>
    <w:p w:rsidR="001D7A37" w:rsidRPr="004A28C0" w:rsidRDefault="001D7A37" w:rsidP="001D7A37">
      <w:pPr>
        <w:pStyle w:val="af3"/>
        <w:ind w:firstLine="709"/>
        <w:jc w:val="both"/>
        <w:rPr>
          <w:rFonts w:ascii="Tahoma" w:hAnsi="Tahoma" w:cs="Tahoma"/>
          <w:i/>
          <w:sz w:val="16"/>
          <w:szCs w:val="16"/>
        </w:rPr>
      </w:pPr>
      <w:r w:rsidRPr="004A28C0">
        <w:rPr>
          <w:rFonts w:ascii="Tahoma" w:hAnsi="Tahoma" w:cs="Tahoma"/>
          <w:i/>
          <w:sz w:val="16"/>
          <w:szCs w:val="16"/>
        </w:rPr>
        <w:t xml:space="preserve">6. Направить настоящее решение для подписания и официального опубликования главе поселения Г.А. Смирновой. </w:t>
      </w:r>
    </w:p>
    <w:p w:rsidR="001D7A37" w:rsidRPr="004A28C0" w:rsidRDefault="001D7A37" w:rsidP="001D7A37">
      <w:pPr>
        <w:pStyle w:val="af3"/>
        <w:ind w:firstLine="709"/>
        <w:jc w:val="both"/>
        <w:rPr>
          <w:rFonts w:ascii="Tahoma" w:hAnsi="Tahoma" w:cs="Tahoma"/>
          <w:i/>
          <w:sz w:val="16"/>
          <w:szCs w:val="16"/>
        </w:rPr>
      </w:pPr>
      <w:r w:rsidRPr="004A28C0">
        <w:rPr>
          <w:rFonts w:ascii="Tahoma" w:hAnsi="Tahoma" w:cs="Tahoma"/>
          <w:i/>
          <w:sz w:val="16"/>
          <w:szCs w:val="16"/>
        </w:rPr>
        <w:t xml:space="preserve">7. Контроль за исполнением данного решения возложить на постоянную комиссию по экономике, налогам и сборам (Д.Л. Староверов). </w:t>
      </w:r>
    </w:p>
    <w:p w:rsidR="001D7A37" w:rsidRDefault="001D7A37" w:rsidP="001D7A37">
      <w:pPr>
        <w:pStyle w:val="af3"/>
        <w:ind w:firstLine="709"/>
        <w:jc w:val="both"/>
        <w:rPr>
          <w:rFonts w:ascii="Tahoma" w:hAnsi="Tahoma" w:cs="Tahoma"/>
          <w:i/>
          <w:sz w:val="16"/>
          <w:szCs w:val="16"/>
        </w:rPr>
      </w:pPr>
      <w:r w:rsidRPr="004A28C0">
        <w:rPr>
          <w:rFonts w:ascii="Tahoma" w:hAnsi="Tahoma" w:cs="Tahoma"/>
          <w:i/>
          <w:sz w:val="16"/>
          <w:szCs w:val="16"/>
        </w:rPr>
        <w:t xml:space="preserve">8. Настоящее решение вступает в силу с момента официального опубликования в газете «Чапаевский Вестник» и распространяет действия на правоотношения, возникшие с 1 января 2023 года. </w:t>
      </w:r>
    </w:p>
    <w:p w:rsidR="001D7A37" w:rsidRDefault="001D7A37" w:rsidP="001D7A37">
      <w:pPr>
        <w:pStyle w:val="af3"/>
        <w:ind w:firstLine="709"/>
        <w:jc w:val="both"/>
        <w:rPr>
          <w:rFonts w:ascii="Tahoma" w:hAnsi="Tahoma" w:cs="Tahoma"/>
          <w:i/>
          <w:sz w:val="16"/>
          <w:szCs w:val="16"/>
        </w:rPr>
      </w:pPr>
      <w:r w:rsidRPr="004A28C0">
        <w:rPr>
          <w:rFonts w:ascii="Tahoma" w:hAnsi="Tahoma" w:cs="Tahoma"/>
          <w:i/>
          <w:sz w:val="16"/>
          <w:szCs w:val="16"/>
        </w:rPr>
        <w:t>Глава поселения</w:t>
      </w:r>
      <w:r>
        <w:rPr>
          <w:rFonts w:ascii="Tahoma" w:hAnsi="Tahoma" w:cs="Tahoma"/>
          <w:i/>
          <w:sz w:val="16"/>
          <w:szCs w:val="16"/>
        </w:rPr>
        <w:t xml:space="preserve"> </w:t>
      </w:r>
      <w:r w:rsidRPr="004A28C0">
        <w:rPr>
          <w:rFonts w:ascii="Tahoma" w:hAnsi="Tahoma" w:cs="Tahoma"/>
          <w:i/>
          <w:sz w:val="16"/>
          <w:szCs w:val="16"/>
        </w:rPr>
        <w:t>Г.А. Смирнова</w:t>
      </w:r>
    </w:p>
    <w:p w:rsidR="001D7A37" w:rsidRPr="004A28C0" w:rsidRDefault="001D7A37" w:rsidP="001D7A37">
      <w:pPr>
        <w:pStyle w:val="af3"/>
        <w:ind w:firstLine="709"/>
        <w:jc w:val="both"/>
        <w:rPr>
          <w:rFonts w:ascii="Tahoma" w:hAnsi="Tahoma" w:cs="Tahoma"/>
          <w:i/>
          <w:sz w:val="16"/>
          <w:szCs w:val="16"/>
        </w:rPr>
      </w:pPr>
      <w:r w:rsidRPr="004A28C0">
        <w:rPr>
          <w:rFonts w:ascii="Tahoma" w:hAnsi="Tahoma" w:cs="Tahoma"/>
          <w:i/>
          <w:sz w:val="16"/>
          <w:szCs w:val="16"/>
        </w:rPr>
        <w:t>Приложение 1</w:t>
      </w:r>
      <w:r>
        <w:rPr>
          <w:rFonts w:ascii="Tahoma" w:hAnsi="Tahoma" w:cs="Tahoma"/>
          <w:i/>
          <w:sz w:val="16"/>
          <w:szCs w:val="16"/>
        </w:rPr>
        <w:t xml:space="preserve"> </w:t>
      </w:r>
      <w:r w:rsidRPr="004A28C0">
        <w:rPr>
          <w:rFonts w:ascii="Tahoma" w:hAnsi="Tahoma" w:cs="Tahoma"/>
          <w:i/>
          <w:sz w:val="16"/>
          <w:szCs w:val="16"/>
        </w:rPr>
        <w:t>К бюджету</w:t>
      </w:r>
      <w:r>
        <w:rPr>
          <w:rFonts w:ascii="Tahoma" w:hAnsi="Tahoma" w:cs="Tahoma"/>
          <w:i/>
          <w:sz w:val="16"/>
          <w:szCs w:val="16"/>
        </w:rPr>
        <w:t xml:space="preserve"> </w:t>
      </w:r>
      <w:r w:rsidRPr="004A28C0">
        <w:rPr>
          <w:rFonts w:ascii="Tahoma" w:hAnsi="Tahoma" w:cs="Tahoma"/>
          <w:i/>
          <w:sz w:val="16"/>
          <w:szCs w:val="16"/>
        </w:rPr>
        <w:t>Чапаевского сельского поселения Красносельского муниципального района Костромской области</w:t>
      </w:r>
    </w:p>
    <w:p w:rsidR="001D7A37" w:rsidRPr="001D7A37" w:rsidRDefault="001D7A37" w:rsidP="001D7A37">
      <w:pPr>
        <w:pStyle w:val="af3"/>
        <w:rPr>
          <w:rFonts w:ascii="Tahoma" w:hAnsi="Tahoma" w:cs="Tahoma"/>
          <w:i/>
          <w:color w:val="000000"/>
          <w:sz w:val="16"/>
          <w:szCs w:val="16"/>
        </w:rPr>
      </w:pPr>
      <w:r w:rsidRPr="004A28C0">
        <w:rPr>
          <w:rFonts w:ascii="Tahoma" w:hAnsi="Tahoma" w:cs="Tahoma"/>
          <w:i/>
          <w:sz w:val="16"/>
          <w:szCs w:val="16"/>
        </w:rPr>
        <w:t>На 2023 год и плановый период 2024 и 2025 годов</w:t>
      </w:r>
    </w:p>
    <w:p w:rsidR="001D7A37" w:rsidRPr="001D7A37" w:rsidRDefault="001D7A37" w:rsidP="001D7A37">
      <w:pPr>
        <w:pStyle w:val="af3"/>
        <w:ind w:firstLine="709"/>
        <w:jc w:val="both"/>
        <w:rPr>
          <w:rFonts w:ascii="Tahoma" w:hAnsi="Tahoma" w:cs="Tahoma"/>
          <w:b/>
          <w:i/>
          <w:sz w:val="16"/>
          <w:szCs w:val="16"/>
        </w:rPr>
      </w:pPr>
      <w:r w:rsidRPr="004A28C0">
        <w:rPr>
          <w:rFonts w:ascii="Tahoma" w:hAnsi="Tahoma" w:cs="Tahoma"/>
          <w:b/>
          <w:i/>
          <w:sz w:val="16"/>
          <w:szCs w:val="16"/>
        </w:rPr>
        <w:t>ОБЪЕМ ПОСТУПЛЕНИЙ ДОХОДОВ В БЮДЖЕТ ЧАПАЕВСКОГО СЕЛЬСКОГО ПОСЕЛЕНИЯ КРАСНОСЕЛЬСКОГО МУНИЦИПАЛЬНОГО РАЙОНА КОСТРОМСКОЙ ОБЛАСТИ ПО ОСНОВНЫМ ИСТОЧНИКАМ НА 2023 ГОД</w:t>
      </w:r>
    </w:p>
    <w:tbl>
      <w:tblPr>
        <w:tblW w:w="0" w:type="auto"/>
        <w:tblInd w:w="-25" w:type="dxa"/>
        <w:tblLook w:val="0000" w:firstRow="0" w:lastRow="0" w:firstColumn="0" w:lastColumn="0" w:noHBand="0" w:noVBand="0"/>
      </w:tblPr>
      <w:tblGrid>
        <w:gridCol w:w="1617"/>
        <w:gridCol w:w="8033"/>
        <w:gridCol w:w="796"/>
      </w:tblGrid>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Код бюджетной классификации</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Наименование дохода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Сумма,</w:t>
            </w:r>
          </w:p>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рублей</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1 00 00000 00 0000 000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Налоговые и неналовые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5 024 880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1 01 00000 00 0000 000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Налог на прибыль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1 116 800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1 01 02000 01 0000 110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Налог на доходы физических лиц</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color w:val="FF0000"/>
                <w:sz w:val="16"/>
                <w:szCs w:val="16"/>
              </w:rPr>
            </w:pPr>
            <w:r w:rsidRPr="004A28C0">
              <w:rPr>
                <w:rFonts w:ascii="Tahoma" w:hAnsi="Tahoma" w:cs="Tahoma"/>
                <w:i/>
                <w:sz w:val="16"/>
                <w:szCs w:val="16"/>
              </w:rPr>
              <w:t>1 055 000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1 01 02010 01 0000 110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8</w:t>
            </w:r>
            <w:r w:rsidRPr="004A28C0">
              <w:rPr>
                <w:rFonts w:ascii="Tahoma" w:hAnsi="Tahoma" w:cs="Tahoma"/>
                <w:i/>
                <w:sz w:val="16"/>
                <w:szCs w:val="16"/>
              </w:rPr>
              <w:t>83</w:t>
            </w:r>
            <w:r w:rsidRPr="004A28C0">
              <w:rPr>
                <w:rFonts w:ascii="Tahoma" w:hAnsi="Tahoma" w:cs="Tahoma"/>
                <w:i/>
                <w:sz w:val="16"/>
                <w:szCs w:val="16"/>
                <w:lang w:val="en-US"/>
              </w:rPr>
              <w:t xml:space="preserve"> </w:t>
            </w:r>
            <w:r w:rsidRPr="004A28C0">
              <w:rPr>
                <w:rFonts w:ascii="Tahoma" w:hAnsi="Tahoma" w:cs="Tahoma"/>
                <w:i/>
                <w:sz w:val="16"/>
                <w:szCs w:val="16"/>
              </w:rPr>
              <w:t>4</w:t>
            </w:r>
            <w:r w:rsidRPr="004A28C0">
              <w:rPr>
                <w:rFonts w:ascii="Tahoma" w:hAnsi="Tahoma" w:cs="Tahoma"/>
                <w:i/>
                <w:sz w:val="16"/>
                <w:szCs w:val="16"/>
                <w:lang w:val="en-US"/>
              </w:rPr>
              <w:t>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1 01 02020 01 0000 110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187 400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1 01 02030 01 0000 110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1 01 02080 01 0000 110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45 000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1 03 00000 00 0000 000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Налоги на товары (работы, услуги), реализуемые на территории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938 700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1 03 02000 01 0000 110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Акцизы по подакцизным товарам (продукции), производимым на территории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938 700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1 03 02230 01 0000 110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464 830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1 03 02231 01 0000 110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законом о федеральном бюджете в целях формирования дорожных фондов субъектов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464 830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1 03 02240 01 0000 110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2 900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1 03 02241 01 0000 110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(по нормативам установленным законом о федеральном бюджете в целях формирования дорожных фондов субъектов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2 </w:t>
            </w:r>
            <w:r w:rsidRPr="004A28C0">
              <w:rPr>
                <w:rFonts w:ascii="Tahoma" w:hAnsi="Tahoma" w:cs="Tahoma"/>
                <w:i/>
                <w:sz w:val="16"/>
                <w:szCs w:val="16"/>
                <w:lang w:val="en-US"/>
              </w:rPr>
              <w:t>9</w:t>
            </w:r>
            <w:r w:rsidRPr="004A28C0">
              <w:rPr>
                <w:rFonts w:ascii="Tahoma" w:hAnsi="Tahoma" w:cs="Tahoma"/>
                <w:i/>
                <w:sz w:val="16"/>
                <w:szCs w:val="16"/>
              </w:rPr>
              <w:t>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1 03 02250 01 0000 110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526 270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1 03 02251 01 0000 110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законом о федеральном бюджете в целях формирования дорожных фондов субъектов Российской Федерации)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526 270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color w:val="000000"/>
                <w:sz w:val="16"/>
                <w:szCs w:val="16"/>
              </w:rPr>
            </w:pPr>
            <w:r w:rsidRPr="004A28C0">
              <w:rPr>
                <w:rFonts w:ascii="Tahoma" w:hAnsi="Tahoma" w:cs="Tahoma"/>
                <w:i/>
                <w:color w:val="000000"/>
                <w:sz w:val="16"/>
                <w:szCs w:val="16"/>
              </w:rPr>
              <w:t>1 03 02260 01 0000 110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-55 300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color w:val="000000"/>
                <w:sz w:val="16"/>
                <w:szCs w:val="16"/>
              </w:rPr>
            </w:pPr>
            <w:r w:rsidRPr="004A28C0">
              <w:rPr>
                <w:rFonts w:ascii="Tahoma" w:hAnsi="Tahoma" w:cs="Tahoma"/>
                <w:i/>
                <w:color w:val="000000"/>
                <w:sz w:val="16"/>
                <w:szCs w:val="16"/>
              </w:rPr>
              <w:t>1 03 02261 01 0000 110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color w:val="000000"/>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4A28C0">
              <w:rPr>
                <w:rFonts w:ascii="Tahoma" w:hAnsi="Tahoma" w:cs="Tahoma"/>
                <w:i/>
                <w:sz w:val="16"/>
                <w:szCs w:val="16"/>
              </w:rPr>
              <w:t>(по нормативам установленным законом о федеральном бюджете в целях формирования дорожных фондов субъектов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-55 300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lastRenderedPageBreak/>
              <w:t>1 05 00000 00 0000 000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НАЛОГИ НА СОВОКУПНЫЙ ДОХОД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657 200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1 05 01000 00 0000 110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Налог, взимаемый в связи с применением упрощенной системы налогообложения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656 200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1 05 01010 01 0000 110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87 300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1 05 01011 01 0000 110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87 300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1 05 01020 01 0000 110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568 900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1 05 01021 01 0000 110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568 900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1 05 03000 01 0000 110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Единый сельскохозяйственный налог</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 xml:space="preserve">1 </w:t>
            </w:r>
            <w:r w:rsidRPr="004A28C0">
              <w:rPr>
                <w:rFonts w:ascii="Tahoma" w:hAnsi="Tahoma" w:cs="Tahoma"/>
                <w:i/>
                <w:sz w:val="16"/>
                <w:szCs w:val="16"/>
                <w:lang w:val="en-US"/>
              </w:rPr>
              <w:t>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1 05 03010 01 0000 110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Единый сельскохозяйственный налог</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 xml:space="preserve">1 </w:t>
            </w:r>
            <w:r w:rsidRPr="004A28C0">
              <w:rPr>
                <w:rFonts w:ascii="Tahoma" w:hAnsi="Tahoma" w:cs="Tahoma"/>
                <w:i/>
                <w:sz w:val="16"/>
                <w:szCs w:val="16"/>
                <w:lang w:val="en-US"/>
              </w:rPr>
              <w:t>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1 06 00000 00 0000 000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НАЛОГИ НА ИМУЩЕСТВО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1 830 900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1 06 01000 00 0000 110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Налог на имущество физических лиц</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292 300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1 06 01030 10 0000 110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292 300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1 06 06000 00 0000 110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Земельный налог</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1 </w:t>
            </w:r>
            <w:r w:rsidRPr="004A28C0">
              <w:rPr>
                <w:rFonts w:ascii="Tahoma" w:hAnsi="Tahoma" w:cs="Tahoma"/>
                <w:i/>
                <w:sz w:val="16"/>
                <w:szCs w:val="16"/>
              </w:rPr>
              <w:t>538 600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1 06 06030 00 0000 110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Земельный налог c организаций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885 700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1 06 06033 10 0000 110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Земельный налог с организаций, обладающих земельным участком, расположенным в границах сельских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885 700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1 06 06040 00 0000 110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Земельный налог с физических лиц</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652 900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1 06 06043 10 0000 110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652 900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1 11 00000 00 0000 000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использования имущества, находящегося в государственной и муниципальной собственности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65 500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1 11 05000 00 0000 120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53 500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1 11 05030 00 0000 120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41 500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1 11 05035 10 0000 120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41 500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1 11 05300 00 0000 120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использования имущества, находящегося в государственной и муниципальной собственности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1 11 05325 10 0000 120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1 11 09000 00 0000 120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12</w:t>
            </w:r>
            <w:r w:rsidRPr="004A28C0">
              <w:rPr>
                <w:rFonts w:ascii="Tahoma" w:hAnsi="Tahoma" w:cs="Tahoma"/>
                <w:i/>
                <w:sz w:val="16"/>
                <w:szCs w:val="16"/>
              </w:rPr>
              <w:t xml:space="preserve">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1 11 0904000 0000 120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12</w:t>
            </w:r>
            <w:r w:rsidRPr="004A28C0">
              <w:rPr>
                <w:rFonts w:ascii="Tahoma" w:hAnsi="Tahoma" w:cs="Tahoma"/>
                <w:i/>
                <w:sz w:val="16"/>
                <w:szCs w:val="16"/>
              </w:rPr>
              <w:t xml:space="preserve">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1 11 09045 10 0000 120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12</w:t>
            </w:r>
            <w:r w:rsidRPr="004A28C0">
              <w:rPr>
                <w:rFonts w:ascii="Tahoma" w:hAnsi="Tahoma" w:cs="Tahoma"/>
                <w:i/>
                <w:sz w:val="16"/>
                <w:szCs w:val="16"/>
              </w:rPr>
              <w:t xml:space="preserve"> 000</w:t>
            </w:r>
          </w:p>
          <w:p w:rsidR="001D7A37" w:rsidRPr="004A28C0" w:rsidRDefault="001D7A37" w:rsidP="00976CA0">
            <w:pPr>
              <w:pStyle w:val="af3"/>
              <w:jc w:val="both"/>
              <w:rPr>
                <w:rFonts w:ascii="Tahoma" w:hAnsi="Tahoma" w:cs="Tahoma"/>
                <w:i/>
                <w:sz w:val="16"/>
                <w:szCs w:val="16"/>
              </w:rPr>
            </w:pP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1 13 00000 00 0000 000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оказания платных услуг (работ) и компенсации затрат государства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7</w:t>
            </w:r>
            <w:r w:rsidRPr="004A28C0">
              <w:rPr>
                <w:rFonts w:ascii="Tahoma" w:hAnsi="Tahoma" w:cs="Tahoma"/>
                <w:i/>
                <w:sz w:val="16"/>
                <w:szCs w:val="16"/>
              </w:rPr>
              <w:t xml:space="preserve">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1 13 02000 00 0000 130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компенсации затрат государства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7</w:t>
            </w:r>
            <w:r w:rsidRPr="004A28C0">
              <w:rPr>
                <w:rFonts w:ascii="Tahoma" w:hAnsi="Tahoma" w:cs="Tahoma"/>
                <w:i/>
                <w:sz w:val="16"/>
                <w:szCs w:val="16"/>
              </w:rPr>
              <w:t xml:space="preserve">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1 13 02060 00 0000 130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поступающие в порядке возмещения расходов, понесенных в связи с эксплуатацией имущества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7</w:t>
            </w:r>
            <w:r w:rsidRPr="004A28C0">
              <w:rPr>
                <w:rFonts w:ascii="Tahoma" w:hAnsi="Tahoma" w:cs="Tahoma"/>
                <w:i/>
                <w:sz w:val="16"/>
                <w:szCs w:val="16"/>
              </w:rPr>
              <w:t xml:space="preserve">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1 13 02065 10 0000 130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поступающие в порядке возмещения расходов, понесенных в связи с эксплуатацией имущества сельских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7</w:t>
            </w:r>
            <w:r w:rsidRPr="004A28C0">
              <w:rPr>
                <w:rFonts w:ascii="Tahoma" w:hAnsi="Tahoma" w:cs="Tahoma"/>
                <w:i/>
                <w:sz w:val="16"/>
                <w:szCs w:val="16"/>
              </w:rPr>
              <w:t xml:space="preserve">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1 14 00000 00 0000 000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продажи материальных и нематериальных активов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408 780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1 14 02000 00 0000 000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201 780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lastRenderedPageBreak/>
              <w:t>1 14 02050 10 0000 410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201 780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1 14 02053 10 0000 410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реализации иного имущества, находящегося в собственности сельских поселений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201 780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1 14 06000 00 0000 430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продажи земельных участков, находящихся в государственной и муниципальной собственности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207 000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1 14 06020 00 0000 430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207 000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1 14 06025 10 0000 430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207 000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2 00 00000 00 0000 000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Безвозмездные поступления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6 978 004</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2 02 00000 00 0000 000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Безвозмездные поступления от других бюджетов бюджетной системы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6 978 004</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2 02 10000 00 0000 150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Дотации бюджетам бюджетной системы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2 </w:t>
            </w:r>
            <w:r w:rsidRPr="004A28C0">
              <w:rPr>
                <w:rFonts w:ascii="Tahoma" w:hAnsi="Tahoma" w:cs="Tahoma"/>
                <w:i/>
                <w:sz w:val="16"/>
                <w:szCs w:val="16"/>
              </w:rPr>
              <w:t>36</w:t>
            </w:r>
            <w:r w:rsidRPr="004A28C0">
              <w:rPr>
                <w:rFonts w:ascii="Tahoma" w:hAnsi="Tahoma" w:cs="Tahoma"/>
                <w:i/>
                <w:sz w:val="16"/>
                <w:szCs w:val="16"/>
                <w:lang w:val="en-US"/>
              </w:rPr>
              <w:t>3 000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2 02 15001 00 0000 150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Дотации на выравнивание бюджетной обеспеченности из бюджета субъекта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805</w:t>
            </w:r>
            <w:r w:rsidRPr="004A28C0">
              <w:rPr>
                <w:rFonts w:ascii="Tahoma" w:hAnsi="Tahoma" w:cs="Tahoma"/>
                <w:i/>
                <w:sz w:val="16"/>
                <w:szCs w:val="16"/>
              </w:rPr>
              <w:t xml:space="preserve">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2 02 15001 10 0000 150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805</w:t>
            </w:r>
            <w:r w:rsidRPr="004A28C0">
              <w:rPr>
                <w:rFonts w:ascii="Tahoma" w:hAnsi="Tahoma" w:cs="Tahoma"/>
                <w:i/>
                <w:sz w:val="16"/>
                <w:szCs w:val="16"/>
              </w:rPr>
              <w:t xml:space="preserve">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2 02 16001 00 0000 150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Дотации на выравнивание бюджетной обеспеченности из бюджетов муниципальных районов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1 558 000</w:t>
            </w:r>
          </w:p>
          <w:p w:rsidR="001D7A37" w:rsidRPr="004A28C0" w:rsidRDefault="001D7A37" w:rsidP="00976CA0">
            <w:pPr>
              <w:pStyle w:val="af3"/>
              <w:jc w:val="both"/>
              <w:rPr>
                <w:rFonts w:ascii="Tahoma" w:hAnsi="Tahoma" w:cs="Tahoma"/>
                <w:i/>
                <w:sz w:val="16"/>
                <w:szCs w:val="16"/>
              </w:rPr>
            </w:pP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2 02 16001 10 0000 150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Дотации бюджетам сельских поселений на выравнивание бюджетной обеспеченности из бюджетов муниципальных районов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1 558 000</w:t>
            </w:r>
          </w:p>
          <w:p w:rsidR="001D7A37" w:rsidRPr="004A28C0" w:rsidRDefault="001D7A37" w:rsidP="00976CA0">
            <w:pPr>
              <w:pStyle w:val="af3"/>
              <w:jc w:val="both"/>
              <w:rPr>
                <w:rFonts w:ascii="Tahoma" w:hAnsi="Tahoma" w:cs="Tahoma"/>
                <w:i/>
                <w:sz w:val="16"/>
                <w:szCs w:val="16"/>
              </w:rPr>
            </w:pP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2 02 20000 00 0000 150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Субсидии бюджетам бюджетной системы Российской Федерации (межбюджетные субсидии)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2 391 304</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2 02 29999 00 0000 150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 Прочие субсидии, передаваемые бюджетам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2 391 304</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2 02 29999 10 0000 150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Прочие субсидии, передаваемые бюджетам сельских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2 391 304</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В том числе: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2 02 29999 10 0000 150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Прочие субсидии на софинансирование мероприятий по борьбе с борщевиком Сосновского на территории Костромской области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199 704</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2 02 29999 10 0000 150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Прочие субсидии на софинансирование расходных обязательств по вопросам местного 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2 02 29999 10 0000 150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Софинансирование мероприятий по разработке и экспертизе проектной документации по созданию, строительству, реконструкции (модернизации), капитальному ремонту объектов социальной и инженерной инфраструктуры на территории Костромской области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1 991 600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2 02 30000 00 0000 150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Субвенции бюджетам бюджетной системы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123 700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2 02 30024 00 0000 150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Субвенции местным бюджетам на выполнение передаваемых полномочий субъектов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2 </w:t>
            </w:r>
            <w:r w:rsidRPr="004A28C0">
              <w:rPr>
                <w:rFonts w:ascii="Tahoma" w:hAnsi="Tahoma" w:cs="Tahoma"/>
                <w:i/>
                <w:sz w:val="16"/>
                <w:szCs w:val="16"/>
                <w:lang w:val="en-US"/>
              </w:rPr>
              <w:t>7</w:t>
            </w:r>
            <w:r w:rsidRPr="004A28C0">
              <w:rPr>
                <w:rFonts w:ascii="Tahoma" w:hAnsi="Tahoma" w:cs="Tahoma"/>
                <w:i/>
                <w:sz w:val="16"/>
                <w:szCs w:val="16"/>
              </w:rPr>
              <w:t>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2 02 30024 10 0000 150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Субвенции бюджетам сельских поселений на выполнение передаваемых полномочий субъектов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2 </w:t>
            </w:r>
            <w:r w:rsidRPr="004A28C0">
              <w:rPr>
                <w:rFonts w:ascii="Tahoma" w:hAnsi="Tahoma" w:cs="Tahoma"/>
                <w:i/>
                <w:sz w:val="16"/>
                <w:szCs w:val="16"/>
                <w:lang w:val="en-US"/>
              </w:rPr>
              <w:t>7</w:t>
            </w:r>
            <w:r w:rsidRPr="004A28C0">
              <w:rPr>
                <w:rFonts w:ascii="Tahoma" w:hAnsi="Tahoma" w:cs="Tahoma"/>
                <w:i/>
                <w:sz w:val="16"/>
                <w:szCs w:val="16"/>
              </w:rPr>
              <w:t>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В том числе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2 02 30024 10 0000 150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Субвенции бюджетам сельских поселений на осуществление государственных полномочий по составлению протоколов об административных правонарушениях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2 </w:t>
            </w:r>
            <w:r w:rsidRPr="004A28C0">
              <w:rPr>
                <w:rFonts w:ascii="Tahoma" w:hAnsi="Tahoma" w:cs="Tahoma"/>
                <w:i/>
                <w:sz w:val="16"/>
                <w:szCs w:val="16"/>
                <w:lang w:val="en-US"/>
              </w:rPr>
              <w:t>7</w:t>
            </w:r>
            <w:r w:rsidRPr="004A28C0">
              <w:rPr>
                <w:rFonts w:ascii="Tahoma" w:hAnsi="Tahoma" w:cs="Tahoma"/>
                <w:i/>
                <w:sz w:val="16"/>
                <w:szCs w:val="16"/>
              </w:rPr>
              <w:t>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2 02 35118 00 0000 150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121 000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2 02 35118 10 0000 150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121 000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2 02 40000 00 0000 150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межбюджетные трансферты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1 200</w:t>
            </w:r>
            <w:r w:rsidRPr="004A28C0">
              <w:rPr>
                <w:rFonts w:ascii="Tahoma" w:hAnsi="Tahoma" w:cs="Tahoma"/>
                <w:i/>
                <w:sz w:val="16"/>
                <w:szCs w:val="16"/>
                <w:lang w:val="en-US"/>
              </w:rPr>
              <w:t xml:space="preserve">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2 02 40014 00 0000 150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1 200 000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2 02 40014 10 0000 150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1 200</w:t>
            </w:r>
            <w:r w:rsidRPr="004A28C0">
              <w:rPr>
                <w:rFonts w:ascii="Tahoma" w:hAnsi="Tahoma" w:cs="Tahoma"/>
                <w:i/>
                <w:sz w:val="16"/>
                <w:szCs w:val="16"/>
                <w:lang w:val="en-US"/>
              </w:rPr>
              <w:t xml:space="preserve">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В том числе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2 02 40014 10 0000 150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содержанию автодорог общего 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950 000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2 02 40014 10 0000 150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коммунальному хозяйству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250 000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2 02 49999 00 0000 150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Прочие межбюджетные трансферты, передаваемые бюджетам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900 000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lastRenderedPageBreak/>
              <w:t>2 02 49999 10 0000 150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Прочие межбюджетные трансферты, передаваемые бюджетам сельских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900 000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В том числе: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p>
        </w:tc>
      </w:tr>
      <w:tr w:rsidR="001D7A37" w:rsidRPr="004A28C0" w:rsidTr="00976CA0">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2 02 49999 10 0000 150</w:t>
            </w:r>
          </w:p>
        </w:tc>
        <w:tc>
          <w:tcPr>
            <w:tcW w:w="0" w:type="auto"/>
            <w:tcBorders>
              <w:top w:val="single" w:sz="4" w:space="0" w:color="000000"/>
              <w:left w:val="single" w:sz="4" w:space="0" w:color="000000"/>
              <w:bottom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межбюджетные трансферты бюджетам городских и сельских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900 000</w:t>
            </w:r>
          </w:p>
        </w:tc>
      </w:tr>
      <w:tr w:rsidR="001D7A37" w:rsidRPr="004A28C0" w:rsidTr="00976CA0">
        <w:tc>
          <w:tcPr>
            <w:tcW w:w="0" w:type="auto"/>
            <w:gridSpan w:val="2"/>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Всего доходов</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12 002 884</w:t>
            </w:r>
          </w:p>
        </w:tc>
      </w:tr>
    </w:tbl>
    <w:p w:rsidR="001D7A37" w:rsidRPr="004A28C0" w:rsidRDefault="001D7A37" w:rsidP="001D7A37">
      <w:pPr>
        <w:pStyle w:val="af3"/>
        <w:ind w:firstLine="709"/>
        <w:jc w:val="both"/>
        <w:rPr>
          <w:rFonts w:ascii="Tahoma" w:hAnsi="Tahoma" w:cs="Tahoma"/>
          <w:i/>
          <w:sz w:val="16"/>
          <w:szCs w:val="16"/>
        </w:rPr>
      </w:pPr>
      <w:r w:rsidRPr="004A28C0">
        <w:rPr>
          <w:rFonts w:ascii="Tahoma" w:hAnsi="Tahoma" w:cs="Tahoma"/>
          <w:i/>
          <w:sz w:val="16"/>
          <w:szCs w:val="16"/>
        </w:rPr>
        <w:t>Приложение 3</w:t>
      </w:r>
      <w:r>
        <w:rPr>
          <w:rFonts w:ascii="Tahoma" w:hAnsi="Tahoma" w:cs="Tahoma"/>
          <w:i/>
          <w:sz w:val="16"/>
          <w:szCs w:val="16"/>
        </w:rPr>
        <w:t xml:space="preserve"> </w:t>
      </w:r>
      <w:r w:rsidRPr="004A28C0">
        <w:rPr>
          <w:rFonts w:ascii="Tahoma" w:hAnsi="Tahoma" w:cs="Tahoma"/>
          <w:i/>
          <w:sz w:val="16"/>
          <w:szCs w:val="16"/>
        </w:rPr>
        <w:t>К бюджету</w:t>
      </w:r>
      <w:r>
        <w:rPr>
          <w:rFonts w:ascii="Tahoma" w:hAnsi="Tahoma" w:cs="Tahoma"/>
          <w:i/>
          <w:sz w:val="16"/>
          <w:szCs w:val="16"/>
        </w:rPr>
        <w:t xml:space="preserve"> </w:t>
      </w:r>
      <w:r w:rsidRPr="004A28C0">
        <w:rPr>
          <w:rFonts w:ascii="Tahoma" w:hAnsi="Tahoma" w:cs="Tahoma"/>
          <w:i/>
          <w:sz w:val="16"/>
          <w:szCs w:val="16"/>
        </w:rPr>
        <w:t>Чапаевского сельского поселения Красносельского муниципального района Костромской области</w:t>
      </w:r>
    </w:p>
    <w:p w:rsidR="001D7A37" w:rsidRPr="001D7A37" w:rsidRDefault="001D7A37" w:rsidP="001D7A37">
      <w:pPr>
        <w:pStyle w:val="af3"/>
        <w:rPr>
          <w:rFonts w:ascii="Tahoma" w:hAnsi="Tahoma" w:cs="Tahoma"/>
          <w:i/>
          <w:color w:val="000000"/>
          <w:sz w:val="16"/>
          <w:szCs w:val="16"/>
        </w:rPr>
      </w:pPr>
      <w:r w:rsidRPr="004A28C0">
        <w:rPr>
          <w:rFonts w:ascii="Tahoma" w:hAnsi="Tahoma" w:cs="Tahoma"/>
          <w:i/>
          <w:sz w:val="16"/>
          <w:szCs w:val="16"/>
        </w:rPr>
        <w:t>На 2023 год и плановый период 2024 и 2025 годов</w:t>
      </w:r>
    </w:p>
    <w:p w:rsidR="001D7A37" w:rsidRPr="001D7A37" w:rsidRDefault="001D7A37" w:rsidP="001D7A37">
      <w:pPr>
        <w:pStyle w:val="af3"/>
        <w:ind w:firstLine="709"/>
        <w:jc w:val="both"/>
        <w:rPr>
          <w:rFonts w:ascii="Tahoma" w:hAnsi="Tahoma" w:cs="Tahoma"/>
          <w:b/>
          <w:i/>
          <w:sz w:val="16"/>
          <w:szCs w:val="16"/>
        </w:rPr>
      </w:pPr>
      <w:r w:rsidRPr="004A28C0">
        <w:rPr>
          <w:rFonts w:ascii="Tahoma" w:hAnsi="Tahoma" w:cs="Tahoma"/>
          <w:b/>
          <w:i/>
          <w:sz w:val="16"/>
          <w:szCs w:val="16"/>
        </w:rPr>
        <w:t>РАСПРЕДЕЛЕНИЕ АССИГНОВАНИЙ</w:t>
      </w:r>
      <w:r>
        <w:rPr>
          <w:rFonts w:ascii="Tahoma" w:hAnsi="Tahoma" w:cs="Tahoma"/>
          <w:b/>
          <w:i/>
          <w:sz w:val="16"/>
          <w:szCs w:val="16"/>
        </w:rPr>
        <w:t xml:space="preserve"> </w:t>
      </w:r>
      <w:r w:rsidRPr="004A28C0">
        <w:rPr>
          <w:rFonts w:ascii="Tahoma" w:hAnsi="Tahoma" w:cs="Tahoma"/>
          <w:b/>
          <w:i/>
          <w:sz w:val="16"/>
          <w:szCs w:val="16"/>
        </w:rPr>
        <w:t>ПО РАЗДЕЛАМ, ПОДРАЗДЕЛАМ, ЦЕЛЕВЫМ СТАТЬЯМ, ГРУППАМ ПОДГРУППАМ ВИДОВ РАСХОДОВ КЛАССИФИКАЦИИ РАСХОДОВ БЮДЖЕТА НА 2023 ГОД</w:t>
      </w:r>
    </w:p>
    <w:tbl>
      <w:tblPr>
        <w:tblW w:w="0" w:type="auto"/>
        <w:tblInd w:w="-25" w:type="dxa"/>
        <w:tblLook w:val="04A0" w:firstRow="1" w:lastRow="0" w:firstColumn="1" w:lastColumn="0" w:noHBand="0" w:noVBand="1"/>
      </w:tblPr>
      <w:tblGrid>
        <w:gridCol w:w="6244"/>
        <w:gridCol w:w="724"/>
        <w:gridCol w:w="1009"/>
        <w:gridCol w:w="898"/>
        <w:gridCol w:w="802"/>
        <w:gridCol w:w="769"/>
      </w:tblGrid>
      <w:tr w:rsidR="001D7A37" w:rsidRPr="004A28C0" w:rsidTr="00976CA0">
        <w:trPr>
          <w:cantSplit/>
        </w:trPr>
        <w:tc>
          <w:tcPr>
            <w:tcW w:w="0" w:type="auto"/>
            <w:vMerge w:val="restart"/>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p>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Наименован</w:t>
            </w:r>
          </w:p>
        </w:tc>
        <w:tc>
          <w:tcPr>
            <w:tcW w:w="0" w:type="auto"/>
            <w:gridSpan w:val="4"/>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p>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Коды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p>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Сумма,</w:t>
            </w:r>
          </w:p>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рублей</w:t>
            </w:r>
          </w:p>
        </w:tc>
      </w:tr>
      <w:tr w:rsidR="001D7A37" w:rsidRPr="004A28C0" w:rsidTr="00976CA0">
        <w:trPr>
          <w:cantSplit/>
        </w:trPr>
        <w:tc>
          <w:tcPr>
            <w:tcW w:w="0" w:type="auto"/>
            <w:vMerge/>
            <w:tcBorders>
              <w:top w:val="single" w:sz="4" w:space="0" w:color="000000"/>
              <w:left w:val="single" w:sz="4" w:space="0" w:color="000000"/>
              <w:bottom w:val="single" w:sz="4" w:space="0" w:color="000000"/>
              <w:right w:val="nil"/>
            </w:tcBorders>
            <w:vAlign w:val="center"/>
          </w:tcPr>
          <w:p w:rsidR="001D7A37" w:rsidRPr="004A28C0" w:rsidRDefault="001D7A37" w:rsidP="00976CA0">
            <w:pPr>
              <w:pStyle w:val="af3"/>
              <w:jc w:val="both"/>
              <w:rPr>
                <w:rFonts w:ascii="Tahoma" w:hAnsi="Tahoma" w:cs="Tahoma"/>
                <w:i/>
                <w:sz w:val="16"/>
                <w:szCs w:val="16"/>
              </w:rPr>
            </w:pP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Раздел</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Подраздел</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Целевая статья</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Вид </w:t>
            </w:r>
          </w:p>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D7A37" w:rsidRPr="004A28C0" w:rsidRDefault="001D7A37" w:rsidP="00976CA0">
            <w:pPr>
              <w:pStyle w:val="af3"/>
              <w:jc w:val="both"/>
              <w:rPr>
                <w:rFonts w:ascii="Tahoma" w:hAnsi="Tahoma" w:cs="Tahoma"/>
                <w:i/>
                <w:sz w:val="16"/>
                <w:szCs w:val="16"/>
              </w:rPr>
            </w:pP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4</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Общегосударственные вопросы</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4 548 045</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1 302 920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выплаты по оплате труда работников органов местного самоуправления</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00 2 00 00110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1 116 800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00 2 00 00110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1 116 800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00 2 00 00110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120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1 116 800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обеспечение функций органов местного самоуправления</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00 2 00 00190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186 120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00 2 00 00190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186 120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00 2 00 001</w:t>
            </w:r>
            <w:r w:rsidRPr="004A28C0">
              <w:rPr>
                <w:rFonts w:ascii="Tahoma" w:hAnsi="Tahoma" w:cs="Tahoma"/>
                <w:i/>
                <w:sz w:val="16"/>
                <w:szCs w:val="16"/>
              </w:rPr>
              <w:t>9</w:t>
            </w:r>
            <w:r w:rsidRPr="004A28C0">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120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186 120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2 492 050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выплаты по оплате труда работников органов местного самоуправления</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00 2 00 00110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2 404 100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00 2 00 00110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2 404 100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00 2 00 00110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120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2 404 100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обеспечение функций органов местного самоуправления</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00 2 00 001</w:t>
            </w:r>
            <w:r w:rsidRPr="004A28C0">
              <w:rPr>
                <w:rFonts w:ascii="Tahoma" w:hAnsi="Tahoma" w:cs="Tahoma"/>
                <w:i/>
                <w:sz w:val="16"/>
                <w:szCs w:val="16"/>
              </w:rPr>
              <w:t>9</w:t>
            </w:r>
            <w:r w:rsidRPr="004A28C0">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75 002</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00 2 00 001</w:t>
            </w:r>
            <w:r w:rsidRPr="004A28C0">
              <w:rPr>
                <w:rFonts w:ascii="Tahoma" w:hAnsi="Tahoma" w:cs="Tahoma"/>
                <w:i/>
                <w:sz w:val="16"/>
                <w:szCs w:val="16"/>
              </w:rPr>
              <w:t>9</w:t>
            </w:r>
            <w:r w:rsidRPr="004A28C0">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200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75 002</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00 2 00 001</w:t>
            </w:r>
            <w:r w:rsidRPr="004A28C0">
              <w:rPr>
                <w:rFonts w:ascii="Tahoma" w:hAnsi="Tahoma" w:cs="Tahoma"/>
                <w:i/>
                <w:sz w:val="16"/>
                <w:szCs w:val="16"/>
              </w:rPr>
              <w:t>9</w:t>
            </w:r>
            <w:r w:rsidRPr="004A28C0">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240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75 002</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Осуществление государственных полномочий по составлению протоколов об административных правонарушениях</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00 2 00 72090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2 700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00 2 00 72090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2 700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00 2 00 72090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2 700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безвозмездные и безвозвратные перечисления</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52 0 00 00000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10 248</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Софинансирование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52 1 00 00000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10 248</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1 00 Б0030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10 248</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Межбюджетные трансферты</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1 00 Б0030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10 248</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межбюджетные трансферты</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 21 00 Б0030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540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10 248</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Резервные фонды</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00 0 00 </w:t>
            </w:r>
            <w:r w:rsidRPr="004A28C0">
              <w:rPr>
                <w:rFonts w:ascii="Tahoma" w:hAnsi="Tahoma" w:cs="Tahoma"/>
                <w:i/>
                <w:sz w:val="16"/>
                <w:szCs w:val="16"/>
              </w:rPr>
              <w:lastRenderedPageBreak/>
              <w:t>00000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lastRenderedPageBreak/>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lastRenderedPageBreak/>
              <w:t>Резервные фонды местных администраций</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07 0 00 25000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бюджетные ассигнования</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07 0 00 25000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Резервные средства</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07 0 00 25000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870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Другие общегосударственные вопросы</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738 075</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09 0 00 00000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738 075</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Оценка недвижимости, признание прав и регулирование отношений по государственной и муниципальной собственности</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 xml:space="preserve">09 </w:t>
            </w:r>
            <w:r w:rsidRPr="004A28C0">
              <w:rPr>
                <w:rFonts w:ascii="Tahoma" w:hAnsi="Tahoma" w:cs="Tahoma"/>
                <w:i/>
                <w:sz w:val="16"/>
                <w:szCs w:val="16"/>
                <w:lang w:val="en-US"/>
              </w:rPr>
              <w:t>0</w:t>
            </w:r>
            <w:r w:rsidRPr="004A28C0">
              <w:rPr>
                <w:rFonts w:ascii="Tahoma" w:hAnsi="Tahoma" w:cs="Tahoma"/>
                <w:i/>
                <w:sz w:val="16"/>
                <w:szCs w:val="16"/>
              </w:rPr>
              <w:t xml:space="preserve"> 00 </w:t>
            </w:r>
            <w:r w:rsidRPr="004A28C0">
              <w:rPr>
                <w:rFonts w:ascii="Tahoma" w:hAnsi="Tahoma" w:cs="Tahoma"/>
                <w:i/>
                <w:sz w:val="16"/>
                <w:szCs w:val="16"/>
                <w:lang w:val="en-US"/>
              </w:rPr>
              <w:t>22000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10 000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09 </w:t>
            </w:r>
            <w:r w:rsidRPr="004A28C0">
              <w:rPr>
                <w:rFonts w:ascii="Tahoma" w:hAnsi="Tahoma" w:cs="Tahoma"/>
                <w:i/>
                <w:sz w:val="16"/>
                <w:szCs w:val="16"/>
                <w:lang w:val="en-US"/>
              </w:rPr>
              <w:t>0</w:t>
            </w:r>
            <w:r w:rsidRPr="004A28C0">
              <w:rPr>
                <w:rFonts w:ascii="Tahoma" w:hAnsi="Tahoma" w:cs="Tahoma"/>
                <w:i/>
                <w:sz w:val="16"/>
                <w:szCs w:val="16"/>
              </w:rPr>
              <w:t xml:space="preserve"> 00 </w:t>
            </w:r>
            <w:r w:rsidRPr="004A28C0">
              <w:rPr>
                <w:rFonts w:ascii="Tahoma" w:hAnsi="Tahoma" w:cs="Tahoma"/>
                <w:i/>
                <w:sz w:val="16"/>
                <w:szCs w:val="16"/>
                <w:lang w:val="en-US"/>
              </w:rPr>
              <w:t>22000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10 000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09 </w:t>
            </w:r>
            <w:r w:rsidRPr="004A28C0">
              <w:rPr>
                <w:rFonts w:ascii="Tahoma" w:hAnsi="Tahoma" w:cs="Tahoma"/>
                <w:i/>
                <w:sz w:val="16"/>
                <w:szCs w:val="16"/>
                <w:lang w:val="en-US"/>
              </w:rPr>
              <w:t>0</w:t>
            </w:r>
            <w:r w:rsidRPr="004A28C0">
              <w:rPr>
                <w:rFonts w:ascii="Tahoma" w:hAnsi="Tahoma" w:cs="Tahoma"/>
                <w:i/>
                <w:sz w:val="16"/>
                <w:szCs w:val="16"/>
              </w:rPr>
              <w:t xml:space="preserve"> 00 </w:t>
            </w:r>
            <w:r w:rsidRPr="004A28C0">
              <w:rPr>
                <w:rFonts w:ascii="Tahoma" w:hAnsi="Tahoma" w:cs="Tahoma"/>
                <w:i/>
                <w:sz w:val="16"/>
                <w:szCs w:val="16"/>
                <w:lang w:val="en-US"/>
              </w:rPr>
              <w:t>22000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10 000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Реализация государственных функций, связанных с общегосударственным управлением</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09 2 00 00000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color w:val="FF0000"/>
                <w:sz w:val="16"/>
                <w:szCs w:val="16"/>
              </w:rPr>
            </w:pPr>
            <w:r w:rsidRPr="004A28C0">
              <w:rPr>
                <w:rFonts w:ascii="Tahoma" w:hAnsi="Tahoma" w:cs="Tahoma"/>
                <w:i/>
                <w:sz w:val="16"/>
                <w:szCs w:val="16"/>
              </w:rPr>
              <w:t>728 075</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Выполнение других обязательств государства</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color w:val="FF0000"/>
                <w:sz w:val="16"/>
                <w:szCs w:val="16"/>
              </w:rPr>
            </w:pPr>
            <w:r w:rsidRPr="004A28C0">
              <w:rPr>
                <w:rFonts w:ascii="Tahoma" w:hAnsi="Tahoma" w:cs="Tahoma"/>
                <w:i/>
                <w:sz w:val="16"/>
                <w:szCs w:val="16"/>
              </w:rPr>
              <w:t>728 075</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717 725</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717 725</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межбюджетные ассигнования</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10 350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Исполнение судебных актов</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830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Уплата налогов, сборов и иных платежей</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850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8 350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Национальная оборона</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121 000</w:t>
            </w:r>
          </w:p>
        </w:tc>
      </w:tr>
      <w:tr w:rsidR="001D7A37" w:rsidRPr="004A28C0" w:rsidTr="00976CA0">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Мобилизационная и вневойсковая подготовка</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121 000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Осуществление государственных полномочий по первичному воинскому учету на территории где отсутствуют военные комиссариаты</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00 2 00 51180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121 000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00 2 00 51180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121 000</w:t>
            </w:r>
          </w:p>
        </w:tc>
      </w:tr>
      <w:tr w:rsidR="001D7A37" w:rsidRPr="004A28C0" w:rsidTr="00976CA0">
        <w:trPr>
          <w:trHeight w:val="562"/>
        </w:trPr>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выплаты персоналу государственных (муниципальных) органов</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00 2 00 51180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120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121 000</w:t>
            </w:r>
          </w:p>
        </w:tc>
      </w:tr>
      <w:tr w:rsidR="001D7A37" w:rsidRPr="004A28C0" w:rsidTr="00976CA0">
        <w:trPr>
          <w:trHeight w:val="562"/>
        </w:trPr>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Национальная экономика</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2 422 200</w:t>
            </w:r>
          </w:p>
        </w:tc>
      </w:tr>
      <w:tr w:rsidR="001D7A37" w:rsidRPr="004A28C0" w:rsidTr="00976CA0">
        <w:trPr>
          <w:trHeight w:val="562"/>
        </w:trPr>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Дорожное хозяйство (дорожные Фонды)</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2 382 200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Геодезия и картография</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31 0 00 00000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2 382 200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Дорожное хозяйство</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31 5 00 00000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2 382 200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Содержание автомобильных дорог общего пользования</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31 5 00 20150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2 382 200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31 5 00 20150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2 382 200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31 5 00 20150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2 382 200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color w:val="000000"/>
                <w:sz w:val="16"/>
                <w:szCs w:val="16"/>
              </w:rPr>
            </w:pPr>
            <w:r w:rsidRPr="004A28C0">
              <w:rPr>
                <w:rFonts w:ascii="Tahoma" w:hAnsi="Tahoma" w:cs="Tahoma"/>
                <w:i/>
                <w:color w:val="000000"/>
                <w:sz w:val="16"/>
                <w:szCs w:val="16"/>
              </w:rPr>
              <w:t>Другие вопросы в области национальной экономики</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12</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40 </w:t>
            </w:r>
            <w:r w:rsidRPr="004A28C0">
              <w:rPr>
                <w:rFonts w:ascii="Tahoma" w:hAnsi="Tahoma" w:cs="Tahoma"/>
                <w:i/>
                <w:sz w:val="16"/>
                <w:szCs w:val="16"/>
                <w:lang w:val="en-US"/>
              </w:rPr>
              <w:t>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color w:val="000000"/>
                <w:sz w:val="16"/>
                <w:szCs w:val="16"/>
              </w:rPr>
            </w:pPr>
            <w:r w:rsidRPr="004A28C0">
              <w:rPr>
                <w:rFonts w:ascii="Tahoma" w:hAnsi="Tahoma" w:cs="Tahoma"/>
                <w:i/>
                <w:color w:val="000000"/>
                <w:sz w:val="16"/>
                <w:szCs w:val="16"/>
              </w:rPr>
              <w:t>Реализация государственных функций в области национальной экономики</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12</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34 0 00 00000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40 </w:t>
            </w:r>
            <w:r w:rsidRPr="004A28C0">
              <w:rPr>
                <w:rFonts w:ascii="Tahoma" w:hAnsi="Tahoma" w:cs="Tahoma"/>
                <w:i/>
                <w:sz w:val="16"/>
                <w:szCs w:val="16"/>
                <w:lang w:val="en-US"/>
              </w:rPr>
              <w:t>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Мероприятия по землеустройству и землепользованию</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12</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34 0 00 20</w:t>
            </w:r>
            <w:r w:rsidRPr="004A28C0">
              <w:rPr>
                <w:rFonts w:ascii="Tahoma" w:hAnsi="Tahoma" w:cs="Tahoma"/>
                <w:i/>
                <w:sz w:val="16"/>
                <w:szCs w:val="16"/>
              </w:rPr>
              <w:t>04</w:t>
            </w:r>
            <w:r w:rsidRPr="004A28C0">
              <w:rPr>
                <w:rFonts w:ascii="Tahoma" w:hAnsi="Tahoma" w:cs="Tahoma"/>
                <w:i/>
                <w:sz w:val="16"/>
                <w:szCs w:val="16"/>
                <w:lang w:val="en-US"/>
              </w:rPr>
              <w:t>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40 </w:t>
            </w:r>
            <w:r w:rsidRPr="004A28C0">
              <w:rPr>
                <w:rFonts w:ascii="Tahoma" w:hAnsi="Tahoma" w:cs="Tahoma"/>
                <w:i/>
                <w:sz w:val="16"/>
                <w:szCs w:val="16"/>
                <w:lang w:val="en-US"/>
              </w:rPr>
              <w:t>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12</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34 0 00 20</w:t>
            </w:r>
            <w:r w:rsidRPr="004A28C0">
              <w:rPr>
                <w:rFonts w:ascii="Tahoma" w:hAnsi="Tahoma" w:cs="Tahoma"/>
                <w:i/>
                <w:sz w:val="16"/>
                <w:szCs w:val="16"/>
              </w:rPr>
              <w:t>04</w:t>
            </w:r>
            <w:r w:rsidRPr="004A28C0">
              <w:rPr>
                <w:rFonts w:ascii="Tahoma" w:hAnsi="Tahoma" w:cs="Tahoma"/>
                <w:i/>
                <w:sz w:val="16"/>
                <w:szCs w:val="16"/>
                <w:lang w:val="en-US"/>
              </w:rPr>
              <w:t>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200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40 </w:t>
            </w:r>
            <w:r w:rsidRPr="004A28C0">
              <w:rPr>
                <w:rFonts w:ascii="Tahoma" w:hAnsi="Tahoma" w:cs="Tahoma"/>
                <w:i/>
                <w:sz w:val="16"/>
                <w:szCs w:val="16"/>
                <w:lang w:val="en-US"/>
              </w:rPr>
              <w:t>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12</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34 0 00 20</w:t>
            </w:r>
            <w:r w:rsidRPr="004A28C0">
              <w:rPr>
                <w:rFonts w:ascii="Tahoma" w:hAnsi="Tahoma" w:cs="Tahoma"/>
                <w:i/>
                <w:sz w:val="16"/>
                <w:szCs w:val="16"/>
              </w:rPr>
              <w:t>04</w:t>
            </w:r>
            <w:r w:rsidRPr="004A28C0">
              <w:rPr>
                <w:rFonts w:ascii="Tahoma" w:hAnsi="Tahoma" w:cs="Tahoma"/>
                <w:i/>
                <w:sz w:val="16"/>
                <w:szCs w:val="16"/>
                <w:lang w:val="en-US"/>
              </w:rPr>
              <w:t>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240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 xml:space="preserve">40 </w:t>
            </w:r>
            <w:r w:rsidRPr="004A28C0">
              <w:rPr>
                <w:rFonts w:ascii="Tahoma" w:hAnsi="Tahoma" w:cs="Tahoma"/>
                <w:i/>
                <w:sz w:val="16"/>
                <w:szCs w:val="16"/>
                <w:lang w:val="en-US"/>
              </w:rPr>
              <w:t>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Жилищно-коммунальное хозяйство</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4 117 834</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Жилищное хозяйство</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w:t>
            </w:r>
            <w:r w:rsidRPr="004A28C0">
              <w:rPr>
                <w:rFonts w:ascii="Tahoma" w:hAnsi="Tahoma" w:cs="Tahoma"/>
                <w:i/>
                <w:sz w:val="16"/>
                <w:szCs w:val="16"/>
                <w:lang w:val="en-US"/>
              </w:rPr>
              <w:t>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3 650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lastRenderedPageBreak/>
              <w:t>Капитальный ремонт муниципального жилищного фонда</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36 0 00 40200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3 650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36</w:t>
            </w:r>
            <w:r w:rsidRPr="004A28C0">
              <w:rPr>
                <w:rFonts w:ascii="Tahoma" w:hAnsi="Tahoma" w:cs="Tahoma"/>
                <w:i/>
                <w:sz w:val="16"/>
                <w:szCs w:val="16"/>
                <w:lang w:val="en-US"/>
              </w:rPr>
              <w:t xml:space="preserve"> </w:t>
            </w:r>
            <w:r w:rsidRPr="004A28C0">
              <w:rPr>
                <w:rFonts w:ascii="Tahoma" w:hAnsi="Tahoma" w:cs="Tahoma"/>
                <w:i/>
                <w:sz w:val="16"/>
                <w:szCs w:val="16"/>
              </w:rPr>
              <w:t>0</w:t>
            </w:r>
            <w:r w:rsidRPr="004A28C0">
              <w:rPr>
                <w:rFonts w:ascii="Tahoma" w:hAnsi="Tahoma" w:cs="Tahoma"/>
                <w:i/>
                <w:sz w:val="16"/>
                <w:szCs w:val="16"/>
                <w:lang w:val="en-US"/>
              </w:rPr>
              <w:t xml:space="preserve"> </w:t>
            </w:r>
            <w:r w:rsidRPr="004A28C0">
              <w:rPr>
                <w:rFonts w:ascii="Tahoma" w:hAnsi="Tahoma" w:cs="Tahoma"/>
                <w:i/>
                <w:sz w:val="16"/>
                <w:szCs w:val="16"/>
              </w:rPr>
              <w:t>00</w:t>
            </w:r>
            <w:r w:rsidRPr="004A28C0">
              <w:rPr>
                <w:rFonts w:ascii="Tahoma" w:hAnsi="Tahoma" w:cs="Tahoma"/>
                <w:i/>
                <w:sz w:val="16"/>
                <w:szCs w:val="16"/>
                <w:lang w:val="en-US"/>
              </w:rPr>
              <w:t xml:space="preserve"> </w:t>
            </w:r>
            <w:r w:rsidRPr="004A28C0">
              <w:rPr>
                <w:rFonts w:ascii="Tahoma" w:hAnsi="Tahoma" w:cs="Tahoma"/>
                <w:i/>
                <w:sz w:val="16"/>
                <w:szCs w:val="16"/>
              </w:rPr>
              <w:t>40200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3 650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w:t>
            </w:r>
            <w:r w:rsidRPr="004A28C0">
              <w:rPr>
                <w:rFonts w:ascii="Tahoma" w:hAnsi="Tahoma" w:cs="Tahoma"/>
                <w:i/>
                <w:sz w:val="16"/>
                <w:szCs w:val="16"/>
                <w:lang w:val="en-US"/>
              </w:rPr>
              <w:t xml:space="preserve">6 </w:t>
            </w:r>
            <w:r w:rsidRPr="004A28C0">
              <w:rPr>
                <w:rFonts w:ascii="Tahoma" w:hAnsi="Tahoma" w:cs="Tahoma"/>
                <w:i/>
                <w:sz w:val="16"/>
                <w:szCs w:val="16"/>
              </w:rPr>
              <w:t>0</w:t>
            </w:r>
            <w:r w:rsidRPr="004A28C0">
              <w:rPr>
                <w:rFonts w:ascii="Tahoma" w:hAnsi="Tahoma" w:cs="Tahoma"/>
                <w:i/>
                <w:sz w:val="16"/>
                <w:szCs w:val="16"/>
                <w:lang w:val="en-US"/>
              </w:rPr>
              <w:t xml:space="preserve"> 00 </w:t>
            </w:r>
            <w:r w:rsidRPr="004A28C0">
              <w:rPr>
                <w:rFonts w:ascii="Tahoma" w:hAnsi="Tahoma" w:cs="Tahoma"/>
                <w:i/>
                <w:sz w:val="16"/>
                <w:szCs w:val="16"/>
              </w:rPr>
              <w:t>40200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3 650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Коммунальное хозяйство</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2 450 000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Коммунальное хозяйство</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2 200 000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Софинансирование мероприятий по разработке и экспертизе проектной документации по созданию, строительству, реконструкции (модернизации), капитальному ремонту объектов социальной и инженерной инфраструктуры на территории Костромской области</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10 0 00 </w:t>
            </w:r>
            <w:r w:rsidRPr="004A28C0">
              <w:rPr>
                <w:rFonts w:ascii="Tahoma" w:hAnsi="Tahoma" w:cs="Tahoma"/>
                <w:i/>
                <w:sz w:val="16"/>
                <w:szCs w:val="16"/>
                <w:lang w:val="en-US"/>
              </w:rPr>
              <w:t>S2320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2 200 000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10 0 00 </w:t>
            </w:r>
            <w:r w:rsidRPr="004A28C0">
              <w:rPr>
                <w:rFonts w:ascii="Tahoma" w:hAnsi="Tahoma" w:cs="Tahoma"/>
                <w:i/>
                <w:sz w:val="16"/>
                <w:szCs w:val="16"/>
                <w:lang w:val="en-US"/>
              </w:rPr>
              <w:t>S2320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2 200 000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10 0 00 </w:t>
            </w:r>
            <w:r w:rsidRPr="004A28C0">
              <w:rPr>
                <w:rFonts w:ascii="Tahoma" w:hAnsi="Tahoma" w:cs="Tahoma"/>
                <w:i/>
                <w:sz w:val="16"/>
                <w:szCs w:val="16"/>
                <w:lang w:val="en-US"/>
              </w:rPr>
              <w:t>S2320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2 200 000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Поддержка коммунального хозяйства</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36 0 00 00000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250 000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Мероприятия в области коммунального хозяйства</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36 1 00 20500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250 000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36 1 00 20500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250 000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36 1 00 20500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250 000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Благоустройство</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1 664 184</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Благоустройство</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1 664 184</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Уличное освещение</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60 0 00 20100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874 400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60 0 00 20100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874 400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60 0 00 20100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874 400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по организации и содержанию мест захоронения (кладбищ)</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60 0 00 20400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42 000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60 0 00 20400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42 000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60 0 00 20400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42 000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Прочие мероприятия по благоустройству поселений</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60 0 00 20510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329 734</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60 0 00 20510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329 734</w:t>
            </w:r>
          </w:p>
        </w:tc>
      </w:tr>
      <w:tr w:rsidR="001D7A37" w:rsidRPr="004A28C0" w:rsidTr="00976CA0">
        <w:trPr>
          <w:trHeight w:val="489"/>
        </w:trPr>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60 0 00 20510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329 734</w:t>
            </w:r>
          </w:p>
        </w:tc>
      </w:tr>
      <w:tr w:rsidR="001D7A37" w:rsidRPr="004A28C0" w:rsidTr="00976CA0">
        <w:trPr>
          <w:trHeight w:val="489"/>
        </w:trPr>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Софинансирование расходных обязательств по решению отдельных вопросов местного значения</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60 0 00 </w:t>
            </w:r>
            <w:r w:rsidRPr="004A28C0">
              <w:rPr>
                <w:rFonts w:ascii="Tahoma" w:hAnsi="Tahoma" w:cs="Tahoma"/>
                <w:i/>
                <w:color w:val="000000"/>
                <w:sz w:val="16"/>
                <w:szCs w:val="16"/>
              </w:rPr>
              <w:t>S1040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210 000</w:t>
            </w:r>
          </w:p>
        </w:tc>
      </w:tr>
      <w:tr w:rsidR="001D7A37" w:rsidRPr="004A28C0" w:rsidTr="00976CA0">
        <w:trPr>
          <w:trHeight w:val="489"/>
        </w:trPr>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60 0 00 </w:t>
            </w:r>
            <w:r w:rsidRPr="004A28C0">
              <w:rPr>
                <w:rFonts w:ascii="Tahoma" w:hAnsi="Tahoma" w:cs="Tahoma"/>
                <w:i/>
                <w:color w:val="000000"/>
                <w:sz w:val="16"/>
                <w:szCs w:val="16"/>
              </w:rPr>
              <w:t>S1040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210 000</w:t>
            </w:r>
          </w:p>
        </w:tc>
      </w:tr>
      <w:tr w:rsidR="001D7A37" w:rsidRPr="004A28C0" w:rsidTr="00976CA0">
        <w:trPr>
          <w:trHeight w:val="489"/>
        </w:trPr>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60 0 00 </w:t>
            </w:r>
            <w:r w:rsidRPr="004A28C0">
              <w:rPr>
                <w:rFonts w:ascii="Tahoma" w:hAnsi="Tahoma" w:cs="Tahoma"/>
                <w:i/>
                <w:color w:val="000000"/>
                <w:sz w:val="16"/>
                <w:szCs w:val="16"/>
              </w:rPr>
              <w:t>S1040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210 000</w:t>
            </w:r>
          </w:p>
        </w:tc>
      </w:tr>
      <w:tr w:rsidR="001D7A37" w:rsidRPr="004A28C0" w:rsidTr="00976CA0">
        <w:trPr>
          <w:trHeight w:val="489"/>
        </w:trPr>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Софинансирование мероприятий по борьбе с борщевиком Сосновского на территории Костромской области</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w:t>
            </w:r>
          </w:p>
          <w:p w:rsidR="001D7A37" w:rsidRPr="004A28C0" w:rsidRDefault="001D7A37" w:rsidP="00976CA0">
            <w:pPr>
              <w:pStyle w:val="af3"/>
              <w:jc w:val="both"/>
              <w:rPr>
                <w:rFonts w:ascii="Tahoma" w:hAnsi="Tahoma" w:cs="Tahoma"/>
                <w:i/>
                <w:sz w:val="16"/>
                <w:szCs w:val="16"/>
              </w:rPr>
            </w:pPr>
            <w:r w:rsidRPr="004A28C0">
              <w:rPr>
                <w:rFonts w:ascii="Tahoma" w:hAnsi="Tahoma" w:cs="Tahoma"/>
                <w:i/>
                <w:color w:val="000000"/>
                <w:sz w:val="16"/>
                <w:szCs w:val="16"/>
              </w:rPr>
              <w:t>S2250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208 050</w:t>
            </w:r>
          </w:p>
        </w:tc>
      </w:tr>
      <w:tr w:rsidR="001D7A37" w:rsidRPr="004A28C0" w:rsidTr="00976CA0">
        <w:trPr>
          <w:trHeight w:val="489"/>
        </w:trPr>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w:t>
            </w:r>
          </w:p>
          <w:p w:rsidR="001D7A37" w:rsidRPr="004A28C0" w:rsidRDefault="001D7A37" w:rsidP="00976CA0">
            <w:pPr>
              <w:pStyle w:val="af3"/>
              <w:jc w:val="both"/>
              <w:rPr>
                <w:rFonts w:ascii="Tahoma" w:hAnsi="Tahoma" w:cs="Tahoma"/>
                <w:i/>
                <w:sz w:val="16"/>
                <w:szCs w:val="16"/>
              </w:rPr>
            </w:pPr>
            <w:r w:rsidRPr="004A28C0">
              <w:rPr>
                <w:rFonts w:ascii="Tahoma" w:hAnsi="Tahoma" w:cs="Tahoma"/>
                <w:i/>
                <w:color w:val="000000"/>
                <w:sz w:val="16"/>
                <w:szCs w:val="16"/>
              </w:rPr>
              <w:t>S2250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208 050</w:t>
            </w:r>
          </w:p>
        </w:tc>
      </w:tr>
      <w:tr w:rsidR="001D7A37" w:rsidRPr="004A28C0" w:rsidTr="00976CA0">
        <w:trPr>
          <w:trHeight w:val="489"/>
        </w:trPr>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w:t>
            </w:r>
          </w:p>
          <w:p w:rsidR="001D7A37" w:rsidRPr="004A28C0" w:rsidRDefault="001D7A37" w:rsidP="00976CA0">
            <w:pPr>
              <w:pStyle w:val="af3"/>
              <w:jc w:val="both"/>
              <w:rPr>
                <w:rFonts w:ascii="Tahoma" w:hAnsi="Tahoma" w:cs="Tahoma"/>
                <w:i/>
                <w:sz w:val="16"/>
                <w:szCs w:val="16"/>
              </w:rPr>
            </w:pPr>
            <w:r w:rsidRPr="004A28C0">
              <w:rPr>
                <w:rFonts w:ascii="Tahoma" w:hAnsi="Tahoma" w:cs="Tahoma"/>
                <w:i/>
                <w:color w:val="000000"/>
                <w:sz w:val="16"/>
                <w:szCs w:val="16"/>
              </w:rPr>
              <w:t>S2250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208 050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Культура кинематография и средства массовой информации</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1 388 000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Культура</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1 388 000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безвозмездные и безвозвратные перечисления</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1 388 000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Со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w:t>
            </w:r>
            <w:r w:rsidRPr="004A28C0">
              <w:rPr>
                <w:rFonts w:ascii="Tahoma" w:hAnsi="Tahoma" w:cs="Tahoma"/>
                <w:i/>
                <w:sz w:val="16"/>
                <w:szCs w:val="16"/>
              </w:rPr>
              <w:lastRenderedPageBreak/>
              <w:t>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lastRenderedPageBreak/>
              <w:t>08</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52 1 00 00000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1 388 000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1 00 Б0030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1 388 000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Межбюджетные трансферты</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1 00 Б0030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1 388 000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межбюджетные трансферты</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1 00 Б0030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540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1 388 000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Социальная политика</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90 805</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Пенсионное обеспечение</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90 805</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Пенсии</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49 0 00 00000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90 805</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49 1 00 80100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90 805</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Социальное обеспечение и иные выплаты населению</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49 1 00 80100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300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90 805</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Публичные нормативные социальные выплаты гражданам</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49 1 00 80100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3</w:t>
            </w:r>
            <w:r w:rsidRPr="004A28C0">
              <w:rPr>
                <w:rFonts w:ascii="Tahoma" w:hAnsi="Tahoma" w:cs="Tahoma"/>
                <w:i/>
                <w:sz w:val="16"/>
                <w:szCs w:val="16"/>
              </w:rPr>
              <w:t>10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90 805</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Физическая культура и спорт</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Физическая культура</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Реализация государственной политики занятости населения</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51 0 00 00000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Физкультурно-оздоровительная работа и спортивные мероприятия</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51 2 00 00000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Мероприятия в области здравоохранения, спорта и физической культуры, туризма</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51 2 00 29700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51 2 00 29700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51 2 00 29700</w:t>
            </w:r>
          </w:p>
        </w:tc>
        <w:tc>
          <w:tcPr>
            <w:tcW w:w="0" w:type="auto"/>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0" w:type="auto"/>
            <w:gridSpan w:val="5"/>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Всего расходов</w:t>
            </w:r>
          </w:p>
        </w:tc>
        <w:tc>
          <w:tcPr>
            <w:tcW w:w="0" w:type="auto"/>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12 702 884</w:t>
            </w:r>
          </w:p>
        </w:tc>
      </w:tr>
    </w:tbl>
    <w:p w:rsidR="001D7A37" w:rsidRPr="004A28C0" w:rsidRDefault="001D7A37" w:rsidP="001D7A37">
      <w:pPr>
        <w:pStyle w:val="af3"/>
        <w:ind w:firstLine="709"/>
        <w:jc w:val="both"/>
        <w:rPr>
          <w:rFonts w:ascii="Tahoma" w:hAnsi="Tahoma" w:cs="Tahoma"/>
          <w:i/>
          <w:sz w:val="16"/>
          <w:szCs w:val="16"/>
        </w:rPr>
      </w:pPr>
      <w:r w:rsidRPr="004A28C0">
        <w:rPr>
          <w:rFonts w:ascii="Tahoma" w:hAnsi="Tahoma" w:cs="Tahoma"/>
          <w:i/>
          <w:sz w:val="16"/>
          <w:szCs w:val="16"/>
        </w:rPr>
        <w:t>Приложение 5</w:t>
      </w:r>
      <w:r>
        <w:rPr>
          <w:rFonts w:ascii="Tahoma" w:hAnsi="Tahoma" w:cs="Tahoma"/>
          <w:i/>
          <w:sz w:val="16"/>
          <w:szCs w:val="16"/>
        </w:rPr>
        <w:t xml:space="preserve"> </w:t>
      </w:r>
      <w:r w:rsidRPr="004A28C0">
        <w:rPr>
          <w:rFonts w:ascii="Tahoma" w:hAnsi="Tahoma" w:cs="Tahoma"/>
          <w:i/>
          <w:sz w:val="16"/>
          <w:szCs w:val="16"/>
        </w:rPr>
        <w:t>К бюджету</w:t>
      </w:r>
      <w:r>
        <w:rPr>
          <w:rFonts w:ascii="Tahoma" w:hAnsi="Tahoma" w:cs="Tahoma"/>
          <w:i/>
          <w:sz w:val="16"/>
          <w:szCs w:val="16"/>
        </w:rPr>
        <w:t xml:space="preserve"> </w:t>
      </w:r>
      <w:r w:rsidRPr="004A28C0">
        <w:rPr>
          <w:rFonts w:ascii="Tahoma" w:hAnsi="Tahoma" w:cs="Tahoma"/>
          <w:i/>
          <w:sz w:val="16"/>
          <w:szCs w:val="16"/>
        </w:rPr>
        <w:t xml:space="preserve">Чапаевского сельского поселения Красносельского муниципального района </w:t>
      </w:r>
      <w:r>
        <w:rPr>
          <w:rFonts w:ascii="Tahoma" w:hAnsi="Tahoma" w:cs="Tahoma"/>
          <w:i/>
          <w:sz w:val="16"/>
          <w:szCs w:val="16"/>
        </w:rPr>
        <w:t xml:space="preserve"> </w:t>
      </w:r>
      <w:r w:rsidRPr="004A28C0">
        <w:rPr>
          <w:rFonts w:ascii="Tahoma" w:hAnsi="Tahoma" w:cs="Tahoma"/>
          <w:i/>
          <w:sz w:val="16"/>
          <w:szCs w:val="16"/>
        </w:rPr>
        <w:t>Костромской области</w:t>
      </w:r>
      <w:r>
        <w:rPr>
          <w:rFonts w:ascii="Tahoma" w:hAnsi="Tahoma" w:cs="Tahoma"/>
          <w:i/>
          <w:sz w:val="16"/>
          <w:szCs w:val="16"/>
        </w:rPr>
        <w:t xml:space="preserve"> </w:t>
      </w:r>
      <w:r w:rsidRPr="004A28C0">
        <w:rPr>
          <w:rFonts w:ascii="Tahoma" w:hAnsi="Tahoma" w:cs="Tahoma"/>
          <w:i/>
          <w:sz w:val="16"/>
          <w:szCs w:val="16"/>
        </w:rPr>
        <w:t>На 2023 год и плановый период 2024 и 2025 годов</w:t>
      </w:r>
    </w:p>
    <w:p w:rsidR="001D7A37" w:rsidRPr="001D7A37" w:rsidRDefault="001D7A37" w:rsidP="001D7A37">
      <w:pPr>
        <w:pStyle w:val="af3"/>
        <w:ind w:firstLine="709"/>
        <w:jc w:val="both"/>
        <w:rPr>
          <w:rFonts w:ascii="Tahoma" w:hAnsi="Tahoma" w:cs="Tahoma"/>
          <w:b/>
          <w:i/>
          <w:sz w:val="16"/>
          <w:szCs w:val="16"/>
        </w:rPr>
      </w:pPr>
      <w:r w:rsidRPr="004A28C0">
        <w:rPr>
          <w:rFonts w:ascii="Tahoma" w:hAnsi="Tahoma" w:cs="Tahoma"/>
          <w:b/>
          <w:i/>
          <w:sz w:val="16"/>
          <w:szCs w:val="16"/>
        </w:rPr>
        <w:t>ВЕДОМСТВЕННАЯ СТРУКТУРА РАСХОДОВ БЮДЖЕТА ЧАПАЕВСКОГО СЕЛЬСКОГО ПОСЕЛЕНИЯ</w:t>
      </w:r>
      <w:r>
        <w:rPr>
          <w:rFonts w:ascii="Tahoma" w:hAnsi="Tahoma" w:cs="Tahoma"/>
          <w:b/>
          <w:i/>
          <w:sz w:val="16"/>
          <w:szCs w:val="16"/>
        </w:rPr>
        <w:t xml:space="preserve"> </w:t>
      </w:r>
      <w:r w:rsidRPr="004A28C0">
        <w:rPr>
          <w:rFonts w:ascii="Tahoma" w:hAnsi="Tahoma" w:cs="Tahoma"/>
          <w:b/>
          <w:i/>
          <w:sz w:val="16"/>
          <w:szCs w:val="16"/>
        </w:rPr>
        <w:t>КРАСНОСЕЛЬСКОГО МУНИЦИПАЛЬНОГО РАЙОНА КОСТРОМСКОЙ ОБЛАСТИ НА 2023 ГОД</w:t>
      </w:r>
    </w:p>
    <w:tbl>
      <w:tblPr>
        <w:tblW w:w="10481" w:type="dxa"/>
        <w:tblInd w:w="-25" w:type="dxa"/>
        <w:tblLayout w:type="fixed"/>
        <w:tblLook w:val="04A0" w:firstRow="1" w:lastRow="0" w:firstColumn="1" w:lastColumn="0" w:noHBand="0" w:noVBand="1"/>
      </w:tblPr>
      <w:tblGrid>
        <w:gridCol w:w="4808"/>
        <w:gridCol w:w="850"/>
        <w:gridCol w:w="708"/>
        <w:gridCol w:w="851"/>
        <w:gridCol w:w="992"/>
        <w:gridCol w:w="996"/>
        <w:gridCol w:w="1276"/>
      </w:tblGrid>
      <w:tr w:rsidR="001D7A37" w:rsidRPr="004A28C0" w:rsidTr="00976CA0">
        <w:tc>
          <w:tcPr>
            <w:tcW w:w="4808" w:type="dxa"/>
            <w:vMerge w:val="restart"/>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Наименование</w:t>
            </w:r>
          </w:p>
        </w:tc>
        <w:tc>
          <w:tcPr>
            <w:tcW w:w="4397" w:type="dxa"/>
            <w:gridSpan w:val="5"/>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Коды классификации</w:t>
            </w:r>
          </w:p>
        </w:tc>
        <w:tc>
          <w:tcPr>
            <w:tcW w:w="1276" w:type="dxa"/>
            <w:vMerge w:val="restart"/>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Сумма,</w:t>
            </w:r>
          </w:p>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рублей</w:t>
            </w:r>
          </w:p>
        </w:tc>
      </w:tr>
      <w:tr w:rsidR="001D7A37" w:rsidRPr="004A28C0" w:rsidTr="001D7A37">
        <w:trPr>
          <w:trHeight w:val="368"/>
        </w:trPr>
        <w:tc>
          <w:tcPr>
            <w:tcW w:w="4808" w:type="dxa"/>
            <w:vMerge/>
            <w:tcBorders>
              <w:top w:val="single" w:sz="4" w:space="0" w:color="000000"/>
              <w:left w:val="single" w:sz="4" w:space="0" w:color="000000"/>
              <w:bottom w:val="single" w:sz="4" w:space="0" w:color="000000"/>
              <w:right w:val="nil"/>
            </w:tcBorders>
            <w:vAlign w:val="center"/>
          </w:tcPr>
          <w:p w:rsidR="001D7A37" w:rsidRPr="004A28C0" w:rsidRDefault="001D7A37" w:rsidP="00976CA0">
            <w:pPr>
              <w:pStyle w:val="af3"/>
              <w:jc w:val="both"/>
              <w:rPr>
                <w:rFonts w:ascii="Tahoma" w:hAnsi="Tahoma" w:cs="Tahoma"/>
                <w:i/>
                <w:sz w:val="16"/>
                <w:szCs w:val="16"/>
              </w:rPr>
            </w:pP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Глава</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Раздел</w:t>
            </w:r>
          </w:p>
          <w:p w:rsidR="001D7A37" w:rsidRPr="004A28C0" w:rsidRDefault="001D7A37" w:rsidP="00976CA0">
            <w:pPr>
              <w:pStyle w:val="af3"/>
              <w:jc w:val="both"/>
              <w:rPr>
                <w:rFonts w:ascii="Tahoma" w:hAnsi="Tahoma" w:cs="Tahoma"/>
                <w:i/>
                <w:sz w:val="16"/>
                <w:szCs w:val="16"/>
              </w:rPr>
            </w:pP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Подраздел</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Целевая статья</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Вид </w:t>
            </w:r>
          </w:p>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расхода</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1D7A37" w:rsidRPr="004A28C0" w:rsidRDefault="001D7A37" w:rsidP="00976CA0">
            <w:pPr>
              <w:pStyle w:val="af3"/>
              <w:jc w:val="both"/>
              <w:rPr>
                <w:rFonts w:ascii="Tahoma" w:hAnsi="Tahoma" w:cs="Tahoma"/>
                <w:i/>
                <w:sz w:val="16"/>
                <w:szCs w:val="16"/>
              </w:rPr>
            </w:pP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4</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7</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Администрация Чапаевского сельского поселения Красносельского муниципального района Костромской области</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12 702 884</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Общегосударственные вопросы</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4 548 045</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1 302 920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выплаты по оплате труда работников органов местного самоуправления</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00 2 00 00110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1 116 800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00 2 00 00110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1 116 800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00 2 00 00110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1 116 800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обеспечение функций органов местного самоуправления</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00 2 00 00190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186 120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00 2 00 00190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186 120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00 2 00 001</w:t>
            </w:r>
            <w:r w:rsidRPr="004A28C0">
              <w:rPr>
                <w:rFonts w:ascii="Tahoma" w:hAnsi="Tahoma" w:cs="Tahoma"/>
                <w:i/>
                <w:sz w:val="16"/>
                <w:szCs w:val="16"/>
              </w:rPr>
              <w:t>9</w:t>
            </w:r>
            <w:r w:rsidRPr="004A28C0">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186 120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w:t>
            </w:r>
            <w:r w:rsidRPr="004A28C0">
              <w:rPr>
                <w:rFonts w:ascii="Tahoma" w:hAnsi="Tahoma" w:cs="Tahoma"/>
                <w:i/>
                <w:sz w:val="16"/>
                <w:szCs w:val="16"/>
              </w:rPr>
              <w:lastRenderedPageBreak/>
              <w:t xml:space="preserve">Российской Федерации, местных администраций </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lastRenderedPageBreak/>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2 492 050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lastRenderedPageBreak/>
              <w:t>Расходы на выплаты по оплате труда работников органов местного самоуправления</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00 2 00 00110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2 404 100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00 2 00 00110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2 404 100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00 2 00 00110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2 404 100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обеспечение функций органов местного самоуправления</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00 2 00 001</w:t>
            </w:r>
            <w:r w:rsidRPr="004A28C0">
              <w:rPr>
                <w:rFonts w:ascii="Tahoma" w:hAnsi="Tahoma" w:cs="Tahoma"/>
                <w:i/>
                <w:sz w:val="16"/>
                <w:szCs w:val="16"/>
              </w:rPr>
              <w:t>9</w:t>
            </w:r>
            <w:r w:rsidRPr="004A28C0">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75 002</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00 2 00 001</w:t>
            </w:r>
            <w:r w:rsidRPr="004A28C0">
              <w:rPr>
                <w:rFonts w:ascii="Tahoma" w:hAnsi="Tahoma" w:cs="Tahoma"/>
                <w:i/>
                <w:sz w:val="16"/>
                <w:szCs w:val="16"/>
              </w:rPr>
              <w:t>9</w:t>
            </w:r>
            <w:r w:rsidRPr="004A28C0">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200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75 002</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00 2 00 001</w:t>
            </w:r>
            <w:r w:rsidRPr="004A28C0">
              <w:rPr>
                <w:rFonts w:ascii="Tahoma" w:hAnsi="Tahoma" w:cs="Tahoma"/>
                <w:i/>
                <w:sz w:val="16"/>
                <w:szCs w:val="16"/>
              </w:rPr>
              <w:t>9</w:t>
            </w:r>
            <w:r w:rsidRPr="004A28C0">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240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75 002</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Осуществление государственных полномочий по составлению протоколов об административных правонарушениях</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00 2 00 72090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2 700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00 2 00 72090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2 700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00 2 00 72090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2 700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безвозмездные и безвозвратные перечисления</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52 0 00 00000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10 248</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Софинансирование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52 1 00 00000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10 248</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1 00 Б0030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10 248</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Межбюджетные трансферты</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1 00 Б0030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10 248</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межбюджетные трансферты</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 21 00 Б0030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540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10 248</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Резервные фонды</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Резервные фонды местных администраций</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07 0 00 25000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бюджетные ассигнования</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07 0 00 25000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Резервные средства</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07 0 00 25000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870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Другие общегосударственные вопросы</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738 075</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09 0 00 00000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738 075</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Оценка недвижимости, признание прав и регулирование отношений по государственной и муниципальной собственности</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 xml:space="preserve">09 </w:t>
            </w:r>
            <w:r w:rsidRPr="004A28C0">
              <w:rPr>
                <w:rFonts w:ascii="Tahoma" w:hAnsi="Tahoma" w:cs="Tahoma"/>
                <w:i/>
                <w:sz w:val="16"/>
                <w:szCs w:val="16"/>
                <w:lang w:val="en-US"/>
              </w:rPr>
              <w:t>0</w:t>
            </w:r>
            <w:r w:rsidRPr="004A28C0">
              <w:rPr>
                <w:rFonts w:ascii="Tahoma" w:hAnsi="Tahoma" w:cs="Tahoma"/>
                <w:i/>
                <w:sz w:val="16"/>
                <w:szCs w:val="16"/>
              </w:rPr>
              <w:t xml:space="preserve"> 00 </w:t>
            </w:r>
            <w:r w:rsidRPr="004A28C0">
              <w:rPr>
                <w:rFonts w:ascii="Tahoma" w:hAnsi="Tahoma" w:cs="Tahoma"/>
                <w:i/>
                <w:sz w:val="16"/>
                <w:szCs w:val="16"/>
                <w:lang w:val="en-US"/>
              </w:rPr>
              <w:t>22000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09 </w:t>
            </w:r>
            <w:r w:rsidRPr="004A28C0">
              <w:rPr>
                <w:rFonts w:ascii="Tahoma" w:hAnsi="Tahoma" w:cs="Tahoma"/>
                <w:i/>
                <w:sz w:val="16"/>
                <w:szCs w:val="16"/>
                <w:lang w:val="en-US"/>
              </w:rPr>
              <w:t>0</w:t>
            </w:r>
            <w:r w:rsidRPr="004A28C0">
              <w:rPr>
                <w:rFonts w:ascii="Tahoma" w:hAnsi="Tahoma" w:cs="Tahoma"/>
                <w:i/>
                <w:sz w:val="16"/>
                <w:szCs w:val="16"/>
              </w:rPr>
              <w:t xml:space="preserve"> 00 </w:t>
            </w:r>
            <w:r w:rsidRPr="004A28C0">
              <w:rPr>
                <w:rFonts w:ascii="Tahoma" w:hAnsi="Tahoma" w:cs="Tahoma"/>
                <w:i/>
                <w:sz w:val="16"/>
                <w:szCs w:val="16"/>
                <w:lang w:val="en-US"/>
              </w:rPr>
              <w:t>22000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09 </w:t>
            </w:r>
            <w:r w:rsidRPr="004A28C0">
              <w:rPr>
                <w:rFonts w:ascii="Tahoma" w:hAnsi="Tahoma" w:cs="Tahoma"/>
                <w:i/>
                <w:sz w:val="16"/>
                <w:szCs w:val="16"/>
                <w:lang w:val="en-US"/>
              </w:rPr>
              <w:t>0</w:t>
            </w:r>
            <w:r w:rsidRPr="004A28C0">
              <w:rPr>
                <w:rFonts w:ascii="Tahoma" w:hAnsi="Tahoma" w:cs="Tahoma"/>
                <w:i/>
                <w:sz w:val="16"/>
                <w:szCs w:val="16"/>
              </w:rPr>
              <w:t xml:space="preserve"> 00 </w:t>
            </w:r>
            <w:r w:rsidRPr="004A28C0">
              <w:rPr>
                <w:rFonts w:ascii="Tahoma" w:hAnsi="Tahoma" w:cs="Tahoma"/>
                <w:i/>
                <w:sz w:val="16"/>
                <w:szCs w:val="16"/>
                <w:lang w:val="en-US"/>
              </w:rPr>
              <w:t>22000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Реализация государственных функций, связанных с общегосударственным управлением</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09 2 00 00000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color w:val="FF0000"/>
                <w:sz w:val="16"/>
                <w:szCs w:val="16"/>
              </w:rPr>
            </w:pPr>
            <w:r w:rsidRPr="004A28C0">
              <w:rPr>
                <w:rFonts w:ascii="Tahoma" w:hAnsi="Tahoma" w:cs="Tahoma"/>
                <w:i/>
                <w:sz w:val="16"/>
                <w:szCs w:val="16"/>
              </w:rPr>
              <w:t>728 075</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Выполнение других обязательств государства</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09 2 00 23000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color w:val="FF0000"/>
                <w:sz w:val="16"/>
                <w:szCs w:val="16"/>
              </w:rPr>
            </w:pPr>
            <w:r w:rsidRPr="004A28C0">
              <w:rPr>
                <w:rFonts w:ascii="Tahoma" w:hAnsi="Tahoma" w:cs="Tahoma"/>
                <w:i/>
                <w:sz w:val="16"/>
                <w:szCs w:val="16"/>
              </w:rPr>
              <w:t>728 075</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09 2 00 23000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717 725</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09 2 00 23000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717 725</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межбюджетные ассигнования</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09 2 00 23000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10 350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Исполнение судебных актов</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09 2 00 </w:t>
            </w:r>
            <w:r w:rsidRPr="004A28C0">
              <w:rPr>
                <w:rFonts w:ascii="Tahoma" w:hAnsi="Tahoma" w:cs="Tahoma"/>
                <w:i/>
                <w:sz w:val="16"/>
                <w:szCs w:val="16"/>
              </w:rPr>
              <w:lastRenderedPageBreak/>
              <w:t>23000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lastRenderedPageBreak/>
              <w:t>830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lastRenderedPageBreak/>
              <w:t>Уплата налогов, сборов и иных платежей</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09 2 00 23000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850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8 350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Национальная оборона</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121 000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Мобилизационная и вневойсковая подготовка</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121 000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Осуществление государственных полномочий по первичному воинскому учету на территории где отсутствуют военные комиссариаты</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00 2 00 51180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121 000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00 2 00 51180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121 000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00 2 00 51180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121 000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Национальная экономика</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2 422 200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Дорожное хозяйство (дорожные Фонды)</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2 382 200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Геодезия и картография</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31 0 00 00000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2 382 200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Дорожное хозяйство</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31 5 00 00000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2 382 200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Содержание автомобильных дорог общего пользования</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31 5 00 20150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2 382 200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31 5 00 20150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2 382 200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31 5 00 20150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2 382 200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color w:val="000000"/>
                <w:sz w:val="16"/>
                <w:szCs w:val="16"/>
              </w:rPr>
            </w:pPr>
            <w:r w:rsidRPr="004A28C0">
              <w:rPr>
                <w:rFonts w:ascii="Tahoma" w:hAnsi="Tahoma" w:cs="Tahoma"/>
                <w:i/>
                <w:color w:val="000000"/>
                <w:sz w:val="16"/>
                <w:szCs w:val="16"/>
              </w:rPr>
              <w:t>Другие вопросы в области национальной экономики</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40 </w:t>
            </w:r>
            <w:r w:rsidRPr="004A28C0">
              <w:rPr>
                <w:rFonts w:ascii="Tahoma" w:hAnsi="Tahoma" w:cs="Tahoma"/>
                <w:i/>
                <w:sz w:val="16"/>
                <w:szCs w:val="16"/>
                <w:lang w:val="en-US"/>
              </w:rPr>
              <w:t>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color w:val="000000"/>
                <w:sz w:val="16"/>
                <w:szCs w:val="16"/>
              </w:rPr>
            </w:pPr>
            <w:r w:rsidRPr="004A28C0">
              <w:rPr>
                <w:rFonts w:ascii="Tahoma" w:hAnsi="Tahoma" w:cs="Tahoma"/>
                <w:i/>
                <w:color w:val="000000"/>
                <w:sz w:val="16"/>
                <w:szCs w:val="16"/>
              </w:rPr>
              <w:t>Реализация государственных функций в области национальной экономики</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34 0 00 00000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40 </w:t>
            </w:r>
            <w:r w:rsidRPr="004A28C0">
              <w:rPr>
                <w:rFonts w:ascii="Tahoma" w:hAnsi="Tahoma" w:cs="Tahoma"/>
                <w:i/>
                <w:sz w:val="16"/>
                <w:szCs w:val="16"/>
                <w:lang w:val="en-US"/>
              </w:rPr>
              <w:t>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Мероприятия по землеустройству и землепользованию</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34 0 00 20</w:t>
            </w:r>
            <w:r w:rsidRPr="004A28C0">
              <w:rPr>
                <w:rFonts w:ascii="Tahoma" w:hAnsi="Tahoma" w:cs="Tahoma"/>
                <w:i/>
                <w:sz w:val="16"/>
                <w:szCs w:val="16"/>
              </w:rPr>
              <w:t>04</w:t>
            </w:r>
            <w:r w:rsidRPr="004A28C0">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40 </w:t>
            </w:r>
            <w:r w:rsidRPr="004A28C0">
              <w:rPr>
                <w:rFonts w:ascii="Tahoma" w:hAnsi="Tahoma" w:cs="Tahoma"/>
                <w:i/>
                <w:sz w:val="16"/>
                <w:szCs w:val="16"/>
                <w:lang w:val="en-US"/>
              </w:rPr>
              <w:t>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34 0 00 20</w:t>
            </w:r>
            <w:r w:rsidRPr="004A28C0">
              <w:rPr>
                <w:rFonts w:ascii="Tahoma" w:hAnsi="Tahoma" w:cs="Tahoma"/>
                <w:i/>
                <w:sz w:val="16"/>
                <w:szCs w:val="16"/>
              </w:rPr>
              <w:t>04</w:t>
            </w:r>
            <w:r w:rsidRPr="004A28C0">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200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40 </w:t>
            </w:r>
            <w:r w:rsidRPr="004A28C0">
              <w:rPr>
                <w:rFonts w:ascii="Tahoma" w:hAnsi="Tahoma" w:cs="Tahoma"/>
                <w:i/>
                <w:sz w:val="16"/>
                <w:szCs w:val="16"/>
                <w:lang w:val="en-US"/>
              </w:rPr>
              <w:t>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34 0 00 20</w:t>
            </w:r>
            <w:r w:rsidRPr="004A28C0">
              <w:rPr>
                <w:rFonts w:ascii="Tahoma" w:hAnsi="Tahoma" w:cs="Tahoma"/>
                <w:i/>
                <w:sz w:val="16"/>
                <w:szCs w:val="16"/>
              </w:rPr>
              <w:t>04</w:t>
            </w:r>
            <w:r w:rsidRPr="004A28C0">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240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 xml:space="preserve">40 </w:t>
            </w:r>
            <w:r w:rsidRPr="004A28C0">
              <w:rPr>
                <w:rFonts w:ascii="Tahoma" w:hAnsi="Tahoma" w:cs="Tahoma"/>
                <w:i/>
                <w:sz w:val="16"/>
                <w:szCs w:val="16"/>
                <w:lang w:val="en-US"/>
              </w:rPr>
              <w:t>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Жилищно-коммунальное хозяйство</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4 117 834</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Жилищное хозяйство</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w:t>
            </w:r>
            <w:r w:rsidRPr="004A28C0">
              <w:rPr>
                <w:rFonts w:ascii="Tahoma" w:hAnsi="Tahoma" w:cs="Tahoma"/>
                <w:i/>
                <w:sz w:val="16"/>
                <w:szCs w:val="16"/>
                <w:lang w:val="en-US"/>
              </w:rPr>
              <w:t>1</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3 650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Капитальный ремонт муниципального жилищного фонда</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36 0 00 40200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3 650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36</w:t>
            </w:r>
            <w:r w:rsidRPr="004A28C0">
              <w:rPr>
                <w:rFonts w:ascii="Tahoma" w:hAnsi="Tahoma" w:cs="Tahoma"/>
                <w:i/>
                <w:sz w:val="16"/>
                <w:szCs w:val="16"/>
                <w:lang w:val="en-US"/>
              </w:rPr>
              <w:t xml:space="preserve"> </w:t>
            </w:r>
            <w:r w:rsidRPr="004A28C0">
              <w:rPr>
                <w:rFonts w:ascii="Tahoma" w:hAnsi="Tahoma" w:cs="Tahoma"/>
                <w:i/>
                <w:sz w:val="16"/>
                <w:szCs w:val="16"/>
              </w:rPr>
              <w:t>0</w:t>
            </w:r>
            <w:r w:rsidRPr="004A28C0">
              <w:rPr>
                <w:rFonts w:ascii="Tahoma" w:hAnsi="Tahoma" w:cs="Tahoma"/>
                <w:i/>
                <w:sz w:val="16"/>
                <w:szCs w:val="16"/>
                <w:lang w:val="en-US"/>
              </w:rPr>
              <w:t xml:space="preserve"> </w:t>
            </w:r>
            <w:r w:rsidRPr="004A28C0">
              <w:rPr>
                <w:rFonts w:ascii="Tahoma" w:hAnsi="Tahoma" w:cs="Tahoma"/>
                <w:i/>
                <w:sz w:val="16"/>
                <w:szCs w:val="16"/>
              </w:rPr>
              <w:t>00</w:t>
            </w:r>
            <w:r w:rsidRPr="004A28C0">
              <w:rPr>
                <w:rFonts w:ascii="Tahoma" w:hAnsi="Tahoma" w:cs="Tahoma"/>
                <w:i/>
                <w:sz w:val="16"/>
                <w:szCs w:val="16"/>
                <w:lang w:val="en-US"/>
              </w:rPr>
              <w:t xml:space="preserve"> </w:t>
            </w:r>
            <w:r w:rsidRPr="004A28C0">
              <w:rPr>
                <w:rFonts w:ascii="Tahoma" w:hAnsi="Tahoma" w:cs="Tahoma"/>
                <w:i/>
                <w:sz w:val="16"/>
                <w:szCs w:val="16"/>
              </w:rPr>
              <w:t>40200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3 650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w:t>
            </w:r>
            <w:r w:rsidRPr="004A28C0">
              <w:rPr>
                <w:rFonts w:ascii="Tahoma" w:hAnsi="Tahoma" w:cs="Tahoma"/>
                <w:i/>
                <w:sz w:val="16"/>
                <w:szCs w:val="16"/>
                <w:lang w:val="en-US"/>
              </w:rPr>
              <w:t xml:space="preserve">6 </w:t>
            </w:r>
            <w:r w:rsidRPr="004A28C0">
              <w:rPr>
                <w:rFonts w:ascii="Tahoma" w:hAnsi="Tahoma" w:cs="Tahoma"/>
                <w:i/>
                <w:sz w:val="16"/>
                <w:szCs w:val="16"/>
              </w:rPr>
              <w:t>0</w:t>
            </w:r>
            <w:r w:rsidRPr="004A28C0">
              <w:rPr>
                <w:rFonts w:ascii="Tahoma" w:hAnsi="Tahoma" w:cs="Tahoma"/>
                <w:i/>
                <w:sz w:val="16"/>
                <w:szCs w:val="16"/>
                <w:lang w:val="en-US"/>
              </w:rPr>
              <w:t xml:space="preserve"> 00 </w:t>
            </w:r>
            <w:r w:rsidRPr="004A28C0">
              <w:rPr>
                <w:rFonts w:ascii="Tahoma" w:hAnsi="Tahoma" w:cs="Tahoma"/>
                <w:i/>
                <w:sz w:val="16"/>
                <w:szCs w:val="16"/>
              </w:rPr>
              <w:t>40200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3 650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Коммунальное хозяйство</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2 450 000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Коммунальное хозяйство</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10 0 00 00000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2 200 000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Софинансирование мероприятий по разработке и экспертизе проектной документации по созданию, строительству, реконструкции (модернизации), капитальному ремонту объектов социальной и инженерной инфраструктуры на территории Костромской области</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10 0 00 </w:t>
            </w:r>
            <w:r w:rsidRPr="004A28C0">
              <w:rPr>
                <w:rFonts w:ascii="Tahoma" w:hAnsi="Tahoma" w:cs="Tahoma"/>
                <w:i/>
                <w:sz w:val="16"/>
                <w:szCs w:val="16"/>
                <w:lang w:val="en-US"/>
              </w:rPr>
              <w:t>S2320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2 200 000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10 0 00 </w:t>
            </w:r>
            <w:r w:rsidRPr="004A28C0">
              <w:rPr>
                <w:rFonts w:ascii="Tahoma" w:hAnsi="Tahoma" w:cs="Tahoma"/>
                <w:i/>
                <w:sz w:val="16"/>
                <w:szCs w:val="16"/>
                <w:lang w:val="en-US"/>
              </w:rPr>
              <w:t>S2320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2 200 000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10 0 00 </w:t>
            </w:r>
            <w:r w:rsidRPr="004A28C0">
              <w:rPr>
                <w:rFonts w:ascii="Tahoma" w:hAnsi="Tahoma" w:cs="Tahoma"/>
                <w:i/>
                <w:sz w:val="16"/>
                <w:szCs w:val="16"/>
                <w:lang w:val="en-US"/>
              </w:rPr>
              <w:t>S2320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2 200 000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Поддержка коммунального хозяйства</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36 0 00 00000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250 000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Мероприятия в области коммунального хозяйства</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36 1 00 20500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250 000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36 1 00 20500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250 000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36 1 00 20500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250 000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Благоустройство</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1 664 184</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lastRenderedPageBreak/>
              <w:t>Благоустройство</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60 0 00 00000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1 664 184</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Уличное освещение</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60 0 00 20100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874 400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60 0 00 20100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874 400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60 0 00 20100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874 400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Расходы по организации и содержанию мест захоронения (кладбищ)</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60 0 00 20400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42 000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60 0 00 20400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42 000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60 0 00 20400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42 000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Прочие мероприятия по благоустройству поселений</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60 0 00 20510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329 734</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60 0 00 20510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329 734</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60 0 00 20510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329 734</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Софинансирование расходных обязательств по решению отдельных вопросов местного значения</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60 0 00 </w:t>
            </w:r>
            <w:r w:rsidRPr="004A28C0">
              <w:rPr>
                <w:rFonts w:ascii="Tahoma" w:hAnsi="Tahoma" w:cs="Tahoma"/>
                <w:i/>
                <w:color w:val="000000"/>
                <w:sz w:val="16"/>
                <w:szCs w:val="16"/>
              </w:rPr>
              <w:t>S1040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210 000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60 0 00 </w:t>
            </w:r>
            <w:r w:rsidRPr="004A28C0">
              <w:rPr>
                <w:rFonts w:ascii="Tahoma" w:hAnsi="Tahoma" w:cs="Tahoma"/>
                <w:i/>
                <w:color w:val="000000"/>
                <w:sz w:val="16"/>
                <w:szCs w:val="16"/>
              </w:rPr>
              <w:t>S1040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210 000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60 0 00 </w:t>
            </w:r>
            <w:r w:rsidRPr="004A28C0">
              <w:rPr>
                <w:rFonts w:ascii="Tahoma" w:hAnsi="Tahoma" w:cs="Tahoma"/>
                <w:i/>
                <w:color w:val="000000"/>
                <w:sz w:val="16"/>
                <w:szCs w:val="16"/>
              </w:rPr>
              <w:t>S1040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210 000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Софинансирование мероприятий по борьбе с борщевиком Сосновского на территории Костромской области</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w:t>
            </w:r>
          </w:p>
          <w:p w:rsidR="001D7A37" w:rsidRPr="004A28C0" w:rsidRDefault="001D7A37" w:rsidP="00976CA0">
            <w:pPr>
              <w:pStyle w:val="af3"/>
              <w:jc w:val="both"/>
              <w:rPr>
                <w:rFonts w:ascii="Tahoma" w:hAnsi="Tahoma" w:cs="Tahoma"/>
                <w:i/>
                <w:sz w:val="16"/>
                <w:szCs w:val="16"/>
              </w:rPr>
            </w:pPr>
            <w:r w:rsidRPr="004A28C0">
              <w:rPr>
                <w:rFonts w:ascii="Tahoma" w:hAnsi="Tahoma" w:cs="Tahoma"/>
                <w:i/>
                <w:color w:val="000000"/>
                <w:sz w:val="16"/>
                <w:szCs w:val="16"/>
              </w:rPr>
              <w:t>S2250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208 050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w:t>
            </w:r>
          </w:p>
          <w:p w:rsidR="001D7A37" w:rsidRPr="004A28C0" w:rsidRDefault="001D7A37" w:rsidP="00976CA0">
            <w:pPr>
              <w:pStyle w:val="af3"/>
              <w:jc w:val="both"/>
              <w:rPr>
                <w:rFonts w:ascii="Tahoma" w:hAnsi="Tahoma" w:cs="Tahoma"/>
                <w:i/>
                <w:sz w:val="16"/>
                <w:szCs w:val="16"/>
              </w:rPr>
            </w:pPr>
            <w:r w:rsidRPr="004A28C0">
              <w:rPr>
                <w:rFonts w:ascii="Tahoma" w:hAnsi="Tahoma" w:cs="Tahoma"/>
                <w:i/>
                <w:color w:val="000000"/>
                <w:sz w:val="16"/>
                <w:szCs w:val="16"/>
              </w:rPr>
              <w:t>S2250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208 050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60 0 00</w:t>
            </w:r>
          </w:p>
          <w:p w:rsidR="001D7A37" w:rsidRPr="004A28C0" w:rsidRDefault="001D7A37" w:rsidP="00976CA0">
            <w:pPr>
              <w:pStyle w:val="af3"/>
              <w:jc w:val="both"/>
              <w:rPr>
                <w:rFonts w:ascii="Tahoma" w:hAnsi="Tahoma" w:cs="Tahoma"/>
                <w:i/>
                <w:sz w:val="16"/>
                <w:szCs w:val="16"/>
              </w:rPr>
            </w:pPr>
            <w:r w:rsidRPr="004A28C0">
              <w:rPr>
                <w:rFonts w:ascii="Tahoma" w:hAnsi="Tahoma" w:cs="Tahoma"/>
                <w:i/>
                <w:color w:val="000000"/>
                <w:sz w:val="16"/>
                <w:szCs w:val="16"/>
              </w:rPr>
              <w:t>S2250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208 050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Культура кинематография и средства массовой информации</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1 388 000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Культура</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1 388 000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безвозмездные и безвозвратные перечисления</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52 0 00 00000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1 388 000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Со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52 1 00 00000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1 388 000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1 00 Б0030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1 388 000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Межбюджетные трансферты</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1 00 Б0030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1 388 000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межбюджетные трансферты</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52 1 00 Б0030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540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1 388 000</w:t>
            </w:r>
          </w:p>
        </w:tc>
      </w:tr>
      <w:tr w:rsidR="001D7A37" w:rsidRPr="004A28C0" w:rsidTr="00976CA0">
        <w:tc>
          <w:tcPr>
            <w:tcW w:w="48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Социальная политика</w:t>
            </w:r>
          </w:p>
        </w:tc>
        <w:tc>
          <w:tcPr>
            <w:tcW w:w="850"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10</w:t>
            </w:r>
          </w:p>
        </w:tc>
        <w:tc>
          <w:tcPr>
            <w:tcW w:w="851"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w:t>
            </w:r>
          </w:p>
        </w:tc>
        <w:tc>
          <w:tcPr>
            <w:tcW w:w="992"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90 805</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Пенсионное обеспечение</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90 805</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Пенсии</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49 0 00 00000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90 805</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49 1 00 80100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90 805</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Социальное обеспечение и иные выплаты населению</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49 1 00 80100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300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90 805</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Публичные нормативные социальные выплаты гражданам</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49 1 00 80100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3</w:t>
            </w:r>
            <w:r w:rsidRPr="004A28C0">
              <w:rPr>
                <w:rFonts w:ascii="Tahoma" w:hAnsi="Tahoma" w:cs="Tahoma"/>
                <w:i/>
                <w:sz w:val="16"/>
                <w:szCs w:val="16"/>
              </w:rPr>
              <w:t>10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90 805</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Физическая культура и спорт</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Физическая культура</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Реализация государственной политики занятости населения</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51 0 00 </w:t>
            </w:r>
            <w:r w:rsidRPr="004A28C0">
              <w:rPr>
                <w:rFonts w:ascii="Tahoma" w:hAnsi="Tahoma" w:cs="Tahoma"/>
                <w:i/>
                <w:sz w:val="16"/>
                <w:szCs w:val="16"/>
              </w:rPr>
              <w:lastRenderedPageBreak/>
              <w:t>00000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lastRenderedPageBreak/>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lastRenderedPageBreak/>
              <w:t>Физкультурно-оздоровительная работа и спортивные мероприятия</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51 2 00 00000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Мероприятия в области здравоохранения, спорта и физической культуры, туризма</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51 2 00 29700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51 2 00 29700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c>
          <w:tcPr>
            <w:tcW w:w="48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51 2 00 29700</w:t>
            </w:r>
          </w:p>
        </w:tc>
        <w:tc>
          <w:tcPr>
            <w:tcW w:w="996" w:type="dxa"/>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15 000</w:t>
            </w:r>
          </w:p>
        </w:tc>
      </w:tr>
      <w:tr w:rsidR="001D7A37" w:rsidRPr="004A28C0" w:rsidTr="00976CA0">
        <w:trPr>
          <w:trHeight w:val="267"/>
        </w:trPr>
        <w:tc>
          <w:tcPr>
            <w:tcW w:w="9205" w:type="dxa"/>
            <w:gridSpan w:val="6"/>
            <w:tcBorders>
              <w:top w:val="single" w:sz="4" w:space="0" w:color="000000"/>
              <w:left w:val="single" w:sz="4" w:space="0" w:color="000000"/>
              <w:bottom w:val="single" w:sz="4" w:space="0" w:color="000000"/>
              <w:right w:val="nil"/>
            </w:tcBorders>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Всего расходов</w:t>
            </w:r>
          </w:p>
        </w:tc>
        <w:tc>
          <w:tcPr>
            <w:tcW w:w="1276" w:type="dxa"/>
            <w:tcBorders>
              <w:top w:val="single" w:sz="4" w:space="0" w:color="000000"/>
              <w:left w:val="single" w:sz="4" w:space="0" w:color="000000"/>
              <w:bottom w:val="single" w:sz="4" w:space="0" w:color="000000"/>
              <w:right w:val="single" w:sz="4" w:space="0" w:color="000000"/>
            </w:tcBorders>
          </w:tcPr>
          <w:p w:rsidR="001D7A37" w:rsidRPr="004A28C0" w:rsidRDefault="001D7A37" w:rsidP="00976CA0">
            <w:pPr>
              <w:pStyle w:val="af3"/>
              <w:jc w:val="both"/>
              <w:rPr>
                <w:rFonts w:ascii="Tahoma" w:hAnsi="Tahoma" w:cs="Tahoma"/>
                <w:i/>
                <w:color w:val="FF0000"/>
                <w:sz w:val="16"/>
                <w:szCs w:val="16"/>
              </w:rPr>
            </w:pPr>
            <w:r w:rsidRPr="004A28C0">
              <w:rPr>
                <w:rFonts w:ascii="Tahoma" w:hAnsi="Tahoma" w:cs="Tahoma"/>
                <w:i/>
                <w:sz w:val="16"/>
                <w:szCs w:val="16"/>
              </w:rPr>
              <w:t>12 702 884</w:t>
            </w:r>
          </w:p>
        </w:tc>
      </w:tr>
    </w:tbl>
    <w:p w:rsidR="001D7A37" w:rsidRPr="004A28C0" w:rsidRDefault="001D7A37" w:rsidP="001D7A37">
      <w:pPr>
        <w:pStyle w:val="af3"/>
        <w:ind w:firstLine="709"/>
        <w:jc w:val="both"/>
        <w:rPr>
          <w:rFonts w:ascii="Tahoma" w:hAnsi="Tahoma" w:cs="Tahoma"/>
          <w:i/>
          <w:sz w:val="16"/>
          <w:szCs w:val="16"/>
        </w:rPr>
      </w:pPr>
      <w:r w:rsidRPr="004A28C0">
        <w:rPr>
          <w:rFonts w:ascii="Tahoma" w:hAnsi="Tahoma" w:cs="Tahoma"/>
          <w:i/>
          <w:sz w:val="16"/>
          <w:szCs w:val="16"/>
        </w:rPr>
        <w:t>Приложение 7</w:t>
      </w:r>
      <w:r>
        <w:rPr>
          <w:rFonts w:ascii="Tahoma" w:hAnsi="Tahoma" w:cs="Tahoma"/>
          <w:i/>
          <w:sz w:val="16"/>
          <w:szCs w:val="16"/>
        </w:rPr>
        <w:t xml:space="preserve"> </w:t>
      </w:r>
      <w:r w:rsidRPr="004A28C0">
        <w:rPr>
          <w:rFonts w:ascii="Tahoma" w:hAnsi="Tahoma" w:cs="Tahoma"/>
          <w:i/>
          <w:sz w:val="16"/>
          <w:szCs w:val="16"/>
        </w:rPr>
        <w:t>К бюджету</w:t>
      </w:r>
      <w:r>
        <w:rPr>
          <w:rFonts w:ascii="Tahoma" w:hAnsi="Tahoma" w:cs="Tahoma"/>
          <w:i/>
          <w:sz w:val="16"/>
          <w:szCs w:val="16"/>
        </w:rPr>
        <w:t xml:space="preserve"> </w:t>
      </w:r>
      <w:r w:rsidRPr="004A28C0">
        <w:rPr>
          <w:rFonts w:ascii="Tahoma" w:hAnsi="Tahoma" w:cs="Tahoma"/>
          <w:i/>
          <w:sz w:val="16"/>
          <w:szCs w:val="16"/>
        </w:rPr>
        <w:t xml:space="preserve">Чапаевского сельского поселения Красносельского муниципального района </w:t>
      </w:r>
      <w:r>
        <w:rPr>
          <w:rFonts w:ascii="Tahoma" w:hAnsi="Tahoma" w:cs="Tahoma"/>
          <w:i/>
          <w:sz w:val="16"/>
          <w:szCs w:val="16"/>
        </w:rPr>
        <w:t xml:space="preserve"> </w:t>
      </w:r>
      <w:r w:rsidRPr="004A28C0">
        <w:rPr>
          <w:rFonts w:ascii="Tahoma" w:hAnsi="Tahoma" w:cs="Tahoma"/>
          <w:i/>
          <w:sz w:val="16"/>
          <w:szCs w:val="16"/>
        </w:rPr>
        <w:t>Костромской области</w:t>
      </w:r>
    </w:p>
    <w:p w:rsidR="001D7A37" w:rsidRPr="001D7A37" w:rsidRDefault="001D7A37" w:rsidP="001D7A37">
      <w:pPr>
        <w:pStyle w:val="af3"/>
        <w:ind w:firstLine="709"/>
        <w:jc w:val="both"/>
        <w:rPr>
          <w:rFonts w:ascii="Tahoma" w:hAnsi="Tahoma" w:cs="Tahoma"/>
          <w:i/>
          <w:color w:val="000000"/>
          <w:sz w:val="16"/>
          <w:szCs w:val="16"/>
        </w:rPr>
      </w:pPr>
      <w:r w:rsidRPr="004A28C0">
        <w:rPr>
          <w:rFonts w:ascii="Tahoma" w:hAnsi="Tahoma" w:cs="Tahoma"/>
          <w:i/>
          <w:sz w:val="16"/>
          <w:szCs w:val="16"/>
        </w:rPr>
        <w:t>На 2023 год и плановый период 2024 и 2025 годов</w:t>
      </w:r>
    </w:p>
    <w:p w:rsidR="001D7A37" w:rsidRPr="001D7A37" w:rsidRDefault="001D7A37" w:rsidP="001D7A37">
      <w:pPr>
        <w:pStyle w:val="af3"/>
        <w:ind w:firstLine="709"/>
        <w:jc w:val="both"/>
        <w:rPr>
          <w:rFonts w:ascii="Tahoma" w:hAnsi="Tahoma" w:cs="Tahoma"/>
          <w:b/>
          <w:i/>
          <w:sz w:val="16"/>
          <w:szCs w:val="16"/>
        </w:rPr>
      </w:pPr>
      <w:r w:rsidRPr="004A28C0">
        <w:rPr>
          <w:rFonts w:ascii="Tahoma" w:hAnsi="Tahoma" w:cs="Tahoma"/>
          <w:b/>
          <w:i/>
          <w:sz w:val="16"/>
          <w:szCs w:val="16"/>
        </w:rPr>
        <w:t>ИСТОЧНИКИ ФИНАНСИРОВАНИЯ ДЕФИЦИТА БЮДЖЕТА ЧАПАЕВСКОГО СЕЛЬСКОГО ПОСЕЛЕНИЯ</w:t>
      </w:r>
      <w:r>
        <w:rPr>
          <w:rFonts w:ascii="Tahoma" w:hAnsi="Tahoma" w:cs="Tahoma"/>
          <w:b/>
          <w:i/>
          <w:sz w:val="16"/>
          <w:szCs w:val="16"/>
        </w:rPr>
        <w:t xml:space="preserve"> </w:t>
      </w:r>
      <w:r w:rsidRPr="004A28C0">
        <w:rPr>
          <w:rFonts w:ascii="Tahoma" w:hAnsi="Tahoma" w:cs="Tahoma"/>
          <w:b/>
          <w:i/>
          <w:sz w:val="16"/>
          <w:szCs w:val="16"/>
        </w:rPr>
        <w:t>КРАСНОСЕЛЬСКОГО МУНИЦИПАЛЬНОГО РАЙОНА КОСТРОМСКОЙ ОБЛАСТИ НА 2023 ГОД</w:t>
      </w:r>
    </w:p>
    <w:tbl>
      <w:tblPr>
        <w:tblW w:w="0" w:type="auto"/>
        <w:tblInd w:w="134" w:type="dxa"/>
        <w:tblLook w:val="0000" w:firstRow="0" w:lastRow="0" w:firstColumn="0" w:lastColumn="0" w:noHBand="0" w:noVBand="0"/>
      </w:tblPr>
      <w:tblGrid>
        <w:gridCol w:w="3099"/>
        <w:gridCol w:w="6057"/>
        <w:gridCol w:w="1131"/>
      </w:tblGrid>
      <w:tr w:rsidR="001D7A37" w:rsidRPr="004A28C0" w:rsidTr="00976CA0">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Код группы, подгруппы, статьи и вида источников</w:t>
            </w:r>
          </w:p>
          <w:p w:rsidR="001D7A37" w:rsidRPr="004A28C0" w:rsidRDefault="001D7A37" w:rsidP="00976CA0">
            <w:pPr>
              <w:pStyle w:val="af3"/>
              <w:jc w:val="both"/>
              <w:rPr>
                <w:rFonts w:ascii="Tahoma" w:hAnsi="Tahoma" w:cs="Tahoma"/>
                <w:i/>
                <w:sz w:val="16"/>
                <w:szCs w:val="16"/>
              </w:rPr>
            </w:pPr>
          </w:p>
        </w:tc>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Наименование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Сумма, рублей</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w:t>
            </w:r>
          </w:p>
        </w:tc>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3</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999 01 02 00 00 00 0000 000</w:t>
            </w:r>
          </w:p>
        </w:tc>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Кредиты кредитных организаций в валюте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999 01 02 00 00 00 0000 700 </w:t>
            </w:r>
          </w:p>
        </w:tc>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Получение кредитов от кредитных организаций в валюте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999 01 02 00 00 00 0000 710</w:t>
            </w:r>
          </w:p>
        </w:tc>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Получение кредитов от кредитных организаций бюджетами поселений в валюте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 xml:space="preserve">999 01 02 00 00 00 0000 800 </w:t>
            </w:r>
          </w:p>
        </w:tc>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Погашение кредитов от кредитных организаций в валюте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999 01 02 00 00 00 0000 810</w:t>
            </w:r>
          </w:p>
        </w:tc>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Погашение кредитов от кредитных организаций бюджетами поселений в валюте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999 01 05 00 00 00 0000 000</w:t>
            </w:r>
          </w:p>
        </w:tc>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Изменение остатков средств на счетах по учету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700 000</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999 01 05 00 00 00 0000 500</w:t>
            </w:r>
          </w:p>
        </w:tc>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lang w:val="en-US"/>
              </w:rPr>
            </w:pPr>
            <w:r w:rsidRPr="004A28C0">
              <w:rPr>
                <w:rFonts w:ascii="Tahoma" w:hAnsi="Tahoma" w:cs="Tahoma"/>
                <w:i/>
                <w:sz w:val="16"/>
                <w:szCs w:val="16"/>
              </w:rPr>
              <w:t>Увеличение остатков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w:t>
            </w:r>
            <w:r w:rsidRPr="004A28C0">
              <w:rPr>
                <w:rFonts w:ascii="Tahoma" w:hAnsi="Tahoma" w:cs="Tahoma"/>
                <w:i/>
                <w:sz w:val="16"/>
                <w:szCs w:val="16"/>
              </w:rPr>
              <w:t>12 002 884</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999 01 05 02 00 00 0000 500</w:t>
            </w:r>
          </w:p>
        </w:tc>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Увеличение прочих остатков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w:t>
            </w:r>
            <w:r w:rsidRPr="004A28C0">
              <w:rPr>
                <w:rFonts w:ascii="Tahoma" w:hAnsi="Tahoma" w:cs="Tahoma"/>
                <w:i/>
                <w:sz w:val="16"/>
                <w:szCs w:val="16"/>
              </w:rPr>
              <w:t>12 002 884</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999 01 05 02 01 00 0000 510</w:t>
            </w:r>
          </w:p>
        </w:tc>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Увеличение прочих остатков денежных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w:t>
            </w:r>
            <w:r w:rsidRPr="004A28C0">
              <w:rPr>
                <w:rFonts w:ascii="Tahoma" w:hAnsi="Tahoma" w:cs="Tahoma"/>
                <w:i/>
                <w:sz w:val="16"/>
                <w:szCs w:val="16"/>
              </w:rPr>
              <w:t>12 002 884</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999 01 05 02 01 10 0000 510</w:t>
            </w:r>
          </w:p>
        </w:tc>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Увеличение прочих остатков денежных средств бюджетов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lang w:val="en-US"/>
              </w:rPr>
              <w:t>-</w:t>
            </w:r>
            <w:r w:rsidRPr="004A28C0">
              <w:rPr>
                <w:rFonts w:ascii="Tahoma" w:hAnsi="Tahoma" w:cs="Tahoma"/>
                <w:i/>
                <w:sz w:val="16"/>
                <w:szCs w:val="16"/>
              </w:rPr>
              <w:t>12 002 884</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999 01 05 00 00 00 0000 600</w:t>
            </w:r>
          </w:p>
        </w:tc>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Уменьшение остатков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12 702 884</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999 01 05 02 00 00 0000 600</w:t>
            </w:r>
          </w:p>
        </w:tc>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Уменьшение прочих остатков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12 702 884</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999 01 05 02 01 00 0000 610</w:t>
            </w:r>
          </w:p>
        </w:tc>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Уменьшение прочих остатков денежных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12 702 884</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999 01 05 02 01 10 0000 610</w:t>
            </w:r>
          </w:p>
        </w:tc>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Уменьшение прочих остатков денежных средств бюджетов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12 702 884</w:t>
            </w:r>
          </w:p>
        </w:tc>
      </w:tr>
      <w:tr w:rsidR="001D7A37" w:rsidRPr="004A28C0" w:rsidTr="00976CA0">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999 50 00 00 00 00 0000 000</w:t>
            </w:r>
          </w:p>
        </w:tc>
        <w:tc>
          <w:tcPr>
            <w:tcW w:w="0" w:type="auto"/>
            <w:tcBorders>
              <w:top w:val="single" w:sz="4" w:space="0" w:color="000000"/>
              <w:left w:val="single" w:sz="4" w:space="0" w:color="000000"/>
              <w:bottom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Итого источников внутреннего финансирования дефицитов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D7A37" w:rsidRPr="004A28C0" w:rsidRDefault="001D7A37" w:rsidP="00976CA0">
            <w:pPr>
              <w:pStyle w:val="af3"/>
              <w:jc w:val="both"/>
              <w:rPr>
                <w:rFonts w:ascii="Tahoma" w:hAnsi="Tahoma" w:cs="Tahoma"/>
                <w:i/>
                <w:sz w:val="16"/>
                <w:szCs w:val="16"/>
              </w:rPr>
            </w:pPr>
            <w:r w:rsidRPr="004A28C0">
              <w:rPr>
                <w:rFonts w:ascii="Tahoma" w:hAnsi="Tahoma" w:cs="Tahoma"/>
                <w:i/>
                <w:sz w:val="16"/>
                <w:szCs w:val="16"/>
              </w:rPr>
              <w:t>12 702 884</w:t>
            </w:r>
          </w:p>
        </w:tc>
      </w:tr>
    </w:tbl>
    <w:p w:rsidR="00F632E8" w:rsidRPr="001D7A37" w:rsidRDefault="00F632E8" w:rsidP="001D7A37">
      <w:pPr>
        <w:pStyle w:val="af3"/>
        <w:ind w:firstLine="709"/>
        <w:rPr>
          <w:rFonts w:ascii="Tahoma" w:hAnsi="Tahoma" w:cs="Tahoma"/>
          <w:b/>
          <w:i/>
          <w:sz w:val="16"/>
          <w:szCs w:val="16"/>
          <w:lang w:eastAsia="zh-CN"/>
        </w:rPr>
      </w:pPr>
      <w:r w:rsidRPr="001D7A37">
        <w:rPr>
          <w:rFonts w:ascii="Tahoma" w:hAnsi="Tahoma" w:cs="Tahoma"/>
          <w:b/>
          <w:i/>
          <w:sz w:val="16"/>
          <w:szCs w:val="16"/>
        </w:rPr>
        <w:t>СОВЕТ ДЕПУТАТОВ</w:t>
      </w:r>
      <w:r w:rsidRPr="001D7A37">
        <w:rPr>
          <w:rFonts w:ascii="Tahoma" w:hAnsi="Tahoma" w:cs="Tahoma"/>
          <w:b/>
          <w:i/>
          <w:sz w:val="16"/>
          <w:szCs w:val="16"/>
          <w:lang w:eastAsia="zh-CN"/>
        </w:rPr>
        <w:t xml:space="preserve"> </w:t>
      </w:r>
      <w:r w:rsidRPr="001D7A37">
        <w:rPr>
          <w:rFonts w:ascii="Tahoma" w:hAnsi="Tahoma" w:cs="Tahoma"/>
          <w:b/>
          <w:i/>
          <w:sz w:val="16"/>
          <w:szCs w:val="16"/>
        </w:rPr>
        <w:t>ЧАПАЕВСКОГО СЕЛЬСКОГО ПОСЕЛЕНИЯ</w:t>
      </w:r>
      <w:r w:rsidRPr="001D7A37">
        <w:rPr>
          <w:rFonts w:ascii="Tahoma" w:hAnsi="Tahoma" w:cs="Tahoma"/>
          <w:b/>
          <w:i/>
          <w:sz w:val="16"/>
          <w:szCs w:val="16"/>
          <w:lang w:eastAsia="zh-CN"/>
        </w:rPr>
        <w:t xml:space="preserve"> </w:t>
      </w:r>
      <w:r w:rsidRPr="001D7A37">
        <w:rPr>
          <w:rFonts w:ascii="Tahoma" w:hAnsi="Tahoma" w:cs="Tahoma"/>
          <w:b/>
          <w:i/>
          <w:sz w:val="16"/>
          <w:szCs w:val="16"/>
        </w:rPr>
        <w:t>КРАСНОСЕЛЬСКОГО МУНИЦИПАЛЬНОГО РАЙОНА</w:t>
      </w:r>
      <w:r w:rsidRPr="001D7A37">
        <w:rPr>
          <w:rFonts w:ascii="Tahoma" w:hAnsi="Tahoma" w:cs="Tahoma"/>
          <w:b/>
          <w:i/>
          <w:sz w:val="16"/>
          <w:szCs w:val="16"/>
          <w:lang w:eastAsia="zh-CN"/>
        </w:rPr>
        <w:t xml:space="preserve"> </w:t>
      </w:r>
      <w:r w:rsidRPr="001D7A37">
        <w:rPr>
          <w:rFonts w:ascii="Tahoma" w:hAnsi="Tahoma" w:cs="Tahoma"/>
          <w:b/>
          <w:i/>
          <w:sz w:val="16"/>
          <w:szCs w:val="16"/>
        </w:rPr>
        <w:t>КОСТРОМСКОЙ ОБЛАСТИ</w:t>
      </w:r>
    </w:p>
    <w:p w:rsidR="00F632E8" w:rsidRPr="00F632E8" w:rsidRDefault="00F632E8" w:rsidP="00F632E8">
      <w:pPr>
        <w:pStyle w:val="af3"/>
        <w:ind w:firstLine="709"/>
        <w:jc w:val="both"/>
        <w:rPr>
          <w:rFonts w:ascii="Tahoma" w:hAnsi="Tahoma" w:cs="Tahoma"/>
          <w:b/>
          <w:i/>
          <w:sz w:val="16"/>
          <w:szCs w:val="16"/>
        </w:rPr>
      </w:pPr>
      <w:r w:rsidRPr="00F632E8">
        <w:rPr>
          <w:rFonts w:ascii="Tahoma" w:hAnsi="Tahoma" w:cs="Tahoma"/>
          <w:b/>
          <w:i/>
          <w:sz w:val="16"/>
          <w:szCs w:val="16"/>
        </w:rPr>
        <w:t xml:space="preserve">РЕШЕНИЕ </w:t>
      </w:r>
      <w:r w:rsidRPr="00F632E8">
        <w:rPr>
          <w:rFonts w:ascii="Tahoma" w:hAnsi="Tahoma" w:cs="Tahoma"/>
          <w:b/>
          <w:i/>
          <w:kern w:val="1"/>
          <w:sz w:val="16"/>
          <w:szCs w:val="16"/>
        </w:rPr>
        <w:t>от 03 ноября 2023 года №116</w:t>
      </w:r>
    </w:p>
    <w:p w:rsidR="00F632E8" w:rsidRPr="00F632E8" w:rsidRDefault="00F632E8" w:rsidP="001D7A37">
      <w:pPr>
        <w:pStyle w:val="afc"/>
        <w:outlineLvl w:val="0"/>
        <w:rPr>
          <w:lang w:eastAsia="zh-CN"/>
        </w:rPr>
      </w:pPr>
      <w:bookmarkStart w:id="97" w:name="_Toc150518091"/>
      <w:r w:rsidRPr="00F632E8">
        <w:rPr>
          <w:lang w:eastAsia="zh-CN"/>
        </w:rPr>
        <w:t>О ВНЕСЕНИИ ИЗМЕНЕНИЙ И ДОПОЛНЕНИЙ В РЕШЕНИЕ СОВЕТА ДЕПУТАТОВ №124 ОТ 24.06.2019 ГОДА В « ОБ УТВЕРЖДЕНИИ ПОЛОЖЕНИЯ О СТАРОСТАХ СЕЛЬСКИХ НАСЕЛЕННЫХ ПУНКТОВ ЧАПАЕВСКОГО СЕЛЬСКОГО ПОСЕЛЕНИЯ КРАСНОСЕЛЬСКОГО МУНИЦИПАЛЬНОГО РАЙОНА КОСТРОМСКОЙ ОБЛАСТИ»  ( в редакции решения совета депутатов от 29.08.2022г. №62)</w:t>
      </w:r>
      <w:bookmarkEnd w:id="97"/>
    </w:p>
    <w:p w:rsidR="00F632E8" w:rsidRPr="00F632E8" w:rsidRDefault="00F632E8" w:rsidP="00F632E8">
      <w:pPr>
        <w:pStyle w:val="af3"/>
        <w:ind w:firstLine="709"/>
        <w:jc w:val="both"/>
        <w:rPr>
          <w:rFonts w:ascii="Tahoma" w:hAnsi="Tahoma" w:cs="Tahoma"/>
          <w:i/>
          <w:sz w:val="16"/>
          <w:szCs w:val="16"/>
          <w:lang w:eastAsia="zh-CN"/>
        </w:rPr>
      </w:pPr>
      <w:r w:rsidRPr="00F632E8">
        <w:rPr>
          <w:rFonts w:ascii="Tahoma" w:hAnsi="Tahoma" w:cs="Tahoma"/>
          <w:i/>
          <w:sz w:val="16"/>
          <w:szCs w:val="16"/>
          <w:lang w:eastAsia="zh-CN"/>
        </w:rPr>
        <w:t>Рассмотрев Экспертное заключение № 29896 Правового управления Администрации Костромской области на решение Совета депутатов муниципального образования Чапаевское сельское поселение Красносельского муниципального района Костромской области от 24.06.2019 г. № 124 «Об утверждении Положения о старостах сельских населенных пунктов Чапаевского сельского поселения Красносельского муниципального района Костромской области» ( в редакции решения Совета депутатов Чапаевского сельского поселения Красносельского муниципального района Костромской области от 29.08.2022 г. № 62) Совет депутатов Чапаевского сельского поселения решил:</w:t>
      </w:r>
    </w:p>
    <w:p w:rsidR="00F632E8" w:rsidRPr="00F632E8" w:rsidRDefault="00F632E8" w:rsidP="00F632E8">
      <w:pPr>
        <w:pStyle w:val="af3"/>
        <w:ind w:firstLine="709"/>
        <w:jc w:val="both"/>
        <w:rPr>
          <w:rFonts w:ascii="Tahoma" w:hAnsi="Tahoma" w:cs="Tahoma"/>
          <w:i/>
          <w:sz w:val="16"/>
          <w:szCs w:val="16"/>
          <w:lang w:eastAsia="zh-CN"/>
        </w:rPr>
      </w:pPr>
      <w:r w:rsidRPr="00F632E8">
        <w:rPr>
          <w:rFonts w:ascii="Tahoma" w:hAnsi="Tahoma" w:cs="Tahoma"/>
          <w:i/>
          <w:sz w:val="16"/>
          <w:szCs w:val="16"/>
          <w:lang w:eastAsia="zh-CN"/>
        </w:rPr>
        <w:t xml:space="preserve">1.Внести в решение Совета Депутатов от 24.06.2019 г. № 124 . «Об утверждении Положения о старостах сельских населенных пунктов Чапаевского сельского поселения Красносельского муниципального района Костромской области» (в редакции решения Совета депутатов Чапаевского сельского поселения Красносельского муниципального района Костромской области от 29.08.2022 г. №62) Совет Депутатов Чапаевского сельского поселения следующие изменения и дополнения: </w:t>
      </w:r>
    </w:p>
    <w:p w:rsidR="00F632E8" w:rsidRPr="00F632E8" w:rsidRDefault="00F632E8" w:rsidP="00F632E8">
      <w:pPr>
        <w:pStyle w:val="af3"/>
        <w:ind w:firstLine="709"/>
        <w:jc w:val="both"/>
        <w:rPr>
          <w:rFonts w:ascii="Tahoma" w:hAnsi="Tahoma" w:cs="Tahoma"/>
          <w:i/>
          <w:sz w:val="16"/>
          <w:szCs w:val="16"/>
          <w:lang w:eastAsia="zh-CN"/>
        </w:rPr>
      </w:pPr>
      <w:r w:rsidRPr="00F632E8">
        <w:rPr>
          <w:rFonts w:ascii="Tahoma" w:hAnsi="Tahoma" w:cs="Tahoma"/>
          <w:i/>
          <w:sz w:val="16"/>
          <w:szCs w:val="16"/>
          <w:lang w:eastAsia="zh-CN"/>
        </w:rPr>
        <w:t xml:space="preserve">1.1. Пункт 2.1 после слов « избирательным правом» дополнить словами: </w:t>
      </w:r>
    </w:p>
    <w:p w:rsidR="00F632E8" w:rsidRPr="00F632E8" w:rsidRDefault="00F632E8" w:rsidP="00F632E8">
      <w:pPr>
        <w:pStyle w:val="af3"/>
        <w:ind w:firstLine="709"/>
        <w:jc w:val="both"/>
        <w:rPr>
          <w:rFonts w:ascii="Tahoma" w:hAnsi="Tahoma" w:cs="Tahoma"/>
          <w:i/>
          <w:sz w:val="16"/>
          <w:szCs w:val="16"/>
          <w:lang w:eastAsia="zh-CN"/>
        </w:rPr>
      </w:pPr>
      <w:r w:rsidRPr="00F632E8">
        <w:rPr>
          <w:rFonts w:ascii="Tahoma" w:hAnsi="Tahoma" w:cs="Tahoma"/>
          <w:i/>
          <w:sz w:val="16"/>
          <w:szCs w:val="16"/>
          <w:lang w:eastAsia="zh-CN"/>
        </w:rPr>
        <w:t xml:space="preserve"> «либо гражданин Российской Федерации, достигший на день представления сходом граждан 18 лет и имеющий в собственности жилое помещение, расположенное на территории данного сельского населенного пункта.»; </w:t>
      </w:r>
    </w:p>
    <w:p w:rsidR="00F632E8" w:rsidRPr="00F632E8" w:rsidRDefault="00F632E8" w:rsidP="00F632E8">
      <w:pPr>
        <w:pStyle w:val="af3"/>
        <w:ind w:firstLine="709"/>
        <w:jc w:val="both"/>
        <w:rPr>
          <w:rFonts w:ascii="Tahoma" w:hAnsi="Tahoma" w:cs="Tahoma"/>
          <w:i/>
          <w:sz w:val="16"/>
          <w:szCs w:val="16"/>
          <w:lang w:eastAsia="zh-CN"/>
        </w:rPr>
      </w:pPr>
      <w:r w:rsidRPr="00F632E8">
        <w:rPr>
          <w:rFonts w:ascii="Tahoma" w:hAnsi="Tahoma" w:cs="Tahoma"/>
          <w:i/>
          <w:sz w:val="16"/>
          <w:szCs w:val="16"/>
          <w:lang w:eastAsia="zh-CN"/>
        </w:rPr>
        <w:t>1.2 Пункт 2.10 после слов« избирательным правом» дополнить словами:</w:t>
      </w:r>
    </w:p>
    <w:p w:rsidR="00F632E8" w:rsidRPr="00F632E8" w:rsidRDefault="00F632E8" w:rsidP="00F632E8">
      <w:pPr>
        <w:pStyle w:val="af3"/>
        <w:ind w:firstLine="709"/>
        <w:jc w:val="both"/>
        <w:rPr>
          <w:rFonts w:ascii="Tahoma" w:hAnsi="Tahoma" w:cs="Tahoma"/>
          <w:i/>
          <w:sz w:val="16"/>
          <w:szCs w:val="16"/>
          <w:lang w:eastAsia="zh-CN"/>
        </w:rPr>
      </w:pPr>
      <w:r w:rsidRPr="00F632E8">
        <w:rPr>
          <w:rFonts w:ascii="Tahoma" w:hAnsi="Tahoma" w:cs="Tahoma"/>
          <w:i/>
          <w:sz w:val="16"/>
          <w:szCs w:val="16"/>
          <w:lang w:eastAsia="zh-CN"/>
        </w:rPr>
        <w:t xml:space="preserve"> «либо гражданин Российской Федерации, достигший на день представления сходом граждан 18 лет и имеющий в собственности жилое помещение, расположенное на территории данного сельского населенного пункта.»; </w:t>
      </w:r>
    </w:p>
    <w:p w:rsidR="00F632E8" w:rsidRPr="00F632E8" w:rsidRDefault="00F632E8" w:rsidP="00F632E8">
      <w:pPr>
        <w:pStyle w:val="af3"/>
        <w:ind w:firstLine="709"/>
        <w:jc w:val="both"/>
        <w:rPr>
          <w:rFonts w:ascii="Tahoma" w:hAnsi="Tahoma" w:cs="Tahoma"/>
          <w:i/>
          <w:sz w:val="16"/>
          <w:szCs w:val="16"/>
          <w:lang w:eastAsia="zh-CN"/>
        </w:rPr>
      </w:pPr>
      <w:r w:rsidRPr="00F632E8">
        <w:rPr>
          <w:rFonts w:ascii="Tahoma" w:hAnsi="Tahoma" w:cs="Tahoma"/>
          <w:i/>
          <w:sz w:val="16"/>
          <w:szCs w:val="16"/>
          <w:lang w:eastAsia="zh-CN"/>
        </w:rPr>
        <w:t>1.3 Пункт 2.11 изложить в новой редакции:</w:t>
      </w:r>
    </w:p>
    <w:p w:rsidR="00F632E8" w:rsidRPr="00F632E8" w:rsidRDefault="00F632E8" w:rsidP="00F632E8">
      <w:pPr>
        <w:pStyle w:val="af3"/>
        <w:ind w:firstLine="709"/>
        <w:jc w:val="both"/>
        <w:rPr>
          <w:rFonts w:ascii="Tahoma" w:hAnsi="Tahoma" w:cs="Tahoma"/>
          <w:i/>
          <w:sz w:val="16"/>
          <w:szCs w:val="16"/>
          <w:lang w:eastAsia="zh-CN"/>
        </w:rPr>
      </w:pPr>
      <w:r w:rsidRPr="00F632E8">
        <w:rPr>
          <w:rFonts w:ascii="Tahoma" w:hAnsi="Tahoma" w:cs="Tahoma"/>
          <w:i/>
          <w:sz w:val="16"/>
          <w:szCs w:val="16"/>
          <w:lang w:eastAsia="zh-CN"/>
        </w:rPr>
        <w:t>«</w:t>
      </w:r>
      <w:r w:rsidRPr="00F632E8">
        <w:rPr>
          <w:rFonts w:ascii="Tahoma" w:hAnsi="Tahoma" w:cs="Tahoma"/>
          <w:i/>
          <w:sz w:val="16"/>
          <w:szCs w:val="16"/>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Чапаевского сельского поселения, осуществляющего свои полномочия на непостоянной основе , или должность муниципальной службы»;</w:t>
      </w:r>
      <w:r w:rsidRPr="00F632E8">
        <w:rPr>
          <w:rFonts w:ascii="Tahoma" w:hAnsi="Tahoma" w:cs="Tahoma"/>
          <w:i/>
          <w:sz w:val="16"/>
          <w:szCs w:val="16"/>
          <w:lang w:eastAsia="zh-CN"/>
        </w:rPr>
        <w:t xml:space="preserve"> </w:t>
      </w:r>
    </w:p>
    <w:p w:rsidR="00F632E8" w:rsidRPr="00F632E8" w:rsidRDefault="00F632E8" w:rsidP="00F632E8">
      <w:pPr>
        <w:pStyle w:val="af3"/>
        <w:ind w:firstLine="709"/>
        <w:jc w:val="both"/>
        <w:rPr>
          <w:rFonts w:ascii="Tahoma" w:hAnsi="Tahoma" w:cs="Tahoma"/>
          <w:i/>
          <w:sz w:val="16"/>
          <w:szCs w:val="16"/>
          <w:lang w:eastAsia="zh-CN"/>
        </w:rPr>
      </w:pPr>
      <w:r w:rsidRPr="00F632E8">
        <w:rPr>
          <w:rFonts w:ascii="Tahoma" w:hAnsi="Tahoma" w:cs="Tahoma"/>
          <w:i/>
          <w:sz w:val="16"/>
          <w:szCs w:val="16"/>
          <w:lang w:eastAsia="zh-CN"/>
        </w:rPr>
        <w:t>1.4 Пункт 2.12 изложить в новой редакции:</w:t>
      </w:r>
    </w:p>
    <w:p w:rsidR="00F632E8" w:rsidRPr="00F632E8" w:rsidRDefault="00F632E8" w:rsidP="00F632E8">
      <w:pPr>
        <w:pStyle w:val="af3"/>
        <w:ind w:firstLine="709"/>
        <w:jc w:val="both"/>
        <w:rPr>
          <w:rFonts w:ascii="Tahoma" w:hAnsi="Tahoma" w:cs="Tahoma"/>
          <w:i/>
          <w:sz w:val="16"/>
          <w:szCs w:val="16"/>
          <w:lang w:eastAsia="zh-CN"/>
        </w:rPr>
      </w:pPr>
      <w:r w:rsidRPr="00F632E8">
        <w:rPr>
          <w:rFonts w:ascii="Tahoma" w:hAnsi="Tahoma" w:cs="Tahoma"/>
          <w:i/>
          <w:sz w:val="16"/>
          <w:szCs w:val="16"/>
          <w:lang w:eastAsia="zh-CN"/>
        </w:rPr>
        <w:t xml:space="preserve">«Староста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Чапаевского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F632E8" w:rsidRPr="00F632E8" w:rsidRDefault="00F632E8" w:rsidP="00F632E8">
      <w:pPr>
        <w:pStyle w:val="af3"/>
        <w:ind w:firstLine="709"/>
        <w:jc w:val="both"/>
        <w:rPr>
          <w:rFonts w:ascii="Tahoma" w:hAnsi="Tahoma" w:cs="Tahoma"/>
          <w:i/>
          <w:sz w:val="16"/>
          <w:szCs w:val="16"/>
          <w:lang w:eastAsia="zh-CN"/>
        </w:rPr>
      </w:pPr>
      <w:r w:rsidRPr="00F632E8">
        <w:rPr>
          <w:rFonts w:ascii="Tahoma" w:hAnsi="Tahoma" w:cs="Tahoma"/>
          <w:i/>
          <w:sz w:val="16"/>
          <w:szCs w:val="16"/>
          <w:lang w:eastAsia="zh-CN"/>
        </w:rPr>
        <w:t>2. Настоящее решение вступает в силу с момента официального опубликования в газете « Чапаевский Вестник»</w:t>
      </w:r>
    </w:p>
    <w:p w:rsidR="00F632E8" w:rsidRPr="00F632E8" w:rsidRDefault="00F632E8" w:rsidP="00F632E8">
      <w:pPr>
        <w:pStyle w:val="af3"/>
        <w:ind w:firstLine="709"/>
        <w:jc w:val="both"/>
        <w:rPr>
          <w:rFonts w:ascii="Tahoma" w:hAnsi="Tahoma" w:cs="Tahoma"/>
          <w:i/>
          <w:sz w:val="16"/>
          <w:szCs w:val="16"/>
          <w:lang w:eastAsia="zh-CN"/>
        </w:rPr>
      </w:pPr>
      <w:r w:rsidRPr="00F632E8">
        <w:rPr>
          <w:rFonts w:ascii="Tahoma" w:hAnsi="Tahoma" w:cs="Tahoma"/>
          <w:i/>
          <w:sz w:val="16"/>
          <w:szCs w:val="16"/>
          <w:lang w:eastAsia="zh-CN"/>
        </w:rPr>
        <w:t>Глава поселения  Г.А. Смирнова</w:t>
      </w:r>
    </w:p>
    <w:p w:rsidR="00C47B39" w:rsidRPr="002E4227" w:rsidRDefault="00C47B39" w:rsidP="00C47B39">
      <w:pPr>
        <w:pStyle w:val="af3"/>
        <w:ind w:firstLine="709"/>
        <w:rPr>
          <w:rFonts w:ascii="Tahoma" w:hAnsi="Tahoma" w:cs="Tahoma"/>
          <w:b/>
          <w:i/>
          <w:sz w:val="16"/>
          <w:szCs w:val="16"/>
        </w:rPr>
      </w:pPr>
      <w:r w:rsidRPr="002E4227">
        <w:rPr>
          <w:rFonts w:ascii="Tahoma" w:hAnsi="Tahoma" w:cs="Tahoma"/>
          <w:b/>
          <w:i/>
          <w:sz w:val="16"/>
          <w:szCs w:val="16"/>
        </w:rPr>
        <w:t>СОВЕТ ДЕПУТАТОВ</w:t>
      </w:r>
      <w:r>
        <w:rPr>
          <w:rFonts w:ascii="Tahoma" w:hAnsi="Tahoma" w:cs="Tahoma"/>
          <w:b/>
          <w:i/>
          <w:sz w:val="16"/>
          <w:szCs w:val="16"/>
        </w:rPr>
        <w:t xml:space="preserve"> </w:t>
      </w:r>
      <w:r w:rsidRPr="002E4227">
        <w:rPr>
          <w:rFonts w:ascii="Tahoma" w:hAnsi="Tahoma" w:cs="Tahoma"/>
          <w:b/>
          <w:i/>
          <w:sz w:val="16"/>
          <w:szCs w:val="16"/>
        </w:rPr>
        <w:t>ЧАПАЕВСКОГО СЕЛЬСКОГО ПОСЕЛЕНИЯ</w:t>
      </w:r>
      <w:r>
        <w:rPr>
          <w:rFonts w:ascii="Tahoma" w:hAnsi="Tahoma" w:cs="Tahoma"/>
          <w:b/>
          <w:i/>
          <w:sz w:val="16"/>
          <w:szCs w:val="16"/>
        </w:rPr>
        <w:t xml:space="preserve"> </w:t>
      </w:r>
      <w:r w:rsidRPr="002E4227">
        <w:rPr>
          <w:rFonts w:ascii="Tahoma" w:hAnsi="Tahoma" w:cs="Tahoma"/>
          <w:b/>
          <w:i/>
          <w:sz w:val="16"/>
          <w:szCs w:val="16"/>
        </w:rPr>
        <w:t>КРАСНОСЕЛЬСКОГО МУНИЦИПАЛЬНОГО РАЙОНА</w:t>
      </w:r>
    </w:p>
    <w:p w:rsidR="00C47B39" w:rsidRDefault="00C47B39" w:rsidP="00C47B39">
      <w:pPr>
        <w:pStyle w:val="af3"/>
        <w:rPr>
          <w:rFonts w:ascii="Tahoma" w:hAnsi="Tahoma" w:cs="Tahoma"/>
          <w:b/>
          <w:i/>
          <w:sz w:val="16"/>
          <w:szCs w:val="16"/>
        </w:rPr>
      </w:pPr>
      <w:r w:rsidRPr="002E4227">
        <w:rPr>
          <w:rFonts w:ascii="Tahoma" w:hAnsi="Tahoma" w:cs="Tahoma"/>
          <w:b/>
          <w:i/>
          <w:sz w:val="16"/>
          <w:szCs w:val="16"/>
        </w:rPr>
        <w:t>КОСТРОМСКОЙ ОБЛАСТИ</w:t>
      </w:r>
    </w:p>
    <w:p w:rsidR="00C47B39" w:rsidRPr="00C47B39" w:rsidRDefault="00C47B39" w:rsidP="00C47B39">
      <w:pPr>
        <w:pStyle w:val="af3"/>
        <w:ind w:firstLine="709"/>
        <w:rPr>
          <w:rFonts w:ascii="Tahoma" w:hAnsi="Tahoma" w:cs="Tahoma"/>
          <w:b/>
          <w:i/>
          <w:sz w:val="16"/>
          <w:szCs w:val="16"/>
        </w:rPr>
      </w:pPr>
      <w:r w:rsidRPr="002E4227">
        <w:rPr>
          <w:rFonts w:ascii="Tahoma" w:hAnsi="Tahoma" w:cs="Tahoma"/>
          <w:b/>
          <w:i/>
          <w:sz w:val="16"/>
          <w:szCs w:val="16"/>
        </w:rPr>
        <w:lastRenderedPageBreak/>
        <w:t>РЕШЕНИЕ</w:t>
      </w:r>
      <w:r>
        <w:rPr>
          <w:rFonts w:ascii="Tahoma" w:hAnsi="Tahoma" w:cs="Tahoma"/>
          <w:b/>
          <w:i/>
          <w:sz w:val="16"/>
          <w:szCs w:val="16"/>
        </w:rPr>
        <w:t xml:space="preserve"> </w:t>
      </w:r>
      <w:r w:rsidRPr="002E4227">
        <w:rPr>
          <w:rStyle w:val="afff1"/>
          <w:rFonts w:ascii="Tahoma" w:hAnsi="Tahoma" w:cs="Tahoma"/>
          <w:i/>
          <w:kern w:val="1"/>
          <w:sz w:val="16"/>
          <w:szCs w:val="16"/>
        </w:rPr>
        <w:t>от 03 ноября 2023 года № 117</w:t>
      </w:r>
    </w:p>
    <w:p w:rsidR="00C47B39" w:rsidRPr="00C47B39" w:rsidRDefault="00C47B39" w:rsidP="001D7A37">
      <w:pPr>
        <w:pStyle w:val="afc"/>
        <w:outlineLvl w:val="0"/>
      </w:pPr>
      <w:bookmarkStart w:id="98" w:name="_Toc150518092"/>
      <w:r w:rsidRPr="002E4227">
        <w:t>О ВНЕСЕНИИ ИЗМЕНЕНИЙ В ПОЛОЖЕНИЕ О ПРЕДСТАВИТЕЛЬСКИХ РАСХОДАХ ЧАПАЕВСКОГО СЕЛЬСКОГО ПОСЕЛЕНИЯ КРАСНОСЕЛЬСКОГО МУНИЦИПАЛЬНОГО РАЙОНА КОСТРОМСКОЙ ОБЛАСТИ, УТВЕРЖДЕННОГО РЕШЕНИЕМ СОВЕТА ДЕПУТАТОВ ЧАПАЕВСКОГО СЕЛЬСКОГО ПОСЕЛЕНИЯ КРАСНОСЕЛЬСКОГО МУНИЦИПАЛЬНОГО РАЙОНА КОСТРОМСКОЙ ОБЛАСТИ ОТ 21 МАРТА 2023 ГОДА № 98.</w:t>
      </w:r>
      <w:bookmarkEnd w:id="98"/>
    </w:p>
    <w:p w:rsidR="00C47B39" w:rsidRPr="002E4227" w:rsidRDefault="00C47B39" w:rsidP="00C47B39">
      <w:pPr>
        <w:pStyle w:val="af3"/>
        <w:ind w:firstLine="709"/>
        <w:rPr>
          <w:rFonts w:ascii="Tahoma" w:hAnsi="Tahoma" w:cs="Tahoma"/>
          <w:i/>
          <w:color w:val="000000"/>
          <w:sz w:val="16"/>
          <w:szCs w:val="16"/>
          <w:lang w:eastAsia="ar-SA"/>
        </w:rPr>
      </w:pPr>
      <w:r w:rsidRPr="002E4227">
        <w:rPr>
          <w:rFonts w:ascii="Tahoma" w:hAnsi="Tahoma" w:cs="Tahoma"/>
          <w:i/>
          <w:color w:val="000000"/>
          <w:sz w:val="16"/>
          <w:szCs w:val="16"/>
          <w:lang w:eastAsia="ar-SA"/>
        </w:rPr>
        <w:t>В соответствии со статьями 15, 86 Бюджетного кодекса Российской Федерации, пунктом 8 части 10 статьи 35 Федерального закона от 6 октября 2003 года № 131-ФЗ «Об общих принципах организации местного самоуправления в Российской Федерации», в целях эффективного и экономного использования бюджетных средств и упорядочения представительских расходов в органах местного самоуправления Чапаевского сельского поселения Красносельского муниципального района Костромской области, руководствуясь статьей 36 Устава муниципального образования Чапаевское сельское поселения Красносельского муниципального района Костромской области Совет депутатов Чапаевского сельского поселения решил:</w:t>
      </w:r>
    </w:p>
    <w:p w:rsidR="00C47B39" w:rsidRPr="002E4227" w:rsidRDefault="00C47B39" w:rsidP="00C47B39">
      <w:pPr>
        <w:pStyle w:val="af3"/>
        <w:ind w:firstLine="709"/>
        <w:rPr>
          <w:rFonts w:ascii="Tahoma" w:hAnsi="Tahoma" w:cs="Tahoma"/>
          <w:i/>
          <w:color w:val="000000"/>
          <w:kern w:val="1"/>
          <w:sz w:val="16"/>
          <w:szCs w:val="16"/>
          <w:lang w:eastAsia="ar-SA"/>
        </w:rPr>
      </w:pPr>
      <w:r w:rsidRPr="002E4227">
        <w:rPr>
          <w:rFonts w:ascii="Tahoma" w:hAnsi="Tahoma" w:cs="Tahoma"/>
          <w:i/>
          <w:color w:val="000000"/>
          <w:kern w:val="1"/>
          <w:sz w:val="16"/>
          <w:szCs w:val="16"/>
          <w:lang w:eastAsia="ar-SA"/>
        </w:rPr>
        <w:t xml:space="preserve">1. Внести следующие изменения в Положение о представительских расходах Чапаевского сельского поселения Красносельского муниципального района Костромской области, утвержденного решением Совета депутатов Чапаевского сельского поселения Красносельского муниципального района Костромской области от 21 марта 2023 года № 98. </w:t>
      </w:r>
    </w:p>
    <w:p w:rsidR="00C47B39" w:rsidRPr="002E4227" w:rsidRDefault="00C47B39" w:rsidP="00C47B39">
      <w:pPr>
        <w:pStyle w:val="af3"/>
        <w:ind w:firstLine="709"/>
        <w:rPr>
          <w:rFonts w:ascii="Tahoma" w:hAnsi="Tahoma" w:cs="Tahoma"/>
          <w:i/>
          <w:color w:val="000000"/>
          <w:kern w:val="1"/>
          <w:sz w:val="16"/>
          <w:szCs w:val="16"/>
          <w:lang w:eastAsia="ar-SA"/>
        </w:rPr>
      </w:pPr>
      <w:r w:rsidRPr="002E4227">
        <w:rPr>
          <w:rFonts w:ascii="Tahoma" w:hAnsi="Tahoma" w:cs="Tahoma"/>
          <w:i/>
          <w:color w:val="000000"/>
          <w:kern w:val="1"/>
          <w:sz w:val="16"/>
          <w:szCs w:val="16"/>
          <w:lang w:eastAsia="ar-SA"/>
        </w:rPr>
        <w:t>1.1. Пункт 3 пункта 2 Положения изложить в следующий редакции:</w:t>
      </w:r>
    </w:p>
    <w:p w:rsidR="00C47B39" w:rsidRPr="002E4227" w:rsidRDefault="00C47B39" w:rsidP="00C47B39">
      <w:pPr>
        <w:pStyle w:val="af3"/>
        <w:ind w:firstLine="709"/>
        <w:rPr>
          <w:rFonts w:ascii="Tahoma" w:hAnsi="Tahoma" w:cs="Tahoma"/>
          <w:i/>
          <w:color w:val="000000"/>
          <w:kern w:val="1"/>
          <w:sz w:val="16"/>
          <w:szCs w:val="16"/>
          <w:lang w:eastAsia="ar-SA"/>
        </w:rPr>
      </w:pPr>
      <w:r w:rsidRPr="002E4227">
        <w:rPr>
          <w:rFonts w:ascii="Tahoma" w:hAnsi="Tahoma" w:cs="Tahoma"/>
          <w:i/>
          <w:color w:val="000000"/>
          <w:kern w:val="1"/>
          <w:sz w:val="16"/>
          <w:szCs w:val="16"/>
          <w:lang w:eastAsia="ar-SA"/>
        </w:rPr>
        <w:t>по случаю профессиональных праздников, официальных посещений семинаров, презентаций, выступлений творческих коллективов, по поводу открытия социально значимых объектов (школ, детских групп, садов, молодежных центров, больниц, поликлиник и т.д.), поздравления заслуженных людей, коллективов от имени органов местного самоуправления Чапаевского сельского поселения Красносельского муниципального района;</w:t>
      </w:r>
    </w:p>
    <w:p w:rsidR="00C47B39" w:rsidRPr="002E4227" w:rsidRDefault="00C47B39" w:rsidP="00C47B39">
      <w:pPr>
        <w:pStyle w:val="af3"/>
        <w:ind w:firstLine="709"/>
        <w:rPr>
          <w:rFonts w:ascii="Tahoma" w:hAnsi="Tahoma" w:cs="Tahoma"/>
          <w:i/>
          <w:color w:val="000000"/>
          <w:kern w:val="1"/>
          <w:sz w:val="16"/>
          <w:szCs w:val="16"/>
          <w:lang w:eastAsia="ar-SA"/>
        </w:rPr>
      </w:pPr>
      <w:r w:rsidRPr="002E4227">
        <w:rPr>
          <w:rFonts w:ascii="Tahoma" w:hAnsi="Tahoma" w:cs="Tahoma"/>
          <w:i/>
          <w:color w:val="000000"/>
          <w:kern w:val="1"/>
          <w:sz w:val="16"/>
          <w:szCs w:val="16"/>
          <w:lang w:eastAsia="ar-SA"/>
        </w:rPr>
        <w:t xml:space="preserve">1.2. абзац 12 пункта 5 Положения признать утратившим силу; </w:t>
      </w:r>
    </w:p>
    <w:p w:rsidR="00C47B39" w:rsidRPr="002E4227" w:rsidRDefault="00C47B39" w:rsidP="00C47B39">
      <w:pPr>
        <w:pStyle w:val="af3"/>
        <w:ind w:firstLine="709"/>
        <w:rPr>
          <w:rFonts w:ascii="Tahoma" w:hAnsi="Tahoma" w:cs="Tahoma"/>
          <w:i/>
          <w:color w:val="000000"/>
          <w:kern w:val="1"/>
          <w:sz w:val="16"/>
          <w:szCs w:val="16"/>
          <w:lang w:eastAsia="ar-SA"/>
        </w:rPr>
      </w:pPr>
      <w:r w:rsidRPr="002E4227">
        <w:rPr>
          <w:rFonts w:ascii="Tahoma" w:hAnsi="Tahoma" w:cs="Tahoma"/>
          <w:i/>
          <w:color w:val="000000"/>
          <w:kern w:val="1"/>
          <w:sz w:val="16"/>
          <w:szCs w:val="16"/>
          <w:lang w:eastAsia="ar-SA"/>
        </w:rPr>
        <w:t>1.3.</w:t>
      </w:r>
      <w:r w:rsidRPr="002E4227">
        <w:rPr>
          <w:rFonts w:ascii="Tahoma" w:hAnsi="Tahoma" w:cs="Tahoma"/>
          <w:i/>
          <w:sz w:val="16"/>
          <w:szCs w:val="16"/>
        </w:rPr>
        <w:t xml:space="preserve"> </w:t>
      </w:r>
      <w:r w:rsidRPr="002E4227">
        <w:rPr>
          <w:rFonts w:ascii="Tahoma" w:hAnsi="Tahoma" w:cs="Tahoma"/>
          <w:i/>
          <w:color w:val="000000"/>
          <w:kern w:val="1"/>
          <w:sz w:val="16"/>
          <w:szCs w:val="16"/>
          <w:lang w:eastAsia="ar-SA"/>
        </w:rPr>
        <w:t>абзац 12 пункта 8 Положения признать утратившим силу.</w:t>
      </w:r>
    </w:p>
    <w:p w:rsidR="00C47B39" w:rsidRPr="002E4227" w:rsidRDefault="00C47B39" w:rsidP="00C47B39">
      <w:pPr>
        <w:pStyle w:val="af3"/>
        <w:ind w:firstLine="709"/>
        <w:rPr>
          <w:rFonts w:ascii="Tahoma" w:hAnsi="Tahoma" w:cs="Tahoma"/>
          <w:i/>
          <w:color w:val="000000"/>
          <w:kern w:val="1"/>
          <w:sz w:val="16"/>
          <w:szCs w:val="16"/>
          <w:lang w:eastAsia="ar-SA"/>
        </w:rPr>
      </w:pPr>
      <w:r w:rsidRPr="002E4227">
        <w:rPr>
          <w:rFonts w:ascii="Tahoma" w:hAnsi="Tahoma" w:cs="Tahoma"/>
          <w:i/>
          <w:color w:val="000000"/>
          <w:kern w:val="1"/>
          <w:sz w:val="16"/>
          <w:szCs w:val="16"/>
          <w:lang w:eastAsia="ar-SA"/>
        </w:rPr>
        <w:t>2. Настоящее решение вступает в силу с момента его подписания и подлежит официальному опубликованию в информационной газете «Чапаевский вестник» и размещению на официальном сайте администрации Чапаевского сельского поселения в информационно-телекоммуникационной сети «Интернет».</w:t>
      </w:r>
    </w:p>
    <w:p w:rsidR="00C47B39" w:rsidRDefault="00C47B39" w:rsidP="00C47B39">
      <w:pPr>
        <w:pStyle w:val="af3"/>
        <w:ind w:firstLine="709"/>
        <w:rPr>
          <w:rFonts w:ascii="Tahoma" w:hAnsi="Tahoma" w:cs="Tahoma"/>
          <w:i/>
          <w:color w:val="000000"/>
          <w:sz w:val="16"/>
          <w:szCs w:val="16"/>
          <w:lang w:eastAsia="ar-SA"/>
        </w:rPr>
      </w:pPr>
      <w:r w:rsidRPr="002E4227">
        <w:rPr>
          <w:rFonts w:ascii="Tahoma" w:hAnsi="Tahoma" w:cs="Tahoma"/>
          <w:i/>
          <w:color w:val="000000"/>
          <w:sz w:val="16"/>
          <w:szCs w:val="16"/>
          <w:lang w:eastAsia="ar-SA"/>
        </w:rPr>
        <w:t>Глава поселения</w:t>
      </w:r>
      <w:r>
        <w:rPr>
          <w:rFonts w:ascii="Tahoma" w:hAnsi="Tahoma" w:cs="Tahoma"/>
          <w:i/>
          <w:color w:val="000000"/>
          <w:sz w:val="16"/>
          <w:szCs w:val="16"/>
          <w:lang w:eastAsia="ar-SA"/>
        </w:rPr>
        <w:t xml:space="preserve"> </w:t>
      </w:r>
      <w:r w:rsidRPr="002E4227">
        <w:rPr>
          <w:rFonts w:ascii="Tahoma" w:hAnsi="Tahoma" w:cs="Tahoma"/>
          <w:i/>
          <w:color w:val="000000"/>
          <w:sz w:val="16"/>
          <w:szCs w:val="16"/>
          <w:lang w:eastAsia="ar-SA"/>
        </w:rPr>
        <w:t>Г.А. Смирнова</w:t>
      </w:r>
    </w:p>
    <w:p w:rsidR="00C47B39" w:rsidRDefault="00C47B39" w:rsidP="00C47B39">
      <w:pPr>
        <w:pStyle w:val="af3"/>
        <w:ind w:firstLine="709"/>
        <w:rPr>
          <w:rFonts w:ascii="Tahoma" w:hAnsi="Tahoma" w:cs="Tahoma"/>
          <w:i/>
          <w:color w:val="000000"/>
          <w:sz w:val="16"/>
          <w:szCs w:val="16"/>
          <w:lang w:eastAsia="ar-SA"/>
        </w:rPr>
      </w:pPr>
      <w:r w:rsidRPr="00591711">
        <w:rPr>
          <w:rFonts w:ascii="Tahoma" w:hAnsi="Tahoma" w:cs="Tahoma"/>
          <w:b/>
          <w:i/>
          <w:sz w:val="16"/>
          <w:szCs w:val="16"/>
        </w:rPr>
        <w:t>СОВЕТ ДЕПУТАТОВ</w:t>
      </w:r>
      <w:r>
        <w:rPr>
          <w:rFonts w:ascii="Tahoma" w:hAnsi="Tahoma" w:cs="Tahoma"/>
          <w:i/>
          <w:color w:val="000000"/>
          <w:sz w:val="16"/>
          <w:szCs w:val="16"/>
          <w:lang w:eastAsia="ar-SA"/>
        </w:rPr>
        <w:t xml:space="preserve"> </w:t>
      </w:r>
      <w:r w:rsidRPr="00591711">
        <w:rPr>
          <w:rFonts w:ascii="Tahoma" w:hAnsi="Tahoma" w:cs="Tahoma"/>
          <w:b/>
          <w:i/>
          <w:sz w:val="16"/>
          <w:szCs w:val="16"/>
        </w:rPr>
        <w:t>ЧАПАЕВСКОГО СЕЛЬСКОГО ПОСЕЛЕНИЯ</w:t>
      </w:r>
      <w:r>
        <w:rPr>
          <w:rFonts w:ascii="Tahoma" w:hAnsi="Tahoma" w:cs="Tahoma"/>
          <w:i/>
          <w:color w:val="000000"/>
          <w:sz w:val="16"/>
          <w:szCs w:val="16"/>
          <w:lang w:eastAsia="ar-SA"/>
        </w:rPr>
        <w:t xml:space="preserve"> </w:t>
      </w:r>
      <w:r w:rsidRPr="00591711">
        <w:rPr>
          <w:rFonts w:ascii="Tahoma" w:hAnsi="Tahoma" w:cs="Tahoma"/>
          <w:b/>
          <w:i/>
          <w:sz w:val="16"/>
          <w:szCs w:val="16"/>
        </w:rPr>
        <w:t>КРАСНОСЕЛЬСКОГО МУНИЦИПАЛЬНОГО РАЙОНА</w:t>
      </w:r>
      <w:r>
        <w:rPr>
          <w:rFonts w:ascii="Tahoma" w:hAnsi="Tahoma" w:cs="Tahoma"/>
          <w:i/>
          <w:color w:val="000000"/>
          <w:sz w:val="16"/>
          <w:szCs w:val="16"/>
          <w:lang w:eastAsia="ar-SA"/>
        </w:rPr>
        <w:t xml:space="preserve"> </w:t>
      </w:r>
      <w:r w:rsidRPr="00591711">
        <w:rPr>
          <w:rFonts w:ascii="Tahoma" w:hAnsi="Tahoma" w:cs="Tahoma"/>
          <w:b/>
          <w:i/>
          <w:sz w:val="16"/>
          <w:szCs w:val="16"/>
        </w:rPr>
        <w:t>КОСТРОМСКОЙ ОБЛАСТИ</w:t>
      </w:r>
    </w:p>
    <w:p w:rsidR="00C47B39" w:rsidRDefault="00C47B39" w:rsidP="00C47B39">
      <w:pPr>
        <w:pStyle w:val="af3"/>
        <w:ind w:firstLine="709"/>
        <w:rPr>
          <w:rFonts w:ascii="Tahoma" w:hAnsi="Tahoma" w:cs="Tahoma"/>
          <w:i/>
          <w:color w:val="000000"/>
          <w:sz w:val="16"/>
          <w:szCs w:val="16"/>
          <w:lang w:eastAsia="ar-SA"/>
        </w:rPr>
      </w:pPr>
      <w:r w:rsidRPr="00591711">
        <w:rPr>
          <w:rFonts w:ascii="Tahoma" w:hAnsi="Tahoma" w:cs="Tahoma"/>
          <w:b/>
          <w:i/>
          <w:sz w:val="16"/>
          <w:szCs w:val="16"/>
        </w:rPr>
        <w:t>РЕШЕНИЕ</w:t>
      </w:r>
      <w:r>
        <w:rPr>
          <w:rFonts w:ascii="Tahoma" w:hAnsi="Tahoma" w:cs="Tahoma"/>
          <w:i/>
          <w:color w:val="000000"/>
          <w:sz w:val="16"/>
          <w:szCs w:val="16"/>
          <w:lang w:eastAsia="ar-SA"/>
        </w:rPr>
        <w:t xml:space="preserve"> </w:t>
      </w:r>
      <w:r w:rsidRPr="00591711">
        <w:rPr>
          <w:rStyle w:val="afff1"/>
          <w:rFonts w:ascii="Tahoma" w:hAnsi="Tahoma" w:cs="Tahoma"/>
          <w:i/>
          <w:kern w:val="1"/>
          <w:sz w:val="16"/>
          <w:szCs w:val="16"/>
        </w:rPr>
        <w:t>от 03 ноября 2023 года № 119</w:t>
      </w:r>
    </w:p>
    <w:p w:rsidR="00C47B39" w:rsidRPr="00C47B39" w:rsidRDefault="00C47B39" w:rsidP="001D7A37">
      <w:pPr>
        <w:pStyle w:val="afc"/>
        <w:outlineLvl w:val="0"/>
        <w:rPr>
          <w:lang w:eastAsia="ar-SA"/>
        </w:rPr>
      </w:pPr>
      <w:bookmarkStart w:id="99" w:name="_Toc150518093"/>
      <w:r w:rsidRPr="00591711">
        <w:t>О НАЛОГЕ НА ИМУЩЕСТВО ФИЗИЧЕСКИХ ЛИЦ</w:t>
      </w:r>
      <w:bookmarkEnd w:id="99"/>
    </w:p>
    <w:p w:rsidR="00C47B39" w:rsidRPr="00591711" w:rsidRDefault="00C47B39" w:rsidP="00C47B39">
      <w:pPr>
        <w:pStyle w:val="af3"/>
        <w:ind w:firstLine="709"/>
        <w:jc w:val="both"/>
        <w:rPr>
          <w:rFonts w:ascii="Tahoma" w:hAnsi="Tahoma" w:cs="Tahoma"/>
          <w:i/>
          <w:sz w:val="16"/>
          <w:szCs w:val="16"/>
        </w:rPr>
      </w:pPr>
      <w:r w:rsidRPr="00591711">
        <w:rPr>
          <w:rFonts w:ascii="Tahoma" w:hAnsi="Tahoma" w:cs="Tahoma"/>
          <w:i/>
          <w:sz w:val="16"/>
          <w:szCs w:val="16"/>
        </w:rPr>
        <w:t xml:space="preserve">В соответствии с главой 32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Федеральный закон от 29.07.2019 года №217 –ФЗ « О ведении гражданами садоводства и огородничества для собственных нужд и о внесении изменений и отдельные законодательные акты Российской Федерации», Законом Костромской области от 29 октября 2015 года № 18-6-ЗКО «Об установлении единой даты начала применения на территории Костромской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статьей 7 Устава муниципального образования Чапаевского сельского поселения Красносельского муниципального района Костромской области, </w:t>
      </w:r>
      <w:r w:rsidRPr="00591711">
        <w:rPr>
          <w:rFonts w:ascii="Tahoma" w:hAnsi="Tahoma" w:cs="Tahoma"/>
          <w:bCs/>
          <w:i/>
          <w:color w:val="000000"/>
          <w:sz w:val="16"/>
          <w:szCs w:val="16"/>
        </w:rPr>
        <w:t>Совет депутатов решил</w:t>
      </w:r>
      <w:r w:rsidRPr="00591711">
        <w:rPr>
          <w:rFonts w:ascii="Tahoma" w:hAnsi="Tahoma" w:cs="Tahoma"/>
          <w:b/>
          <w:bCs/>
          <w:i/>
          <w:color w:val="000000"/>
          <w:sz w:val="16"/>
          <w:szCs w:val="16"/>
        </w:rPr>
        <w:t>:</w:t>
      </w:r>
    </w:p>
    <w:p w:rsidR="00C47B39" w:rsidRPr="00591711" w:rsidRDefault="00C47B39" w:rsidP="00C47B39">
      <w:pPr>
        <w:pStyle w:val="af3"/>
        <w:ind w:firstLine="709"/>
        <w:jc w:val="both"/>
        <w:rPr>
          <w:rFonts w:ascii="Tahoma" w:hAnsi="Tahoma" w:cs="Tahoma"/>
          <w:i/>
          <w:sz w:val="16"/>
          <w:szCs w:val="16"/>
        </w:rPr>
      </w:pPr>
      <w:r w:rsidRPr="00591711">
        <w:rPr>
          <w:rFonts w:ascii="Tahoma" w:hAnsi="Tahoma" w:cs="Tahoma"/>
          <w:i/>
          <w:sz w:val="16"/>
          <w:szCs w:val="16"/>
        </w:rPr>
        <w:t>1. Установить и ввести в действие с 1 января 2024 года на территории Чапаевского сельского поселения Красносельского муниципального района Костромской области налог на</w:t>
      </w:r>
      <w:r w:rsidRPr="00591711">
        <w:rPr>
          <w:rFonts w:ascii="Tahoma" w:hAnsi="Tahoma" w:cs="Tahoma"/>
          <w:bCs/>
          <w:i/>
          <w:sz w:val="16"/>
          <w:szCs w:val="16"/>
        </w:rPr>
        <w:t xml:space="preserve"> </w:t>
      </w:r>
      <w:r w:rsidRPr="00591711">
        <w:rPr>
          <w:rFonts w:ascii="Tahoma" w:hAnsi="Tahoma" w:cs="Tahoma"/>
          <w:i/>
          <w:sz w:val="16"/>
          <w:szCs w:val="16"/>
        </w:rPr>
        <w:t>имущество физических лиц исходя из кадастровой стоимости объектов налогообложения.</w:t>
      </w:r>
    </w:p>
    <w:p w:rsidR="00C47B39" w:rsidRPr="00591711" w:rsidRDefault="00C47B39" w:rsidP="00C47B39">
      <w:pPr>
        <w:pStyle w:val="af3"/>
        <w:ind w:firstLine="709"/>
        <w:jc w:val="both"/>
        <w:rPr>
          <w:rFonts w:ascii="Tahoma" w:hAnsi="Tahoma" w:cs="Tahoma"/>
          <w:i/>
          <w:sz w:val="16"/>
          <w:szCs w:val="16"/>
        </w:rPr>
      </w:pPr>
      <w:r w:rsidRPr="00591711">
        <w:rPr>
          <w:rFonts w:ascii="Tahoma" w:hAnsi="Tahoma" w:cs="Tahoma"/>
          <w:i/>
          <w:sz w:val="16"/>
          <w:szCs w:val="16"/>
        </w:rPr>
        <w:t xml:space="preserve">2. Установить налоговые ставки в следующих размерах: </w:t>
      </w:r>
    </w:p>
    <w:p w:rsidR="00C47B39" w:rsidRPr="00591711" w:rsidRDefault="00C47B39" w:rsidP="00C47B39">
      <w:pPr>
        <w:pStyle w:val="af3"/>
        <w:ind w:firstLine="709"/>
        <w:jc w:val="both"/>
        <w:rPr>
          <w:rFonts w:ascii="Tahoma" w:hAnsi="Tahoma" w:cs="Tahoma"/>
          <w:i/>
          <w:sz w:val="16"/>
          <w:szCs w:val="16"/>
        </w:rPr>
      </w:pPr>
      <w:r w:rsidRPr="00591711">
        <w:rPr>
          <w:rFonts w:ascii="Tahoma" w:hAnsi="Tahoma" w:cs="Tahoma"/>
          <w:i/>
          <w:sz w:val="16"/>
          <w:szCs w:val="16"/>
        </w:rPr>
        <w:t>1) 0,3 процента в отношении:</w:t>
      </w:r>
    </w:p>
    <w:p w:rsidR="00C47B39" w:rsidRPr="00591711" w:rsidRDefault="00C47B39" w:rsidP="00C47B39">
      <w:pPr>
        <w:pStyle w:val="af3"/>
        <w:ind w:firstLine="709"/>
        <w:jc w:val="both"/>
        <w:rPr>
          <w:rFonts w:ascii="Tahoma" w:hAnsi="Tahoma" w:cs="Tahoma"/>
          <w:i/>
          <w:sz w:val="16"/>
          <w:szCs w:val="16"/>
        </w:rPr>
      </w:pPr>
      <w:r w:rsidRPr="00591711">
        <w:rPr>
          <w:rFonts w:ascii="Tahoma" w:hAnsi="Tahoma" w:cs="Tahoma"/>
          <w:i/>
          <w:sz w:val="16"/>
          <w:szCs w:val="16"/>
        </w:rPr>
        <w:t>- жилых домов, частей жилых домов, квартир, частей квартир, комнат;</w:t>
      </w:r>
    </w:p>
    <w:p w:rsidR="00C47B39" w:rsidRPr="00591711" w:rsidRDefault="00C47B39" w:rsidP="00C47B39">
      <w:pPr>
        <w:pStyle w:val="af3"/>
        <w:ind w:firstLine="709"/>
        <w:jc w:val="both"/>
        <w:rPr>
          <w:rFonts w:ascii="Tahoma" w:hAnsi="Tahoma" w:cs="Tahoma"/>
          <w:i/>
          <w:sz w:val="16"/>
          <w:szCs w:val="16"/>
        </w:rPr>
      </w:pPr>
      <w:r w:rsidRPr="00591711">
        <w:rPr>
          <w:rFonts w:ascii="Tahoma" w:hAnsi="Tahoma" w:cs="Tahoma"/>
          <w:i/>
          <w:sz w:val="16"/>
          <w:szCs w:val="16"/>
        </w:rPr>
        <w:t>- объектов незавершенного строительства в случае, если проектируемым назначением таких объектов является жилой дом;</w:t>
      </w:r>
    </w:p>
    <w:p w:rsidR="00C47B39" w:rsidRPr="00591711" w:rsidRDefault="00C47B39" w:rsidP="00C47B39">
      <w:pPr>
        <w:pStyle w:val="af3"/>
        <w:ind w:firstLine="709"/>
        <w:jc w:val="both"/>
        <w:rPr>
          <w:rFonts w:ascii="Tahoma" w:hAnsi="Tahoma" w:cs="Tahoma"/>
          <w:i/>
          <w:sz w:val="16"/>
          <w:szCs w:val="16"/>
        </w:rPr>
      </w:pPr>
      <w:r w:rsidRPr="00591711">
        <w:rPr>
          <w:rFonts w:ascii="Tahoma" w:hAnsi="Tahoma" w:cs="Tahoma"/>
          <w:i/>
          <w:sz w:val="16"/>
          <w:szCs w:val="16"/>
        </w:rPr>
        <w:t>- единых недвижимых комплексов, в состав которых входит хотя бы один жилой дом;</w:t>
      </w:r>
    </w:p>
    <w:p w:rsidR="00C47B39" w:rsidRPr="00591711" w:rsidRDefault="00C47B39" w:rsidP="00C47B39">
      <w:pPr>
        <w:pStyle w:val="af3"/>
        <w:ind w:firstLine="709"/>
        <w:jc w:val="both"/>
        <w:rPr>
          <w:rFonts w:ascii="Tahoma" w:hAnsi="Tahoma" w:cs="Tahoma"/>
          <w:i/>
          <w:sz w:val="16"/>
          <w:szCs w:val="16"/>
        </w:rPr>
      </w:pPr>
      <w:r w:rsidRPr="00591711">
        <w:rPr>
          <w:rFonts w:ascii="Tahoma" w:hAnsi="Tahoma" w:cs="Tahoma"/>
          <w:i/>
          <w:sz w:val="16"/>
          <w:szCs w:val="16"/>
        </w:rPr>
        <w:t>- гаражей и машино - мест, в том числе расположенных в объектах налогообложения, указанных в подпунктах 2 и 3 настоящего пункта;</w:t>
      </w:r>
    </w:p>
    <w:p w:rsidR="00C47B39" w:rsidRPr="00591711" w:rsidRDefault="00C47B39" w:rsidP="00C47B39">
      <w:pPr>
        <w:pStyle w:val="af3"/>
        <w:ind w:firstLine="709"/>
        <w:jc w:val="both"/>
        <w:rPr>
          <w:rFonts w:ascii="Tahoma" w:hAnsi="Tahoma" w:cs="Tahoma"/>
          <w:i/>
          <w:sz w:val="16"/>
          <w:szCs w:val="16"/>
        </w:rPr>
      </w:pPr>
      <w:r w:rsidRPr="00591711">
        <w:rPr>
          <w:rFonts w:ascii="Tahoma" w:hAnsi="Tahoma" w:cs="Tahoma"/>
          <w:i/>
          <w:sz w:val="16"/>
          <w:szCs w:val="16"/>
        </w:rPr>
        <w:t xml:space="preserve">-хозяйственных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w:t>
      </w:r>
    </w:p>
    <w:p w:rsidR="00C47B39" w:rsidRPr="00591711" w:rsidRDefault="00C47B39" w:rsidP="00C47B39">
      <w:pPr>
        <w:pStyle w:val="af3"/>
        <w:ind w:firstLine="709"/>
        <w:jc w:val="both"/>
        <w:rPr>
          <w:rFonts w:ascii="Tahoma" w:hAnsi="Tahoma" w:cs="Tahoma"/>
          <w:i/>
          <w:sz w:val="16"/>
          <w:szCs w:val="16"/>
        </w:rPr>
      </w:pPr>
      <w:r w:rsidRPr="00591711">
        <w:rPr>
          <w:rFonts w:ascii="Tahoma" w:hAnsi="Tahoma" w:cs="Tahoma"/>
          <w:i/>
          <w:sz w:val="16"/>
          <w:szCs w:val="16"/>
        </w:rPr>
        <w:t xml:space="preserve"> 2) 1,5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 а также в отношении объектов налогообложения предусмотренных абзацем вторым пункта 10 статья.378.2 Налогового кодекса Российской Федерации;</w:t>
      </w:r>
    </w:p>
    <w:p w:rsidR="00C47B39" w:rsidRPr="00591711" w:rsidRDefault="00C47B39" w:rsidP="00C47B39">
      <w:pPr>
        <w:pStyle w:val="af3"/>
        <w:ind w:firstLine="709"/>
        <w:jc w:val="both"/>
        <w:rPr>
          <w:rFonts w:ascii="Tahoma" w:hAnsi="Tahoma" w:cs="Tahoma"/>
          <w:i/>
          <w:sz w:val="16"/>
          <w:szCs w:val="16"/>
        </w:rPr>
      </w:pPr>
      <w:r w:rsidRPr="00591711">
        <w:rPr>
          <w:rFonts w:ascii="Tahoma" w:hAnsi="Tahoma" w:cs="Tahoma"/>
          <w:i/>
          <w:sz w:val="16"/>
          <w:szCs w:val="16"/>
        </w:rPr>
        <w:t>3) 2 процента в отношении объектов налогообложения, кадастровая стоимость каждого из которых превышает 300 млн. рублей;</w:t>
      </w:r>
    </w:p>
    <w:p w:rsidR="00C47B39" w:rsidRPr="00591711" w:rsidRDefault="00C47B39" w:rsidP="00C47B39">
      <w:pPr>
        <w:pStyle w:val="af3"/>
        <w:ind w:firstLine="709"/>
        <w:jc w:val="both"/>
        <w:rPr>
          <w:rFonts w:ascii="Tahoma" w:hAnsi="Tahoma" w:cs="Tahoma"/>
          <w:i/>
          <w:sz w:val="16"/>
          <w:szCs w:val="16"/>
        </w:rPr>
      </w:pPr>
      <w:r w:rsidRPr="00591711">
        <w:rPr>
          <w:rFonts w:ascii="Tahoma" w:hAnsi="Tahoma" w:cs="Tahoma"/>
          <w:i/>
          <w:sz w:val="16"/>
          <w:szCs w:val="16"/>
        </w:rPr>
        <w:t>4) 0,5 процента в отношении прочих объектов налогообложения.</w:t>
      </w:r>
    </w:p>
    <w:p w:rsidR="00C47B39" w:rsidRPr="00591711" w:rsidRDefault="00C47B39" w:rsidP="00C47B39">
      <w:pPr>
        <w:pStyle w:val="af3"/>
        <w:ind w:firstLine="709"/>
        <w:jc w:val="both"/>
        <w:rPr>
          <w:rFonts w:ascii="Tahoma" w:hAnsi="Tahoma" w:cs="Tahoma"/>
          <w:i/>
          <w:sz w:val="16"/>
          <w:szCs w:val="16"/>
        </w:rPr>
      </w:pPr>
      <w:r w:rsidRPr="00591711">
        <w:rPr>
          <w:rFonts w:ascii="Tahoma" w:hAnsi="Tahoma" w:cs="Tahoma"/>
          <w:i/>
          <w:sz w:val="16"/>
          <w:szCs w:val="16"/>
        </w:rPr>
        <w:t>3. Признать утратившим силу</w:t>
      </w:r>
      <w:r w:rsidRPr="00591711">
        <w:rPr>
          <w:rFonts w:ascii="Tahoma" w:hAnsi="Tahoma" w:cs="Tahoma"/>
          <w:bCs/>
          <w:i/>
          <w:sz w:val="16"/>
          <w:szCs w:val="16"/>
        </w:rPr>
        <w:t xml:space="preserve"> решение Совета депутатов Чапаевского сельского поселения Красносельского муниципального района Костромской области от 11.11.2019 г. №135 </w:t>
      </w:r>
      <w:r w:rsidRPr="00591711">
        <w:rPr>
          <w:rFonts w:ascii="Tahoma" w:hAnsi="Tahoma" w:cs="Tahoma"/>
          <w:i/>
          <w:sz w:val="16"/>
          <w:szCs w:val="16"/>
        </w:rPr>
        <w:t>«О налоге на имущество физических лиц Чапаевского сельского поселения Красносельского муниципального района Костромской области».</w:t>
      </w:r>
    </w:p>
    <w:p w:rsidR="00C47B39" w:rsidRPr="00591711" w:rsidRDefault="00C47B39" w:rsidP="00C47B39">
      <w:pPr>
        <w:pStyle w:val="af3"/>
        <w:ind w:firstLine="709"/>
        <w:jc w:val="both"/>
        <w:rPr>
          <w:rFonts w:ascii="Tahoma" w:hAnsi="Tahoma" w:cs="Tahoma"/>
          <w:i/>
          <w:sz w:val="16"/>
          <w:szCs w:val="16"/>
        </w:rPr>
      </w:pPr>
      <w:r w:rsidRPr="00591711">
        <w:rPr>
          <w:rFonts w:ascii="Tahoma" w:hAnsi="Tahoma" w:cs="Tahoma"/>
          <w:i/>
          <w:sz w:val="16"/>
          <w:szCs w:val="16"/>
        </w:rPr>
        <w:t>4. Настоящее решение вступает в силу с 1 января 2024 года и подлежит официальному опубликованию в общественно-политической газете «Чапаевский вестник» и размещению на официальном сайте администрации Чапаевского сельского поселения.</w:t>
      </w:r>
    </w:p>
    <w:p w:rsidR="00C47B39" w:rsidRDefault="001D7A37" w:rsidP="001D7A37">
      <w:pPr>
        <w:pStyle w:val="af3"/>
        <w:ind w:firstLine="709"/>
        <w:rPr>
          <w:rFonts w:ascii="Tahoma" w:hAnsi="Tahoma" w:cs="Tahoma"/>
          <w:i/>
          <w:sz w:val="16"/>
          <w:szCs w:val="16"/>
        </w:rPr>
      </w:pPr>
      <w:r>
        <w:rPr>
          <w:rFonts w:ascii="Tahoma" w:hAnsi="Tahoma" w:cs="Tahoma"/>
          <w:i/>
          <w:sz w:val="16"/>
          <w:szCs w:val="16"/>
        </w:rPr>
        <w:t xml:space="preserve">Глава поселения </w:t>
      </w:r>
      <w:r w:rsidR="00C47B39" w:rsidRPr="00591711">
        <w:rPr>
          <w:rFonts w:ascii="Tahoma" w:hAnsi="Tahoma" w:cs="Tahoma"/>
          <w:i/>
          <w:sz w:val="16"/>
          <w:szCs w:val="16"/>
        </w:rPr>
        <w:t>Г.А. Смирнова</w:t>
      </w:r>
    </w:p>
    <w:p w:rsidR="00C47B39" w:rsidRDefault="00C47B39" w:rsidP="00C47B39">
      <w:pPr>
        <w:pStyle w:val="af3"/>
        <w:ind w:firstLine="709"/>
        <w:jc w:val="both"/>
        <w:rPr>
          <w:rFonts w:ascii="Tahoma" w:hAnsi="Tahoma" w:cs="Tahoma"/>
          <w:i/>
          <w:sz w:val="16"/>
          <w:szCs w:val="16"/>
        </w:rPr>
      </w:pPr>
      <w:r w:rsidRPr="00D539A9">
        <w:rPr>
          <w:rFonts w:ascii="Tahoma" w:hAnsi="Tahoma" w:cs="Tahoma"/>
          <w:b/>
          <w:i/>
          <w:sz w:val="16"/>
          <w:szCs w:val="16"/>
        </w:rPr>
        <w:t>СОВЕТ ДЕПУТАТОВ ЧАПАЕВСКОГО СЕЛЬСКОГО ПОСЕЛЕНИЯ</w:t>
      </w:r>
      <w:r>
        <w:rPr>
          <w:rFonts w:ascii="Tahoma" w:hAnsi="Tahoma" w:cs="Tahoma"/>
          <w:i/>
          <w:sz w:val="16"/>
          <w:szCs w:val="16"/>
        </w:rPr>
        <w:t xml:space="preserve"> </w:t>
      </w:r>
      <w:r w:rsidRPr="00D539A9">
        <w:rPr>
          <w:rFonts w:ascii="Tahoma" w:hAnsi="Tahoma" w:cs="Tahoma"/>
          <w:b/>
          <w:i/>
          <w:sz w:val="16"/>
          <w:szCs w:val="16"/>
        </w:rPr>
        <w:t>КРАСНОСЕЛЬСКОГО МУНИЦИПАЛЬНОГО РАЙОНА</w:t>
      </w:r>
    </w:p>
    <w:p w:rsidR="00C47B39" w:rsidRDefault="00C47B39" w:rsidP="00C47B39">
      <w:pPr>
        <w:pStyle w:val="af3"/>
        <w:ind w:firstLine="709"/>
        <w:jc w:val="both"/>
        <w:rPr>
          <w:rFonts w:ascii="Tahoma" w:hAnsi="Tahoma" w:cs="Tahoma"/>
          <w:i/>
          <w:sz w:val="16"/>
          <w:szCs w:val="16"/>
        </w:rPr>
      </w:pPr>
      <w:r w:rsidRPr="00D539A9">
        <w:rPr>
          <w:rFonts w:ascii="Tahoma" w:hAnsi="Tahoma" w:cs="Tahoma"/>
          <w:b/>
          <w:i/>
          <w:sz w:val="16"/>
          <w:szCs w:val="16"/>
        </w:rPr>
        <w:t>КОСТРОМСКОЙ ОБЛАСТИ</w:t>
      </w:r>
    </w:p>
    <w:p w:rsidR="00C47B39" w:rsidRDefault="00C47B39" w:rsidP="00C47B39">
      <w:pPr>
        <w:pStyle w:val="af3"/>
        <w:ind w:firstLine="709"/>
        <w:jc w:val="both"/>
        <w:rPr>
          <w:rFonts w:ascii="Tahoma" w:hAnsi="Tahoma" w:cs="Tahoma"/>
          <w:i/>
          <w:sz w:val="16"/>
          <w:szCs w:val="16"/>
        </w:rPr>
      </w:pPr>
      <w:r w:rsidRPr="00D539A9">
        <w:rPr>
          <w:rFonts w:ascii="Tahoma" w:hAnsi="Tahoma" w:cs="Tahoma"/>
          <w:b/>
          <w:i/>
          <w:sz w:val="16"/>
          <w:szCs w:val="16"/>
        </w:rPr>
        <w:t>РЕШЕНИЕ</w:t>
      </w:r>
      <w:r>
        <w:rPr>
          <w:rFonts w:ascii="Tahoma" w:hAnsi="Tahoma" w:cs="Tahoma"/>
          <w:i/>
          <w:sz w:val="16"/>
          <w:szCs w:val="16"/>
        </w:rPr>
        <w:t xml:space="preserve"> </w:t>
      </w:r>
      <w:r w:rsidRPr="00D539A9">
        <w:rPr>
          <w:rStyle w:val="afff1"/>
          <w:rFonts w:ascii="Tahoma" w:hAnsi="Tahoma" w:cs="Tahoma"/>
          <w:i/>
          <w:kern w:val="1"/>
          <w:sz w:val="16"/>
          <w:szCs w:val="16"/>
        </w:rPr>
        <w:t>от 03 ноября 2023 года № 120</w:t>
      </w:r>
    </w:p>
    <w:p w:rsidR="00C47B39" w:rsidRPr="00C47B39" w:rsidRDefault="00C47B39" w:rsidP="001D7A37">
      <w:pPr>
        <w:pStyle w:val="afc"/>
        <w:outlineLvl w:val="0"/>
      </w:pPr>
      <w:bookmarkStart w:id="100" w:name="_Toc150518094"/>
      <w:r w:rsidRPr="00D539A9">
        <w:rPr>
          <w:lang w:eastAsia="ar-SA"/>
        </w:rPr>
        <w:t>ОБ УСТАНОВЛЕНИИ ЗЕМЕЛЬНОГО НАЛОГА</w:t>
      </w:r>
      <w:bookmarkEnd w:id="100"/>
    </w:p>
    <w:p w:rsidR="00C47B39" w:rsidRPr="00D539A9" w:rsidRDefault="00C47B39" w:rsidP="00C47B39">
      <w:pPr>
        <w:pStyle w:val="af3"/>
        <w:tabs>
          <w:tab w:val="left" w:pos="284"/>
        </w:tabs>
        <w:ind w:firstLine="709"/>
        <w:jc w:val="both"/>
        <w:rPr>
          <w:rFonts w:ascii="Tahoma" w:hAnsi="Tahoma" w:cs="Tahoma"/>
          <w:i/>
          <w:sz w:val="16"/>
          <w:szCs w:val="16"/>
        </w:rPr>
      </w:pPr>
      <w:r w:rsidRPr="00D539A9">
        <w:rPr>
          <w:rFonts w:ascii="Tahoma" w:hAnsi="Tahoma" w:cs="Tahoma"/>
          <w:i/>
          <w:sz w:val="16"/>
          <w:szCs w:val="16"/>
          <w:lang w:eastAsia="ar-SA"/>
        </w:rPr>
        <w:t xml:space="preserve">В соответствии с главой 31 Налогового кодекса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статьей 7 Устава муниципального образования Чапаевского сельское поселение Красносельского муниципального района Костромской области, </w:t>
      </w:r>
      <w:r w:rsidRPr="00D539A9">
        <w:rPr>
          <w:rFonts w:ascii="Tahoma" w:hAnsi="Tahoma" w:cs="Tahoma"/>
          <w:i/>
          <w:sz w:val="16"/>
          <w:szCs w:val="16"/>
        </w:rPr>
        <w:t xml:space="preserve"> </w:t>
      </w:r>
      <w:r w:rsidRPr="00D539A9">
        <w:rPr>
          <w:rFonts w:ascii="Tahoma" w:hAnsi="Tahoma" w:cs="Tahoma"/>
          <w:i/>
          <w:sz w:val="16"/>
          <w:szCs w:val="16"/>
          <w:lang w:eastAsia="ar-SA"/>
        </w:rPr>
        <w:t>Совет депутатов решил</w:t>
      </w:r>
      <w:r w:rsidRPr="00D539A9">
        <w:rPr>
          <w:rFonts w:ascii="Tahoma" w:hAnsi="Tahoma" w:cs="Tahoma"/>
          <w:b/>
          <w:i/>
          <w:sz w:val="16"/>
          <w:szCs w:val="16"/>
          <w:lang w:eastAsia="ar-SA"/>
        </w:rPr>
        <w:t xml:space="preserve">: </w:t>
      </w:r>
    </w:p>
    <w:p w:rsidR="00C47B39" w:rsidRPr="00D539A9" w:rsidRDefault="00C47B39" w:rsidP="00C47B39">
      <w:pPr>
        <w:pStyle w:val="af3"/>
        <w:tabs>
          <w:tab w:val="left" w:pos="284"/>
        </w:tabs>
        <w:ind w:firstLine="709"/>
        <w:jc w:val="both"/>
        <w:rPr>
          <w:rFonts w:ascii="Tahoma" w:hAnsi="Tahoma" w:cs="Tahoma"/>
          <w:i/>
          <w:sz w:val="16"/>
          <w:szCs w:val="16"/>
          <w:lang w:eastAsia="ar-SA"/>
        </w:rPr>
      </w:pPr>
      <w:r w:rsidRPr="00D539A9">
        <w:rPr>
          <w:rFonts w:ascii="Tahoma" w:hAnsi="Tahoma" w:cs="Tahoma"/>
          <w:i/>
          <w:sz w:val="16"/>
          <w:szCs w:val="16"/>
          <w:lang w:eastAsia="ar-SA"/>
        </w:rPr>
        <w:t>1. Установить и ввести в действие земельный налог на территории Чапаевского сельского поселения Красносельского муниципального района Костромской области.</w:t>
      </w:r>
    </w:p>
    <w:p w:rsidR="00C47B39" w:rsidRPr="00D539A9" w:rsidRDefault="00C47B39" w:rsidP="00C47B39">
      <w:pPr>
        <w:pStyle w:val="af3"/>
        <w:tabs>
          <w:tab w:val="left" w:pos="284"/>
        </w:tabs>
        <w:ind w:firstLine="709"/>
        <w:jc w:val="both"/>
        <w:rPr>
          <w:rFonts w:ascii="Tahoma" w:hAnsi="Tahoma" w:cs="Tahoma"/>
          <w:i/>
          <w:sz w:val="16"/>
          <w:szCs w:val="16"/>
        </w:rPr>
      </w:pPr>
      <w:r w:rsidRPr="00D539A9">
        <w:rPr>
          <w:rFonts w:ascii="Tahoma" w:hAnsi="Tahoma" w:cs="Tahoma"/>
          <w:i/>
          <w:sz w:val="16"/>
          <w:szCs w:val="16"/>
          <w:lang w:eastAsia="ar-SA"/>
        </w:rPr>
        <w:t>2. Установить налоговые ставки в следующих размерах:</w:t>
      </w:r>
    </w:p>
    <w:p w:rsidR="00C47B39" w:rsidRPr="00D539A9" w:rsidRDefault="00C47B39" w:rsidP="00C47B39">
      <w:pPr>
        <w:pStyle w:val="af3"/>
        <w:tabs>
          <w:tab w:val="left" w:pos="284"/>
        </w:tabs>
        <w:ind w:firstLine="709"/>
        <w:jc w:val="both"/>
        <w:rPr>
          <w:rFonts w:ascii="Tahoma" w:hAnsi="Tahoma" w:cs="Tahoma"/>
          <w:i/>
          <w:sz w:val="16"/>
          <w:szCs w:val="16"/>
        </w:rPr>
      </w:pPr>
      <w:r w:rsidRPr="00D539A9">
        <w:rPr>
          <w:rFonts w:ascii="Tahoma" w:hAnsi="Tahoma" w:cs="Tahoma"/>
          <w:i/>
          <w:sz w:val="16"/>
          <w:szCs w:val="16"/>
          <w:lang w:eastAsia="ar-SA"/>
        </w:rPr>
        <w:t>1) 0,3 процента в отношении земельных участков:</w:t>
      </w:r>
    </w:p>
    <w:p w:rsidR="00C47B39" w:rsidRPr="00D539A9" w:rsidRDefault="00C47B39" w:rsidP="00C47B39">
      <w:pPr>
        <w:pStyle w:val="af3"/>
        <w:tabs>
          <w:tab w:val="left" w:pos="284"/>
        </w:tabs>
        <w:ind w:firstLine="709"/>
        <w:jc w:val="both"/>
        <w:rPr>
          <w:rFonts w:ascii="Tahoma" w:hAnsi="Tahoma" w:cs="Tahoma"/>
          <w:i/>
          <w:sz w:val="16"/>
          <w:szCs w:val="16"/>
        </w:rPr>
      </w:pPr>
      <w:r w:rsidRPr="00D539A9">
        <w:rPr>
          <w:rFonts w:ascii="Tahoma" w:hAnsi="Tahoma" w:cs="Tahoma"/>
          <w:i/>
          <w:sz w:val="16"/>
          <w:szCs w:val="16"/>
          <w:lang w:eastAsia="ar-SA"/>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C47B39" w:rsidRPr="00D539A9" w:rsidRDefault="00C47B39" w:rsidP="00C47B39">
      <w:pPr>
        <w:pStyle w:val="af3"/>
        <w:tabs>
          <w:tab w:val="left" w:pos="284"/>
        </w:tabs>
        <w:ind w:firstLine="709"/>
        <w:jc w:val="both"/>
        <w:rPr>
          <w:rFonts w:ascii="Tahoma" w:hAnsi="Tahoma" w:cs="Tahoma"/>
          <w:i/>
          <w:sz w:val="16"/>
          <w:szCs w:val="16"/>
        </w:rPr>
      </w:pPr>
      <w:r w:rsidRPr="00D539A9">
        <w:rPr>
          <w:rFonts w:ascii="Tahoma" w:hAnsi="Tahoma" w:cs="Tahoma"/>
          <w:i/>
          <w:sz w:val="16"/>
          <w:szCs w:val="16"/>
          <w:lang w:eastAsia="ar-SA"/>
        </w:rPr>
        <w:lastRenderedPageBreak/>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приобретённых (предоставленных) для индивидуального жилищного строительства, используемых в предпринимательской деятельности);</w:t>
      </w:r>
    </w:p>
    <w:p w:rsidR="00C47B39" w:rsidRPr="00D539A9" w:rsidRDefault="00C47B39" w:rsidP="00C47B39">
      <w:pPr>
        <w:pStyle w:val="af3"/>
        <w:tabs>
          <w:tab w:val="left" w:pos="284"/>
        </w:tabs>
        <w:ind w:firstLine="709"/>
        <w:jc w:val="both"/>
        <w:rPr>
          <w:rFonts w:ascii="Tahoma" w:hAnsi="Tahoma" w:cs="Tahoma"/>
          <w:i/>
          <w:sz w:val="16"/>
          <w:szCs w:val="16"/>
        </w:rPr>
      </w:pPr>
      <w:r w:rsidRPr="00D539A9">
        <w:rPr>
          <w:rFonts w:ascii="Tahoma" w:hAnsi="Tahoma" w:cs="Tahoma"/>
          <w:i/>
          <w:sz w:val="16"/>
          <w:szCs w:val="16"/>
          <w:lang w:eastAsia="ar-SA"/>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47B39" w:rsidRPr="00D539A9" w:rsidRDefault="00C47B39" w:rsidP="00C47B39">
      <w:pPr>
        <w:pStyle w:val="af3"/>
        <w:tabs>
          <w:tab w:val="left" w:pos="284"/>
        </w:tabs>
        <w:ind w:firstLine="709"/>
        <w:jc w:val="both"/>
        <w:rPr>
          <w:rFonts w:ascii="Tahoma" w:hAnsi="Tahoma" w:cs="Tahoma"/>
          <w:i/>
          <w:sz w:val="16"/>
          <w:szCs w:val="16"/>
        </w:rPr>
      </w:pPr>
      <w:r w:rsidRPr="00D539A9">
        <w:rPr>
          <w:rFonts w:ascii="Tahoma" w:hAnsi="Tahoma" w:cs="Tahoma"/>
          <w:i/>
          <w:sz w:val="16"/>
          <w:szCs w:val="16"/>
          <w:lang w:eastAsia="ar-SA"/>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C47B39" w:rsidRPr="00D539A9" w:rsidRDefault="00C47B39" w:rsidP="00C47B39">
      <w:pPr>
        <w:pStyle w:val="af3"/>
        <w:tabs>
          <w:tab w:val="left" w:pos="284"/>
        </w:tabs>
        <w:ind w:firstLine="709"/>
        <w:jc w:val="both"/>
        <w:rPr>
          <w:rFonts w:ascii="Tahoma" w:hAnsi="Tahoma" w:cs="Tahoma"/>
          <w:i/>
          <w:sz w:val="16"/>
          <w:szCs w:val="16"/>
          <w:lang w:eastAsia="ar-SA"/>
        </w:rPr>
      </w:pPr>
      <w:r w:rsidRPr="00D539A9">
        <w:rPr>
          <w:rFonts w:ascii="Tahoma" w:hAnsi="Tahoma" w:cs="Tahoma"/>
          <w:i/>
          <w:sz w:val="16"/>
          <w:szCs w:val="16"/>
          <w:lang w:eastAsia="ar-SA"/>
        </w:rPr>
        <w:t>2) 1,5 процента в отношении прочих земельных участков.</w:t>
      </w:r>
    </w:p>
    <w:p w:rsidR="00C47B39" w:rsidRPr="00D539A9" w:rsidRDefault="00C47B39" w:rsidP="00C47B39">
      <w:pPr>
        <w:pStyle w:val="af3"/>
        <w:tabs>
          <w:tab w:val="left" w:pos="284"/>
        </w:tabs>
        <w:ind w:firstLine="709"/>
        <w:jc w:val="both"/>
        <w:rPr>
          <w:rFonts w:ascii="Tahoma" w:hAnsi="Tahoma" w:cs="Tahoma"/>
          <w:i/>
          <w:sz w:val="16"/>
          <w:szCs w:val="16"/>
        </w:rPr>
      </w:pPr>
      <w:r w:rsidRPr="00D539A9">
        <w:rPr>
          <w:rFonts w:ascii="Tahoma" w:hAnsi="Tahoma" w:cs="Tahoma"/>
          <w:i/>
          <w:sz w:val="16"/>
          <w:szCs w:val="16"/>
        </w:rPr>
        <w:t xml:space="preserve">3. Признать утратившими силу </w:t>
      </w:r>
      <w:r w:rsidRPr="00D539A9">
        <w:rPr>
          <w:rFonts w:ascii="Tahoma" w:hAnsi="Tahoma" w:cs="Tahoma"/>
          <w:bCs/>
          <w:i/>
          <w:sz w:val="16"/>
          <w:szCs w:val="16"/>
        </w:rPr>
        <w:t>решения Совета депутатов</w:t>
      </w:r>
      <w:r w:rsidRPr="00D539A9">
        <w:rPr>
          <w:rFonts w:ascii="Tahoma" w:hAnsi="Tahoma" w:cs="Tahoma"/>
          <w:i/>
          <w:sz w:val="16"/>
          <w:szCs w:val="16"/>
        </w:rPr>
        <w:t xml:space="preserve"> Чапаевского сельского поселения Красносельского муниципального района Костромской области:</w:t>
      </w:r>
    </w:p>
    <w:p w:rsidR="00C47B39" w:rsidRPr="00D539A9" w:rsidRDefault="00C47B39" w:rsidP="00C47B39">
      <w:pPr>
        <w:pStyle w:val="af3"/>
        <w:tabs>
          <w:tab w:val="left" w:pos="284"/>
        </w:tabs>
        <w:ind w:firstLine="709"/>
        <w:jc w:val="both"/>
        <w:rPr>
          <w:rFonts w:ascii="Tahoma" w:hAnsi="Tahoma" w:cs="Tahoma"/>
          <w:bCs/>
          <w:i/>
          <w:sz w:val="16"/>
          <w:szCs w:val="16"/>
        </w:rPr>
      </w:pPr>
      <w:r w:rsidRPr="00D539A9">
        <w:rPr>
          <w:rFonts w:ascii="Tahoma" w:hAnsi="Tahoma" w:cs="Tahoma"/>
          <w:i/>
          <w:sz w:val="16"/>
          <w:szCs w:val="16"/>
        </w:rPr>
        <w:t xml:space="preserve">- </w:t>
      </w:r>
      <w:r w:rsidRPr="00D539A9">
        <w:rPr>
          <w:rFonts w:ascii="Tahoma" w:hAnsi="Tahoma" w:cs="Tahoma"/>
          <w:bCs/>
          <w:i/>
          <w:sz w:val="16"/>
          <w:szCs w:val="16"/>
        </w:rPr>
        <w:t xml:space="preserve">от 11.10.2018 г. № 91 О принятии положения « О порядке взимания земельного налога на территории муниципального образования Чапаевского сельского поселения Красносельского муниципального района Костромской области» </w:t>
      </w:r>
    </w:p>
    <w:p w:rsidR="00C47B39" w:rsidRPr="00D539A9" w:rsidRDefault="00C47B39" w:rsidP="00C47B39">
      <w:pPr>
        <w:pStyle w:val="af3"/>
        <w:tabs>
          <w:tab w:val="left" w:pos="284"/>
        </w:tabs>
        <w:ind w:firstLine="709"/>
        <w:jc w:val="both"/>
        <w:rPr>
          <w:rFonts w:ascii="Tahoma" w:hAnsi="Tahoma" w:cs="Tahoma"/>
          <w:i/>
          <w:sz w:val="16"/>
          <w:szCs w:val="16"/>
        </w:rPr>
      </w:pPr>
      <w:r w:rsidRPr="00D539A9">
        <w:rPr>
          <w:rFonts w:ascii="Tahoma" w:hAnsi="Tahoma" w:cs="Tahoma"/>
          <w:i/>
          <w:sz w:val="16"/>
          <w:szCs w:val="16"/>
        </w:rPr>
        <w:t>- от 10.12.2019 г. № 147 О внесении изменений в положение</w:t>
      </w:r>
      <w:r w:rsidRPr="00D539A9">
        <w:rPr>
          <w:rFonts w:ascii="Tahoma" w:hAnsi="Tahoma" w:cs="Tahoma"/>
          <w:bCs/>
          <w:i/>
          <w:sz w:val="16"/>
          <w:szCs w:val="16"/>
        </w:rPr>
        <w:t xml:space="preserve"> «О порядке взимания земельного налога на территории муниципального образования Чапаевского сельского поселения Красносельского муниципального района Костромской области» </w:t>
      </w:r>
    </w:p>
    <w:p w:rsidR="00C47B39" w:rsidRPr="00D539A9" w:rsidRDefault="00C47B39" w:rsidP="00C47B39">
      <w:pPr>
        <w:pStyle w:val="af3"/>
        <w:tabs>
          <w:tab w:val="left" w:pos="284"/>
        </w:tabs>
        <w:ind w:firstLine="709"/>
        <w:jc w:val="both"/>
        <w:rPr>
          <w:rFonts w:ascii="Tahoma" w:hAnsi="Tahoma" w:cs="Tahoma"/>
          <w:bCs/>
          <w:i/>
          <w:sz w:val="16"/>
          <w:szCs w:val="16"/>
        </w:rPr>
      </w:pPr>
      <w:r w:rsidRPr="00D539A9">
        <w:rPr>
          <w:rFonts w:ascii="Tahoma" w:hAnsi="Tahoma" w:cs="Tahoma"/>
          <w:i/>
          <w:sz w:val="16"/>
          <w:szCs w:val="16"/>
        </w:rPr>
        <w:t>- от 27.03.2020 г. № 162 О внесении изменений в положение</w:t>
      </w:r>
      <w:r w:rsidRPr="00D539A9">
        <w:rPr>
          <w:rFonts w:ascii="Tahoma" w:hAnsi="Tahoma" w:cs="Tahoma"/>
          <w:bCs/>
          <w:i/>
          <w:sz w:val="16"/>
          <w:szCs w:val="16"/>
        </w:rPr>
        <w:t xml:space="preserve"> «О порядке взимания земельного налога на территории муниципального образования Чапаевского сельского поселения Красносельского муниципального района Костромской области»</w:t>
      </w:r>
    </w:p>
    <w:p w:rsidR="00C47B39" w:rsidRPr="00D539A9" w:rsidRDefault="00C47B39" w:rsidP="00C47B39">
      <w:pPr>
        <w:pStyle w:val="af3"/>
        <w:tabs>
          <w:tab w:val="left" w:pos="284"/>
        </w:tabs>
        <w:ind w:firstLine="709"/>
        <w:jc w:val="both"/>
        <w:rPr>
          <w:rFonts w:ascii="Tahoma" w:hAnsi="Tahoma" w:cs="Tahoma"/>
          <w:bCs/>
          <w:i/>
          <w:sz w:val="16"/>
          <w:szCs w:val="16"/>
        </w:rPr>
      </w:pPr>
      <w:r w:rsidRPr="00D539A9">
        <w:rPr>
          <w:rFonts w:ascii="Tahoma" w:hAnsi="Tahoma" w:cs="Tahoma"/>
          <w:bCs/>
          <w:i/>
          <w:sz w:val="16"/>
          <w:szCs w:val="16"/>
        </w:rPr>
        <w:t xml:space="preserve"> </w:t>
      </w:r>
      <w:r w:rsidRPr="00D539A9">
        <w:rPr>
          <w:rFonts w:ascii="Tahoma" w:hAnsi="Tahoma" w:cs="Tahoma"/>
          <w:i/>
          <w:sz w:val="16"/>
          <w:szCs w:val="16"/>
        </w:rPr>
        <w:t>- от 13.11.2020 г. № 186 О внесении изменений в положение</w:t>
      </w:r>
      <w:r w:rsidRPr="00D539A9">
        <w:rPr>
          <w:rFonts w:ascii="Tahoma" w:hAnsi="Tahoma" w:cs="Tahoma"/>
          <w:bCs/>
          <w:i/>
          <w:sz w:val="16"/>
          <w:szCs w:val="16"/>
        </w:rPr>
        <w:t xml:space="preserve"> «О порядке взимания земельного налога на территории муниципального образования Чапаевского сельского поселения Красносельского муниципального района Костромской области» </w:t>
      </w:r>
    </w:p>
    <w:p w:rsidR="00C47B39" w:rsidRPr="00D539A9" w:rsidRDefault="00C47B39" w:rsidP="00C47B39">
      <w:pPr>
        <w:pStyle w:val="af3"/>
        <w:tabs>
          <w:tab w:val="left" w:pos="284"/>
        </w:tabs>
        <w:ind w:firstLine="709"/>
        <w:jc w:val="both"/>
        <w:rPr>
          <w:rFonts w:ascii="Tahoma" w:hAnsi="Tahoma" w:cs="Tahoma"/>
          <w:bCs/>
          <w:i/>
          <w:sz w:val="16"/>
          <w:szCs w:val="16"/>
        </w:rPr>
      </w:pPr>
      <w:r w:rsidRPr="00D539A9">
        <w:rPr>
          <w:rFonts w:ascii="Tahoma" w:hAnsi="Tahoma" w:cs="Tahoma"/>
          <w:i/>
          <w:sz w:val="16"/>
          <w:szCs w:val="16"/>
        </w:rPr>
        <w:t>- от 29.08.2022 г. № 63 О внесении изменений в положение</w:t>
      </w:r>
      <w:r w:rsidRPr="00D539A9">
        <w:rPr>
          <w:rFonts w:ascii="Tahoma" w:hAnsi="Tahoma" w:cs="Tahoma"/>
          <w:bCs/>
          <w:i/>
          <w:sz w:val="16"/>
          <w:szCs w:val="16"/>
        </w:rPr>
        <w:t xml:space="preserve"> «О порядке взимания земельного налога на территории муниципального образования Чапаевского сельского поселения Красносельского муниципального района Костромской области»</w:t>
      </w:r>
    </w:p>
    <w:p w:rsidR="00C47B39" w:rsidRPr="00D539A9" w:rsidRDefault="00C47B39" w:rsidP="00C47B39">
      <w:pPr>
        <w:pStyle w:val="af3"/>
        <w:tabs>
          <w:tab w:val="left" w:pos="284"/>
        </w:tabs>
        <w:ind w:firstLine="709"/>
        <w:jc w:val="both"/>
        <w:rPr>
          <w:rFonts w:ascii="Tahoma" w:hAnsi="Tahoma" w:cs="Tahoma"/>
          <w:bCs/>
          <w:i/>
          <w:sz w:val="16"/>
          <w:szCs w:val="16"/>
        </w:rPr>
      </w:pPr>
      <w:r w:rsidRPr="00D539A9">
        <w:rPr>
          <w:rFonts w:ascii="Tahoma" w:eastAsia="Arial Unicode MS" w:hAnsi="Tahoma" w:cs="Tahoma"/>
          <w:i/>
          <w:sz w:val="16"/>
          <w:szCs w:val="16"/>
          <w:lang w:eastAsia="ar-SA"/>
        </w:rPr>
        <w:t xml:space="preserve">4. </w:t>
      </w:r>
      <w:r w:rsidRPr="00D539A9">
        <w:rPr>
          <w:rFonts w:ascii="Tahoma" w:hAnsi="Tahoma" w:cs="Tahoma"/>
          <w:i/>
          <w:sz w:val="16"/>
          <w:szCs w:val="16"/>
          <w:lang w:eastAsia="ar-SA"/>
        </w:rPr>
        <w:t>Настоящее решение вступает в силу с 01 января 2024 года, но не ранее, чем по истечении одного месяца со дня его официального опубликования общественно – политической газете « Чапаевский вестник".</w:t>
      </w:r>
      <w:r w:rsidRPr="00D539A9">
        <w:rPr>
          <w:rFonts w:ascii="Tahoma" w:hAnsi="Tahoma" w:cs="Tahoma"/>
          <w:bCs/>
          <w:i/>
          <w:sz w:val="16"/>
          <w:szCs w:val="16"/>
        </w:rPr>
        <w:t xml:space="preserve"> </w:t>
      </w:r>
    </w:p>
    <w:p w:rsidR="00C47B39" w:rsidRPr="00D539A9" w:rsidRDefault="00C47B39" w:rsidP="00C47B39">
      <w:pPr>
        <w:pStyle w:val="af3"/>
        <w:tabs>
          <w:tab w:val="left" w:pos="284"/>
        </w:tabs>
        <w:ind w:firstLine="709"/>
        <w:jc w:val="both"/>
        <w:rPr>
          <w:rFonts w:ascii="Tahoma" w:hAnsi="Tahoma" w:cs="Tahoma"/>
          <w:i/>
          <w:sz w:val="16"/>
          <w:szCs w:val="16"/>
        </w:rPr>
      </w:pPr>
      <w:r w:rsidRPr="00D539A9">
        <w:rPr>
          <w:rFonts w:ascii="Tahoma" w:hAnsi="Tahoma" w:cs="Tahoma"/>
          <w:i/>
          <w:sz w:val="16"/>
          <w:szCs w:val="16"/>
        </w:rPr>
        <w:t>Глава поселения Г.А. Смирнова</w:t>
      </w: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tbl>
      <w:tblPr>
        <w:tblpPr w:leftFromText="180" w:rightFromText="180" w:vertAnchor="text" w:horzAnchor="margin" w:tblpY="-47"/>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646"/>
        <w:gridCol w:w="3388"/>
      </w:tblGrid>
      <w:tr w:rsidR="001D7A37" w:rsidRPr="00DA0D82" w:rsidTr="001D7A37">
        <w:trPr>
          <w:trHeight w:val="839"/>
        </w:trPr>
        <w:tc>
          <w:tcPr>
            <w:tcW w:w="0" w:type="auto"/>
            <w:vAlign w:val="center"/>
          </w:tcPr>
          <w:p w:rsidR="001D7A37" w:rsidRPr="00D93E12" w:rsidRDefault="001D7A37" w:rsidP="001D7A37">
            <w:pPr>
              <w:pStyle w:val="1"/>
              <w:jc w:val="center"/>
              <w:rPr>
                <w:rFonts w:ascii="Tahoma" w:hAnsi="Tahoma" w:cs="Tahoma"/>
                <w:i/>
                <w:sz w:val="18"/>
                <w:szCs w:val="18"/>
              </w:rPr>
            </w:pPr>
            <w:bookmarkStart w:id="101" w:name="_Toc139979589"/>
            <w:bookmarkStart w:id="102" w:name="_Toc143867453"/>
            <w:bookmarkStart w:id="103" w:name="_Toc146615620"/>
            <w:bookmarkStart w:id="104" w:name="_Toc150518095"/>
            <w:bookmarkStart w:id="105" w:name="_GoBack"/>
            <w:bookmarkEnd w:id="105"/>
            <w:r w:rsidRPr="00D93E12">
              <w:rPr>
                <w:rFonts w:ascii="Tahoma" w:hAnsi="Tahoma" w:cs="Tahoma"/>
                <w:i/>
                <w:color w:val="auto"/>
                <w:sz w:val="18"/>
                <w:szCs w:val="18"/>
              </w:rPr>
              <w:t>Тираж 30 экземпляров</w:t>
            </w:r>
            <w:bookmarkEnd w:id="101"/>
            <w:bookmarkEnd w:id="102"/>
            <w:bookmarkEnd w:id="103"/>
            <w:bookmarkEnd w:id="104"/>
          </w:p>
        </w:tc>
        <w:tc>
          <w:tcPr>
            <w:tcW w:w="0" w:type="auto"/>
            <w:vAlign w:val="center"/>
          </w:tcPr>
          <w:p w:rsidR="001D7A37" w:rsidRPr="00DA0D82" w:rsidRDefault="001D7A37" w:rsidP="001D7A37">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Ответственный за выпуск</w:t>
            </w:r>
          </w:p>
          <w:p w:rsidR="001D7A37" w:rsidRPr="00DA0D82" w:rsidRDefault="001D7A37" w:rsidP="001D7A37">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Соколова М.Н.</w:t>
            </w:r>
          </w:p>
        </w:tc>
        <w:tc>
          <w:tcPr>
            <w:tcW w:w="0" w:type="auto"/>
            <w:vAlign w:val="center"/>
          </w:tcPr>
          <w:p w:rsidR="001D7A37" w:rsidRPr="00DA0D82" w:rsidRDefault="001D7A37" w:rsidP="001D7A37">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Адрес: пос.им. Чапаева,</w:t>
            </w:r>
          </w:p>
          <w:p w:rsidR="001D7A37" w:rsidRPr="00DA0D82" w:rsidRDefault="001D7A37" w:rsidP="001D7A37">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ул. Советская, д.13.</w:t>
            </w:r>
          </w:p>
          <w:p w:rsidR="001D7A37" w:rsidRPr="00DA0D82" w:rsidRDefault="001D7A37" w:rsidP="001D7A37">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Контактный телефон:</w:t>
            </w:r>
          </w:p>
          <w:p w:rsidR="001D7A37" w:rsidRPr="00DA0D82" w:rsidRDefault="001D7A37" w:rsidP="001D7A37">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(49432) 3-31-19</w:t>
            </w:r>
          </w:p>
        </w:tc>
      </w:tr>
    </w:tbl>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p>
    <w:p w:rsidR="00C47B39" w:rsidRPr="00D539A9" w:rsidRDefault="00C47B39" w:rsidP="00C47B39">
      <w:pPr>
        <w:pStyle w:val="af3"/>
        <w:tabs>
          <w:tab w:val="left" w:pos="284"/>
        </w:tabs>
        <w:ind w:firstLine="709"/>
        <w:jc w:val="both"/>
        <w:rPr>
          <w:rFonts w:ascii="Tahoma" w:hAnsi="Tahoma" w:cs="Tahoma"/>
          <w:i/>
          <w:sz w:val="16"/>
          <w:szCs w:val="16"/>
        </w:rPr>
      </w:pPr>
      <w:r w:rsidRPr="00D539A9">
        <w:rPr>
          <w:rFonts w:ascii="Tahoma" w:hAnsi="Tahoma" w:cs="Tahoma"/>
          <w:i/>
          <w:sz w:val="16"/>
          <w:szCs w:val="16"/>
        </w:rPr>
        <w:t xml:space="preserve"> </w:t>
      </w:r>
    </w:p>
    <w:p w:rsidR="00C47B39" w:rsidRPr="00D539A9" w:rsidRDefault="00C47B39" w:rsidP="00C47B39">
      <w:pPr>
        <w:pStyle w:val="af3"/>
        <w:tabs>
          <w:tab w:val="left" w:pos="284"/>
        </w:tabs>
        <w:ind w:firstLine="709"/>
        <w:jc w:val="both"/>
        <w:rPr>
          <w:rFonts w:ascii="Tahoma" w:hAnsi="Tahoma" w:cs="Tahoma"/>
          <w:i/>
          <w:sz w:val="16"/>
          <w:szCs w:val="16"/>
        </w:rPr>
      </w:pPr>
      <w:r w:rsidRPr="00D539A9">
        <w:rPr>
          <w:rFonts w:ascii="Tahoma" w:hAnsi="Tahoma" w:cs="Tahoma"/>
          <w:i/>
          <w:sz w:val="16"/>
          <w:szCs w:val="16"/>
        </w:rPr>
        <w:t xml:space="preserve"> </w:t>
      </w:r>
    </w:p>
    <w:p w:rsidR="00C47B39" w:rsidRPr="00D539A9" w:rsidRDefault="00C47B39" w:rsidP="00C47B39">
      <w:pPr>
        <w:pStyle w:val="af3"/>
        <w:tabs>
          <w:tab w:val="left" w:pos="284"/>
        </w:tabs>
        <w:ind w:firstLine="709"/>
        <w:jc w:val="both"/>
        <w:rPr>
          <w:rFonts w:ascii="Tahoma" w:hAnsi="Tahoma" w:cs="Tahoma"/>
          <w:i/>
          <w:sz w:val="16"/>
          <w:szCs w:val="16"/>
        </w:rPr>
      </w:pPr>
    </w:p>
    <w:p w:rsidR="009B364D" w:rsidRPr="001D7A37" w:rsidRDefault="009B364D" w:rsidP="001D7A37">
      <w:pPr>
        <w:pStyle w:val="af3"/>
        <w:jc w:val="both"/>
        <w:rPr>
          <w:i/>
          <w:color w:val="000000"/>
          <w:sz w:val="16"/>
          <w:szCs w:val="16"/>
        </w:rPr>
      </w:pPr>
      <w:bookmarkStart w:id="106" w:name="_GoBack52"/>
      <w:bookmarkStart w:id="107" w:name="_GoBack34"/>
      <w:bookmarkStart w:id="108" w:name="_GoBack28"/>
      <w:bookmarkStart w:id="109" w:name="_GoBack101"/>
      <w:bookmarkStart w:id="110" w:name="_GoBack91"/>
      <w:bookmarkStart w:id="111" w:name="_GoBack81"/>
      <w:bookmarkStart w:id="112" w:name="_GoBack71"/>
      <w:bookmarkStart w:id="113" w:name="_GoBack61"/>
      <w:bookmarkStart w:id="114" w:name="_GoBack51"/>
      <w:bookmarkStart w:id="115" w:name="_GoBack41"/>
      <w:bookmarkStart w:id="116" w:name="_GoBack31"/>
      <w:bookmarkStart w:id="117" w:name="_GoBack27"/>
      <w:bookmarkStart w:id="118" w:name="_GoBack110"/>
      <w:bookmarkStart w:id="119" w:name="_GoBack26"/>
      <w:bookmarkStart w:id="120" w:name="_GoBack29"/>
      <w:bookmarkStart w:id="121" w:name="_GoBack24"/>
      <w:bookmarkStart w:id="122" w:name="_GoBack19"/>
      <w:bookmarkStart w:id="123" w:name="_GoBack18"/>
      <w:bookmarkStart w:id="124" w:name="_GoBack25"/>
      <w:bookmarkStart w:id="125" w:name="_GoBack22"/>
      <w:bookmarkStart w:id="126" w:name="_GoBack17"/>
      <w:bookmarkStart w:id="127" w:name="_GoBack16"/>
      <w:bookmarkStart w:id="128" w:name="_GoBack15"/>
      <w:bookmarkStart w:id="129" w:name="_GoBack14"/>
      <w:bookmarkStart w:id="130" w:name="P786"/>
      <w:bookmarkStart w:id="131" w:name="P559"/>
      <w:bookmarkStart w:id="132" w:name="P540"/>
      <w:bookmarkStart w:id="133" w:name="P511"/>
      <w:bookmarkStart w:id="134" w:name="P498"/>
      <w:bookmarkStart w:id="135" w:name="P163"/>
      <w:bookmarkStart w:id="136" w:name="P44"/>
      <w:bookmarkStart w:id="137" w:name="A112"/>
      <w:bookmarkStart w:id="138" w:name="_GoBack7"/>
      <w:bookmarkStart w:id="139" w:name="Par5031"/>
      <w:bookmarkStart w:id="140" w:name="Certificate"/>
      <w:bookmarkStart w:id="141" w:name="_GoBack1"/>
      <w:bookmarkStart w:id="142" w:name="_GoBack4"/>
      <w:bookmarkStart w:id="143" w:name="_GoBack3"/>
      <w:bookmarkStart w:id="144" w:name="_GoBack2"/>
      <w:bookmarkStart w:id="145" w:name="_GoBack5"/>
      <w:bookmarkStart w:id="146" w:name="_GoBack6"/>
      <w:bookmarkStart w:id="147" w:name="_GoBack11"/>
      <w:bookmarkStart w:id="148" w:name="_GoBack9"/>
      <w:bookmarkStart w:id="149" w:name="_GoBack10"/>
      <w:bookmarkStart w:id="150" w:name="_GoBack13"/>
      <w:bookmarkStart w:id="151" w:name="_GoBack21"/>
      <w:bookmarkStart w:id="152" w:name="_GoBack33"/>
      <w:bookmarkStart w:id="153" w:name="_GoBack35"/>
      <w:bookmarkStart w:id="154" w:name="_GoBack36"/>
      <w:bookmarkStart w:id="155" w:name="_GoBack37"/>
      <w:bookmarkStart w:id="156" w:name="_GoBack38"/>
      <w:bookmarkStart w:id="157" w:name="_GoBack39"/>
      <w:bookmarkStart w:id="158" w:name="_GoBack40"/>
      <w:bookmarkStart w:id="159" w:name="_GoBack42"/>
      <w:bookmarkStart w:id="160" w:name="_GoBack43"/>
      <w:bookmarkStart w:id="161" w:name="_GoBack44"/>
      <w:bookmarkStart w:id="162" w:name="_GoBack45"/>
      <w:bookmarkStart w:id="163" w:name="_GoBack46"/>
      <w:bookmarkStart w:id="164" w:name="_GoBack47"/>
      <w:bookmarkStart w:id="165" w:name="_GoBack48"/>
      <w:bookmarkStart w:id="166" w:name="_GoBack49"/>
      <w:bookmarkStart w:id="167" w:name="_GoBack50"/>
      <w:bookmarkStart w:id="168" w:name="_GoBack54"/>
      <w:bookmarkStart w:id="169" w:name="P16"/>
      <w:bookmarkStart w:id="170" w:name="_GoBack55"/>
      <w:bookmarkStart w:id="171" w:name="sub_1043"/>
      <w:bookmarkStart w:id="172" w:name="102913"/>
      <w:bookmarkStart w:id="173" w:name="st22_11"/>
      <w:bookmarkStart w:id="174" w:name="l12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F2063E" w:rsidRPr="009B364D" w:rsidRDefault="00F2063E" w:rsidP="009B364D">
      <w:pPr>
        <w:ind w:firstLine="708"/>
        <w:rPr>
          <w:lang w:eastAsia="en-US"/>
        </w:rPr>
      </w:pPr>
    </w:p>
    <w:sectPr w:rsidR="00F2063E" w:rsidRPr="009B364D" w:rsidSect="00432950">
      <w:headerReference w:type="default" r:id="rId9"/>
      <w:footerReference w:type="default" r:id="rId10"/>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FD7" w:rsidRDefault="00F22FD7" w:rsidP="002A1A79">
      <w:r>
        <w:separator/>
      </w:r>
    </w:p>
  </w:endnote>
  <w:endnote w:type="continuationSeparator" w:id="0">
    <w:p w:rsidR="00F22FD7" w:rsidRDefault="00F22FD7" w:rsidP="002A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066707707"/>
      <w:docPartObj>
        <w:docPartGallery w:val="Page Numbers (Bottom of Page)"/>
        <w:docPartUnique/>
      </w:docPartObj>
    </w:sdtPr>
    <w:sdtContent>
      <w:p w:rsidR="00C47B39" w:rsidRPr="004F51C7" w:rsidRDefault="00C47B39" w:rsidP="00C2611D">
        <w:pPr>
          <w:pStyle w:val="a5"/>
          <w:tabs>
            <w:tab w:val="clear" w:pos="4677"/>
            <w:tab w:val="clear" w:pos="9355"/>
            <w:tab w:val="left" w:pos="6255"/>
          </w:tabs>
          <w:rPr>
            <w:sz w:val="22"/>
            <w:szCs w:val="22"/>
          </w:rPr>
        </w:pPr>
        <w:r w:rsidRPr="00EF6DD4">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F757BA4" wp14:editId="69151E83">
                  <wp:simplePos x="0" y="0"/>
                  <wp:positionH relativeFrom="margin">
                    <wp:align>center</wp:align>
                  </wp:positionH>
                  <wp:positionV relativeFrom="bottomMargin">
                    <wp:align>center</wp:align>
                  </wp:positionV>
                  <wp:extent cx="1282700" cy="343535"/>
                  <wp:effectExtent l="9525" t="9525" r="12700" b="8890"/>
                  <wp:wrapNone/>
                  <wp:docPr id="3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C47B39" w:rsidRDefault="00C47B39">
                              <w:pPr>
                                <w:jc w:val="center"/>
                              </w:pPr>
                              <w:r>
                                <w:fldChar w:fldCharType="begin"/>
                              </w:r>
                              <w:r>
                                <w:instrText>PAGE    \* MERGEFORMAT</w:instrText>
                              </w:r>
                              <w:r>
                                <w:fldChar w:fldCharType="separate"/>
                              </w:r>
                              <w:r w:rsidR="001D7A37" w:rsidRPr="001D7A37">
                                <w:rPr>
                                  <w:noProof/>
                                  <w:color w:val="7F7F7F" w:themeColor="text1" w:themeTint="80"/>
                                </w:rPr>
                                <w:t>22</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Автофигура 13" o:spid="_x0000_s1026"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C47B39" w:rsidRDefault="00C47B39">
                        <w:pPr>
                          <w:jc w:val="center"/>
                        </w:pPr>
                        <w:r>
                          <w:fldChar w:fldCharType="begin"/>
                        </w:r>
                        <w:r>
                          <w:instrText>PAGE    \* MERGEFORMAT</w:instrText>
                        </w:r>
                        <w:r>
                          <w:fldChar w:fldCharType="separate"/>
                        </w:r>
                        <w:r w:rsidR="001D7A37" w:rsidRPr="001D7A37">
                          <w:rPr>
                            <w:noProof/>
                            <w:color w:val="7F7F7F" w:themeColor="text1" w:themeTint="80"/>
                          </w:rPr>
                          <w:t>22</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FD7" w:rsidRDefault="00F22FD7" w:rsidP="002A1A79">
      <w:r>
        <w:separator/>
      </w:r>
    </w:p>
  </w:footnote>
  <w:footnote w:type="continuationSeparator" w:id="0">
    <w:p w:rsidR="00F22FD7" w:rsidRDefault="00F22FD7" w:rsidP="002A1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39" w:rsidRDefault="00C47B39" w:rsidP="00C2611D">
    <w:pPr>
      <w:pStyle w:val="af"/>
      <w:tabs>
        <w:tab w:val="clear" w:pos="4677"/>
        <w:tab w:val="clear" w:pos="9355"/>
        <w:tab w:val="left" w:pos="7755"/>
      </w:tabs>
    </w:pPr>
    <w:r>
      <w:t>№ 13 от 13.11.2023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436097"/>
    <w:multiLevelType w:val="multilevel"/>
    <w:tmpl w:val="515811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F1638"/>
    <w:multiLevelType w:val="hybridMultilevel"/>
    <w:tmpl w:val="EDE63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8E1C03"/>
    <w:multiLevelType w:val="multilevel"/>
    <w:tmpl w:val="DE54F348"/>
    <w:lvl w:ilvl="0">
      <w:start w:val="1"/>
      <w:numFmt w:val="decimal"/>
      <w:lvlText w:val="%1."/>
      <w:lvlJc w:val="left"/>
      <w:pPr>
        <w:ind w:left="720" w:hanging="360"/>
      </w:pPr>
      <w:rPr>
        <w:rFonts w:hint="default"/>
      </w:rPr>
    </w:lvl>
    <w:lvl w:ilvl="1">
      <w:start w:val="1"/>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6795A35"/>
    <w:multiLevelType w:val="hybridMultilevel"/>
    <w:tmpl w:val="C0F4D7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036E2F"/>
    <w:multiLevelType w:val="hybridMultilevel"/>
    <w:tmpl w:val="A064974C"/>
    <w:lvl w:ilvl="0" w:tplc="F606D406">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6FF3A00"/>
    <w:multiLevelType w:val="multilevel"/>
    <w:tmpl w:val="8ABA9E6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D485508"/>
    <w:multiLevelType w:val="hybridMultilevel"/>
    <w:tmpl w:val="5E704D3A"/>
    <w:lvl w:ilvl="0" w:tplc="97A4F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D74FC2"/>
    <w:multiLevelType w:val="hybridMultilevel"/>
    <w:tmpl w:val="F90E249A"/>
    <w:lvl w:ilvl="0" w:tplc="FC8289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2C447D5"/>
    <w:multiLevelType w:val="hybridMultilevel"/>
    <w:tmpl w:val="F8F0D9D0"/>
    <w:lvl w:ilvl="0" w:tplc="FCB8D81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A910813"/>
    <w:multiLevelType w:val="hybridMultilevel"/>
    <w:tmpl w:val="530446C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33213E"/>
    <w:multiLevelType w:val="hybridMultilevel"/>
    <w:tmpl w:val="05201060"/>
    <w:lvl w:ilvl="0" w:tplc="E0B2B9F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370C99"/>
    <w:multiLevelType w:val="hybridMultilevel"/>
    <w:tmpl w:val="11123CEE"/>
    <w:lvl w:ilvl="0" w:tplc="FC8289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0497496"/>
    <w:multiLevelType w:val="hybridMultilevel"/>
    <w:tmpl w:val="E8C0AE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762FF4"/>
    <w:multiLevelType w:val="hybridMultilevel"/>
    <w:tmpl w:val="3A0AF20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B528E0"/>
    <w:multiLevelType w:val="hybridMultilevel"/>
    <w:tmpl w:val="85E4E9B6"/>
    <w:lvl w:ilvl="0" w:tplc="81D404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013A16"/>
    <w:multiLevelType w:val="hybridMultilevel"/>
    <w:tmpl w:val="0E2269CA"/>
    <w:lvl w:ilvl="0" w:tplc="68AAC42A">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B717E0A"/>
    <w:multiLevelType w:val="hybridMultilevel"/>
    <w:tmpl w:val="42C629C2"/>
    <w:lvl w:ilvl="0" w:tplc="2B747B1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F62066"/>
    <w:multiLevelType w:val="hybridMultilevel"/>
    <w:tmpl w:val="12548E42"/>
    <w:lvl w:ilvl="0" w:tplc="AC665C3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4F523846"/>
    <w:multiLevelType w:val="hybridMultilevel"/>
    <w:tmpl w:val="5158111E"/>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1A61419"/>
    <w:multiLevelType w:val="hybridMultilevel"/>
    <w:tmpl w:val="0038AF34"/>
    <w:lvl w:ilvl="0" w:tplc="3CA60638">
      <w:start w:val="4"/>
      <w:numFmt w:val="decimal"/>
      <w:lvlText w:val="%1."/>
      <w:lvlJc w:val="left"/>
      <w:pPr>
        <w:ind w:left="1039" w:hanging="360"/>
      </w:pPr>
      <w:rPr>
        <w:rFonts w:hint="default"/>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23">
    <w:nsid w:val="53923E47"/>
    <w:multiLevelType w:val="multilevel"/>
    <w:tmpl w:val="515811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5BA22E40"/>
    <w:multiLevelType w:val="hybridMultilevel"/>
    <w:tmpl w:val="6C346846"/>
    <w:lvl w:ilvl="0" w:tplc="FCB8D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0F5725"/>
    <w:multiLevelType w:val="hybridMultilevel"/>
    <w:tmpl w:val="C5B06848"/>
    <w:lvl w:ilvl="0" w:tplc="FCB8D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EC2D24"/>
    <w:multiLevelType w:val="hybridMultilevel"/>
    <w:tmpl w:val="7C24D8DC"/>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3F0DF0"/>
    <w:multiLevelType w:val="hybridMultilevel"/>
    <w:tmpl w:val="F7D0AD9E"/>
    <w:lvl w:ilvl="0" w:tplc="6E6208C6">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7C96605"/>
    <w:multiLevelType w:val="hybridMultilevel"/>
    <w:tmpl w:val="85E4E9B6"/>
    <w:lvl w:ilvl="0" w:tplc="81D404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272F51"/>
    <w:multiLevelType w:val="hybridMultilevel"/>
    <w:tmpl w:val="5582B342"/>
    <w:lvl w:ilvl="0" w:tplc="7608810A">
      <w:start w:val="1"/>
      <w:numFmt w:val="decimal"/>
      <w:lvlText w:val="%1."/>
      <w:lvlJc w:val="left"/>
      <w:pPr>
        <w:ind w:left="720" w:hanging="360"/>
      </w:pPr>
      <w:rPr>
        <w:rFonts w:ascii="Tahoma" w:hAnsi="Tahoma" w:cs="Tahoma" w:hint="default"/>
        <w:b w:val="0"/>
        <w:i/>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0C7DFF"/>
    <w:multiLevelType w:val="hybridMultilevel"/>
    <w:tmpl w:val="F0268D5C"/>
    <w:lvl w:ilvl="0" w:tplc="A308E17C">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76FE3E10"/>
    <w:multiLevelType w:val="hybridMultilevel"/>
    <w:tmpl w:val="99D066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403FAF"/>
    <w:multiLevelType w:val="hybridMultilevel"/>
    <w:tmpl w:val="1A7E98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AE3682"/>
    <w:multiLevelType w:val="hybridMultilevel"/>
    <w:tmpl w:val="AE823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
  </w:num>
  <w:num w:numId="4">
    <w:abstractNumId w:val="23"/>
  </w:num>
  <w:num w:numId="5">
    <w:abstractNumId w:val="33"/>
  </w:num>
  <w:num w:numId="6">
    <w:abstractNumId w:val="7"/>
  </w:num>
  <w:num w:numId="7">
    <w:abstractNumId w:val="27"/>
  </w:num>
  <w:num w:numId="8">
    <w:abstractNumId w:val="10"/>
  </w:num>
  <w:num w:numId="9">
    <w:abstractNumId w:val="14"/>
  </w:num>
  <w:num w:numId="10">
    <w:abstractNumId w:val="13"/>
  </w:num>
  <w:num w:numId="11">
    <w:abstractNumId w:val="30"/>
  </w:num>
  <w:num w:numId="12">
    <w:abstractNumId w:val="0"/>
  </w:num>
  <w:num w:numId="13">
    <w:abstractNumId w:val="1"/>
  </w:num>
  <w:num w:numId="14">
    <w:abstractNumId w:val="5"/>
  </w:num>
  <w:num w:numId="15">
    <w:abstractNumId w:val="8"/>
  </w:num>
  <w:num w:numId="16">
    <w:abstractNumId w:val="18"/>
  </w:num>
  <w:num w:numId="17">
    <w:abstractNumId w:val="29"/>
  </w:num>
  <w:num w:numId="18">
    <w:abstractNumId w:val="19"/>
  </w:num>
  <w:num w:numId="19">
    <w:abstractNumId w:val="20"/>
  </w:num>
  <w:num w:numId="20">
    <w:abstractNumId w:val="28"/>
  </w:num>
  <w:num w:numId="21">
    <w:abstractNumId w:val="17"/>
  </w:num>
  <w:num w:numId="22">
    <w:abstractNumId w:val="2"/>
  </w:num>
  <w:num w:numId="23">
    <w:abstractNumId w:val="6"/>
  </w:num>
  <w:num w:numId="24">
    <w:abstractNumId w:val="15"/>
  </w:num>
  <w:num w:numId="25">
    <w:abstractNumId w:val="9"/>
  </w:num>
  <w:num w:numId="26">
    <w:abstractNumId w:val="25"/>
  </w:num>
  <w:num w:numId="27">
    <w:abstractNumId w:val="11"/>
  </w:num>
  <w:num w:numId="28">
    <w:abstractNumId w:val="24"/>
  </w:num>
  <w:num w:numId="29">
    <w:abstractNumId w:val="22"/>
  </w:num>
  <w:num w:numId="30">
    <w:abstractNumId w:val="32"/>
  </w:num>
  <w:num w:numId="31">
    <w:abstractNumId w:val="16"/>
  </w:num>
  <w:num w:numId="32">
    <w:abstractNumId w:val="12"/>
  </w:num>
  <w:num w:numId="33">
    <w:abstractNumId w:val="3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5E"/>
    <w:rsid w:val="00000E59"/>
    <w:rsid w:val="00003743"/>
    <w:rsid w:val="00012450"/>
    <w:rsid w:val="00017C8A"/>
    <w:rsid w:val="00022D45"/>
    <w:rsid w:val="00025A02"/>
    <w:rsid w:val="00027993"/>
    <w:rsid w:val="00035099"/>
    <w:rsid w:val="0004518C"/>
    <w:rsid w:val="00046866"/>
    <w:rsid w:val="00046B88"/>
    <w:rsid w:val="00056A5C"/>
    <w:rsid w:val="00062AC1"/>
    <w:rsid w:val="000666E2"/>
    <w:rsid w:val="000675B2"/>
    <w:rsid w:val="00077643"/>
    <w:rsid w:val="0008735A"/>
    <w:rsid w:val="000A5FDB"/>
    <w:rsid w:val="000A6B94"/>
    <w:rsid w:val="000B008E"/>
    <w:rsid w:val="000B63BC"/>
    <w:rsid w:val="000E5B44"/>
    <w:rsid w:val="000F22D2"/>
    <w:rsid w:val="000F657F"/>
    <w:rsid w:val="000F6A5E"/>
    <w:rsid w:val="000F6ABC"/>
    <w:rsid w:val="000F72C9"/>
    <w:rsid w:val="00101D80"/>
    <w:rsid w:val="0010660B"/>
    <w:rsid w:val="001069C4"/>
    <w:rsid w:val="001079BF"/>
    <w:rsid w:val="00110D24"/>
    <w:rsid w:val="00113A62"/>
    <w:rsid w:val="00115921"/>
    <w:rsid w:val="001159C6"/>
    <w:rsid w:val="0012266C"/>
    <w:rsid w:val="0012504B"/>
    <w:rsid w:val="00134949"/>
    <w:rsid w:val="00146B64"/>
    <w:rsid w:val="00155C4E"/>
    <w:rsid w:val="001565F4"/>
    <w:rsid w:val="0016053F"/>
    <w:rsid w:val="001655C7"/>
    <w:rsid w:val="00175872"/>
    <w:rsid w:val="00182298"/>
    <w:rsid w:val="00182874"/>
    <w:rsid w:val="00183232"/>
    <w:rsid w:val="001973CA"/>
    <w:rsid w:val="001A31EC"/>
    <w:rsid w:val="001B33A5"/>
    <w:rsid w:val="001B39BA"/>
    <w:rsid w:val="001B3DEE"/>
    <w:rsid w:val="001B4400"/>
    <w:rsid w:val="001C0BF6"/>
    <w:rsid w:val="001C5661"/>
    <w:rsid w:val="001D12ED"/>
    <w:rsid w:val="001D7A37"/>
    <w:rsid w:val="001E0C3D"/>
    <w:rsid w:val="001F354A"/>
    <w:rsid w:val="001F48EE"/>
    <w:rsid w:val="0020552B"/>
    <w:rsid w:val="00207BAD"/>
    <w:rsid w:val="0024653E"/>
    <w:rsid w:val="00246F0D"/>
    <w:rsid w:val="00272D99"/>
    <w:rsid w:val="002829C2"/>
    <w:rsid w:val="00282ED7"/>
    <w:rsid w:val="0028464F"/>
    <w:rsid w:val="002A1A79"/>
    <w:rsid w:val="002D3CE2"/>
    <w:rsid w:val="002D5E7F"/>
    <w:rsid w:val="002E79A7"/>
    <w:rsid w:val="002F2782"/>
    <w:rsid w:val="002F70B5"/>
    <w:rsid w:val="002F7966"/>
    <w:rsid w:val="003118D9"/>
    <w:rsid w:val="00313186"/>
    <w:rsid w:val="00320AC4"/>
    <w:rsid w:val="00323158"/>
    <w:rsid w:val="00324957"/>
    <w:rsid w:val="003302B7"/>
    <w:rsid w:val="00331093"/>
    <w:rsid w:val="00332182"/>
    <w:rsid w:val="00335041"/>
    <w:rsid w:val="00335D9F"/>
    <w:rsid w:val="00337285"/>
    <w:rsid w:val="00352D20"/>
    <w:rsid w:val="00364BE5"/>
    <w:rsid w:val="0036551D"/>
    <w:rsid w:val="00391DBB"/>
    <w:rsid w:val="00394496"/>
    <w:rsid w:val="003A07BB"/>
    <w:rsid w:val="003A3EFD"/>
    <w:rsid w:val="003B29B6"/>
    <w:rsid w:val="003B57B2"/>
    <w:rsid w:val="003C064E"/>
    <w:rsid w:val="003C36D4"/>
    <w:rsid w:val="003D1F1D"/>
    <w:rsid w:val="003D544A"/>
    <w:rsid w:val="003D650A"/>
    <w:rsid w:val="003F4A9C"/>
    <w:rsid w:val="0040695E"/>
    <w:rsid w:val="00407121"/>
    <w:rsid w:val="0041251D"/>
    <w:rsid w:val="00416E63"/>
    <w:rsid w:val="00432950"/>
    <w:rsid w:val="00436FC7"/>
    <w:rsid w:val="00446C8F"/>
    <w:rsid w:val="004473E8"/>
    <w:rsid w:val="00450DCA"/>
    <w:rsid w:val="00452163"/>
    <w:rsid w:val="00461FEF"/>
    <w:rsid w:val="00462DB9"/>
    <w:rsid w:val="00467A3C"/>
    <w:rsid w:val="004818CB"/>
    <w:rsid w:val="00481E2B"/>
    <w:rsid w:val="004A0396"/>
    <w:rsid w:val="004A7D2A"/>
    <w:rsid w:val="004B0BC8"/>
    <w:rsid w:val="004B72B3"/>
    <w:rsid w:val="004C560F"/>
    <w:rsid w:val="004C67DF"/>
    <w:rsid w:val="004D0720"/>
    <w:rsid w:val="004D1837"/>
    <w:rsid w:val="004D3B01"/>
    <w:rsid w:val="004D49F1"/>
    <w:rsid w:val="004E3194"/>
    <w:rsid w:val="004E4259"/>
    <w:rsid w:val="004E5034"/>
    <w:rsid w:val="004E7DBD"/>
    <w:rsid w:val="004F0B4A"/>
    <w:rsid w:val="004F53D6"/>
    <w:rsid w:val="0051473E"/>
    <w:rsid w:val="005165FE"/>
    <w:rsid w:val="00516822"/>
    <w:rsid w:val="0052544B"/>
    <w:rsid w:val="00530093"/>
    <w:rsid w:val="00530936"/>
    <w:rsid w:val="005460FF"/>
    <w:rsid w:val="00551799"/>
    <w:rsid w:val="00551AFF"/>
    <w:rsid w:val="005538E8"/>
    <w:rsid w:val="005547BD"/>
    <w:rsid w:val="00555305"/>
    <w:rsid w:val="0055680F"/>
    <w:rsid w:val="0056197D"/>
    <w:rsid w:val="00574F58"/>
    <w:rsid w:val="00587800"/>
    <w:rsid w:val="0059032D"/>
    <w:rsid w:val="00594658"/>
    <w:rsid w:val="00596E8F"/>
    <w:rsid w:val="00597E26"/>
    <w:rsid w:val="005A0564"/>
    <w:rsid w:val="005A2C02"/>
    <w:rsid w:val="005A450E"/>
    <w:rsid w:val="005B1E9A"/>
    <w:rsid w:val="005B4A62"/>
    <w:rsid w:val="005B76C5"/>
    <w:rsid w:val="005C0133"/>
    <w:rsid w:val="005C14EB"/>
    <w:rsid w:val="005C15AE"/>
    <w:rsid w:val="005C1B45"/>
    <w:rsid w:val="005D4AA0"/>
    <w:rsid w:val="005D4B4D"/>
    <w:rsid w:val="005E04C9"/>
    <w:rsid w:val="005E2F82"/>
    <w:rsid w:val="005E7AC8"/>
    <w:rsid w:val="005F6660"/>
    <w:rsid w:val="005F6688"/>
    <w:rsid w:val="006009D0"/>
    <w:rsid w:val="0060634C"/>
    <w:rsid w:val="00610A16"/>
    <w:rsid w:val="0061156F"/>
    <w:rsid w:val="00611FBA"/>
    <w:rsid w:val="00613A7A"/>
    <w:rsid w:val="006171FC"/>
    <w:rsid w:val="00650FB8"/>
    <w:rsid w:val="00651A00"/>
    <w:rsid w:val="00652B09"/>
    <w:rsid w:val="00653C20"/>
    <w:rsid w:val="00655FCF"/>
    <w:rsid w:val="0065625F"/>
    <w:rsid w:val="006619C8"/>
    <w:rsid w:val="006810D8"/>
    <w:rsid w:val="0068762E"/>
    <w:rsid w:val="006909E5"/>
    <w:rsid w:val="00695280"/>
    <w:rsid w:val="00697C62"/>
    <w:rsid w:val="006A2046"/>
    <w:rsid w:val="006A3D47"/>
    <w:rsid w:val="006A5CC2"/>
    <w:rsid w:val="006A6B63"/>
    <w:rsid w:val="006A7E4C"/>
    <w:rsid w:val="006B0371"/>
    <w:rsid w:val="006C1AFD"/>
    <w:rsid w:val="006C3013"/>
    <w:rsid w:val="006C4076"/>
    <w:rsid w:val="006D3201"/>
    <w:rsid w:val="006D702E"/>
    <w:rsid w:val="006E73E6"/>
    <w:rsid w:val="007049FC"/>
    <w:rsid w:val="00705521"/>
    <w:rsid w:val="0070785B"/>
    <w:rsid w:val="007101FD"/>
    <w:rsid w:val="0071079C"/>
    <w:rsid w:val="00712C16"/>
    <w:rsid w:val="007143C2"/>
    <w:rsid w:val="0071792D"/>
    <w:rsid w:val="00720C3F"/>
    <w:rsid w:val="0073288E"/>
    <w:rsid w:val="00734F93"/>
    <w:rsid w:val="00735D6E"/>
    <w:rsid w:val="007423D8"/>
    <w:rsid w:val="007430D9"/>
    <w:rsid w:val="00746F89"/>
    <w:rsid w:val="007579BE"/>
    <w:rsid w:val="007610A2"/>
    <w:rsid w:val="007641CB"/>
    <w:rsid w:val="00770B24"/>
    <w:rsid w:val="00777AD8"/>
    <w:rsid w:val="0078280E"/>
    <w:rsid w:val="00783226"/>
    <w:rsid w:val="007A3437"/>
    <w:rsid w:val="007A3F70"/>
    <w:rsid w:val="007A4970"/>
    <w:rsid w:val="007A5E4E"/>
    <w:rsid w:val="007B2470"/>
    <w:rsid w:val="007C5A02"/>
    <w:rsid w:val="007D6F91"/>
    <w:rsid w:val="007E0F37"/>
    <w:rsid w:val="007E5223"/>
    <w:rsid w:val="007F0540"/>
    <w:rsid w:val="007F1EC9"/>
    <w:rsid w:val="007F3060"/>
    <w:rsid w:val="007F3EEE"/>
    <w:rsid w:val="007F59CF"/>
    <w:rsid w:val="007F7625"/>
    <w:rsid w:val="00803C8A"/>
    <w:rsid w:val="00807C5C"/>
    <w:rsid w:val="00813A14"/>
    <w:rsid w:val="00813CCF"/>
    <w:rsid w:val="00815C7A"/>
    <w:rsid w:val="00823AAB"/>
    <w:rsid w:val="008301E0"/>
    <w:rsid w:val="00844170"/>
    <w:rsid w:val="008467BE"/>
    <w:rsid w:val="00847319"/>
    <w:rsid w:val="0085050E"/>
    <w:rsid w:val="0085566D"/>
    <w:rsid w:val="0085660D"/>
    <w:rsid w:val="00865984"/>
    <w:rsid w:val="00870966"/>
    <w:rsid w:val="00871CB4"/>
    <w:rsid w:val="00872388"/>
    <w:rsid w:val="008769FD"/>
    <w:rsid w:val="008813E7"/>
    <w:rsid w:val="00893822"/>
    <w:rsid w:val="008A2730"/>
    <w:rsid w:val="008C0CAE"/>
    <w:rsid w:val="008C111F"/>
    <w:rsid w:val="008C1B81"/>
    <w:rsid w:val="008C1DAC"/>
    <w:rsid w:val="008C2AEF"/>
    <w:rsid w:val="008D1035"/>
    <w:rsid w:val="008E06C7"/>
    <w:rsid w:val="008E3025"/>
    <w:rsid w:val="008E7C3B"/>
    <w:rsid w:val="00903754"/>
    <w:rsid w:val="00912756"/>
    <w:rsid w:val="00912AEB"/>
    <w:rsid w:val="00915C54"/>
    <w:rsid w:val="00917DDC"/>
    <w:rsid w:val="00923ABC"/>
    <w:rsid w:val="00925123"/>
    <w:rsid w:val="009312EC"/>
    <w:rsid w:val="009500A8"/>
    <w:rsid w:val="00950124"/>
    <w:rsid w:val="00952909"/>
    <w:rsid w:val="00955352"/>
    <w:rsid w:val="0095670A"/>
    <w:rsid w:val="00962E6D"/>
    <w:rsid w:val="00970031"/>
    <w:rsid w:val="0097081D"/>
    <w:rsid w:val="0098636F"/>
    <w:rsid w:val="00990099"/>
    <w:rsid w:val="009A0D13"/>
    <w:rsid w:val="009A47F6"/>
    <w:rsid w:val="009B364D"/>
    <w:rsid w:val="009B48A3"/>
    <w:rsid w:val="009B5653"/>
    <w:rsid w:val="009B574A"/>
    <w:rsid w:val="009B5E23"/>
    <w:rsid w:val="009D38C0"/>
    <w:rsid w:val="009D7BB2"/>
    <w:rsid w:val="009E092B"/>
    <w:rsid w:val="009F1FEB"/>
    <w:rsid w:val="009F3F38"/>
    <w:rsid w:val="00A04C9E"/>
    <w:rsid w:val="00A231AB"/>
    <w:rsid w:val="00A32F15"/>
    <w:rsid w:val="00A37192"/>
    <w:rsid w:val="00A41B70"/>
    <w:rsid w:val="00A44A6B"/>
    <w:rsid w:val="00A66332"/>
    <w:rsid w:val="00A71A62"/>
    <w:rsid w:val="00A8226D"/>
    <w:rsid w:val="00A83A2D"/>
    <w:rsid w:val="00A851E6"/>
    <w:rsid w:val="00A860EA"/>
    <w:rsid w:val="00AA4FBC"/>
    <w:rsid w:val="00AB3CB1"/>
    <w:rsid w:val="00AB4F37"/>
    <w:rsid w:val="00AD385C"/>
    <w:rsid w:val="00AD3E5E"/>
    <w:rsid w:val="00AD5E60"/>
    <w:rsid w:val="00AE27AB"/>
    <w:rsid w:val="00AF1492"/>
    <w:rsid w:val="00B004B2"/>
    <w:rsid w:val="00B10AC2"/>
    <w:rsid w:val="00B10DA3"/>
    <w:rsid w:val="00B1199F"/>
    <w:rsid w:val="00B1308A"/>
    <w:rsid w:val="00B3255E"/>
    <w:rsid w:val="00B36FDE"/>
    <w:rsid w:val="00B51146"/>
    <w:rsid w:val="00B5237D"/>
    <w:rsid w:val="00B56C1A"/>
    <w:rsid w:val="00B573CD"/>
    <w:rsid w:val="00B614B5"/>
    <w:rsid w:val="00B62926"/>
    <w:rsid w:val="00B64A4F"/>
    <w:rsid w:val="00B66F1A"/>
    <w:rsid w:val="00B70D3A"/>
    <w:rsid w:val="00B71201"/>
    <w:rsid w:val="00B722CE"/>
    <w:rsid w:val="00B72303"/>
    <w:rsid w:val="00B82053"/>
    <w:rsid w:val="00B822A3"/>
    <w:rsid w:val="00B94B0C"/>
    <w:rsid w:val="00BC7B18"/>
    <w:rsid w:val="00BD17F9"/>
    <w:rsid w:val="00BD5B16"/>
    <w:rsid w:val="00BD683D"/>
    <w:rsid w:val="00BF0E66"/>
    <w:rsid w:val="00BF45AF"/>
    <w:rsid w:val="00BF5D24"/>
    <w:rsid w:val="00C038F4"/>
    <w:rsid w:val="00C07DFF"/>
    <w:rsid w:val="00C17393"/>
    <w:rsid w:val="00C17DC3"/>
    <w:rsid w:val="00C204A5"/>
    <w:rsid w:val="00C2611D"/>
    <w:rsid w:val="00C31A26"/>
    <w:rsid w:val="00C31C8C"/>
    <w:rsid w:val="00C4735E"/>
    <w:rsid w:val="00C47875"/>
    <w:rsid w:val="00C47B39"/>
    <w:rsid w:val="00C55325"/>
    <w:rsid w:val="00C65C41"/>
    <w:rsid w:val="00C73673"/>
    <w:rsid w:val="00C75B58"/>
    <w:rsid w:val="00C81EF8"/>
    <w:rsid w:val="00C8219F"/>
    <w:rsid w:val="00C8612F"/>
    <w:rsid w:val="00C87670"/>
    <w:rsid w:val="00CA159E"/>
    <w:rsid w:val="00CA2C17"/>
    <w:rsid w:val="00CB1778"/>
    <w:rsid w:val="00CC7C5D"/>
    <w:rsid w:val="00CD0CBE"/>
    <w:rsid w:val="00CD11FE"/>
    <w:rsid w:val="00CE1163"/>
    <w:rsid w:val="00CE27C9"/>
    <w:rsid w:val="00CE37E9"/>
    <w:rsid w:val="00CF1F8B"/>
    <w:rsid w:val="00CF43DD"/>
    <w:rsid w:val="00CF5C78"/>
    <w:rsid w:val="00D06EEE"/>
    <w:rsid w:val="00D10840"/>
    <w:rsid w:val="00D1117C"/>
    <w:rsid w:val="00D22E69"/>
    <w:rsid w:val="00D266B1"/>
    <w:rsid w:val="00D314D3"/>
    <w:rsid w:val="00D3347F"/>
    <w:rsid w:val="00D513C6"/>
    <w:rsid w:val="00D67A3D"/>
    <w:rsid w:val="00D73C0C"/>
    <w:rsid w:val="00D811D2"/>
    <w:rsid w:val="00D93E12"/>
    <w:rsid w:val="00D95AA7"/>
    <w:rsid w:val="00DA0AD3"/>
    <w:rsid w:val="00DA0D82"/>
    <w:rsid w:val="00DB2CD1"/>
    <w:rsid w:val="00DB6142"/>
    <w:rsid w:val="00DC1CE0"/>
    <w:rsid w:val="00DD2D52"/>
    <w:rsid w:val="00DD50B6"/>
    <w:rsid w:val="00DE1B23"/>
    <w:rsid w:val="00DE25CD"/>
    <w:rsid w:val="00DF7406"/>
    <w:rsid w:val="00E03998"/>
    <w:rsid w:val="00E24DF5"/>
    <w:rsid w:val="00E265C0"/>
    <w:rsid w:val="00E26DDE"/>
    <w:rsid w:val="00E31B83"/>
    <w:rsid w:val="00E3219E"/>
    <w:rsid w:val="00E35C6B"/>
    <w:rsid w:val="00E43733"/>
    <w:rsid w:val="00E548D5"/>
    <w:rsid w:val="00E67597"/>
    <w:rsid w:val="00E84EEB"/>
    <w:rsid w:val="00E85F57"/>
    <w:rsid w:val="00E91922"/>
    <w:rsid w:val="00EA2BCA"/>
    <w:rsid w:val="00EB0223"/>
    <w:rsid w:val="00EB0C87"/>
    <w:rsid w:val="00EB3C4D"/>
    <w:rsid w:val="00EB43DB"/>
    <w:rsid w:val="00EB5925"/>
    <w:rsid w:val="00EB5938"/>
    <w:rsid w:val="00EC0586"/>
    <w:rsid w:val="00EC2A55"/>
    <w:rsid w:val="00EC2D8C"/>
    <w:rsid w:val="00EC30BB"/>
    <w:rsid w:val="00ED455D"/>
    <w:rsid w:val="00ED4626"/>
    <w:rsid w:val="00ED520C"/>
    <w:rsid w:val="00EE3114"/>
    <w:rsid w:val="00EE557D"/>
    <w:rsid w:val="00EE5B56"/>
    <w:rsid w:val="00EE66AC"/>
    <w:rsid w:val="00EF04F0"/>
    <w:rsid w:val="00EF17DB"/>
    <w:rsid w:val="00EF6DD4"/>
    <w:rsid w:val="00EF6FEA"/>
    <w:rsid w:val="00F1010F"/>
    <w:rsid w:val="00F1309C"/>
    <w:rsid w:val="00F1523A"/>
    <w:rsid w:val="00F1798F"/>
    <w:rsid w:val="00F2063E"/>
    <w:rsid w:val="00F22FD7"/>
    <w:rsid w:val="00F273DE"/>
    <w:rsid w:val="00F35FFB"/>
    <w:rsid w:val="00F474A8"/>
    <w:rsid w:val="00F51AA3"/>
    <w:rsid w:val="00F5229A"/>
    <w:rsid w:val="00F534B9"/>
    <w:rsid w:val="00F632E8"/>
    <w:rsid w:val="00F6335B"/>
    <w:rsid w:val="00F70365"/>
    <w:rsid w:val="00F74987"/>
    <w:rsid w:val="00F76D43"/>
    <w:rsid w:val="00F80115"/>
    <w:rsid w:val="00F8716B"/>
    <w:rsid w:val="00F93659"/>
    <w:rsid w:val="00FB3C06"/>
    <w:rsid w:val="00FB70AE"/>
    <w:rsid w:val="00FC04B4"/>
    <w:rsid w:val="00FC4347"/>
    <w:rsid w:val="00FC6C86"/>
    <w:rsid w:val="00FD077E"/>
    <w:rsid w:val="00FD46EA"/>
    <w:rsid w:val="00FE3967"/>
    <w:rsid w:val="00FF6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0695E"/>
    <w:rPr>
      <w:rFonts w:ascii="Times New Roman" w:eastAsia="Times New Roman" w:hAnsi="Times New Roman"/>
      <w:sz w:val="24"/>
      <w:szCs w:val="24"/>
    </w:rPr>
  </w:style>
  <w:style w:type="paragraph" w:styleId="1">
    <w:name w:val="heading 1"/>
    <w:basedOn w:val="a"/>
    <w:next w:val="a"/>
    <w:link w:val="10"/>
    <w:qFormat/>
    <w:rsid w:val="00903754"/>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903754"/>
    <w:pPr>
      <w:keepNext/>
      <w:jc w:val="center"/>
      <w:outlineLvl w:val="1"/>
    </w:pPr>
    <w:rPr>
      <w:b/>
      <w:sz w:val="52"/>
      <w:szCs w:val="20"/>
    </w:rPr>
  </w:style>
  <w:style w:type="paragraph" w:styleId="3">
    <w:name w:val="heading 3"/>
    <w:basedOn w:val="a0"/>
    <w:next w:val="a1"/>
    <w:link w:val="30"/>
    <w:qFormat/>
    <w:rsid w:val="0095670A"/>
    <w:pPr>
      <w:widowControl/>
      <w:tabs>
        <w:tab w:val="num" w:pos="720"/>
      </w:tabs>
      <w:spacing w:before="140"/>
      <w:ind w:left="720" w:hanging="720"/>
      <w:outlineLvl w:val="2"/>
    </w:pPr>
    <w:rPr>
      <w:rFonts w:ascii="Liberation Sans" w:eastAsia="Lucida Sans Unicode" w:hAnsi="Liberation Sans"/>
      <w:b/>
      <w:bCs/>
      <w:color w:val="808080"/>
      <w:kern w:val="0"/>
      <w:lang w:bidi="ar-SA"/>
    </w:rPr>
  </w:style>
  <w:style w:type="paragraph" w:styleId="4">
    <w:name w:val="heading 4"/>
    <w:basedOn w:val="a"/>
    <w:next w:val="a"/>
    <w:link w:val="40"/>
    <w:qFormat/>
    <w:rsid w:val="003D1F1D"/>
    <w:pPr>
      <w:keepNext/>
      <w:keepLines/>
      <w:spacing w:before="200"/>
      <w:outlineLvl w:val="3"/>
    </w:pPr>
    <w:rPr>
      <w:rFonts w:ascii="Cambria" w:hAnsi="Cambria"/>
      <w:b/>
      <w:bCs/>
      <w:i/>
      <w:iCs/>
      <w:color w:val="4F81BD"/>
    </w:rPr>
  </w:style>
  <w:style w:type="paragraph" w:styleId="5">
    <w:name w:val="heading 5"/>
    <w:basedOn w:val="a"/>
    <w:next w:val="a"/>
    <w:link w:val="50"/>
    <w:qFormat/>
    <w:rsid w:val="00EC2D8C"/>
    <w:pPr>
      <w:keepNext/>
      <w:tabs>
        <w:tab w:val="num" w:pos="0"/>
      </w:tabs>
      <w:suppressAutoHyphens/>
      <w:spacing w:before="240" w:after="120" w:line="288" w:lineRule="auto"/>
      <w:ind w:left="2160" w:hanging="360"/>
      <w:jc w:val="both"/>
      <w:outlineLvl w:val="4"/>
    </w:pPr>
    <w:rPr>
      <w:rFonts w:ascii="Georgia" w:hAnsi="Georgia"/>
      <w:bCs/>
      <w:i/>
      <w:iCs/>
      <w:sz w:val="20"/>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03754"/>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rsid w:val="00903754"/>
    <w:rPr>
      <w:rFonts w:ascii="Times New Roman" w:eastAsia="Times New Roman" w:hAnsi="Times New Roman" w:cs="Times New Roman"/>
      <w:b/>
      <w:sz w:val="52"/>
      <w:szCs w:val="20"/>
      <w:lang w:eastAsia="ru-RU"/>
    </w:rPr>
  </w:style>
  <w:style w:type="paragraph" w:customStyle="1" w:styleId="a0">
    <w:name w:val="Заголовок"/>
    <w:basedOn w:val="a"/>
    <w:next w:val="a1"/>
    <w:rsid w:val="000F22D2"/>
    <w:pPr>
      <w:keepNext/>
      <w:widowControl w:val="0"/>
      <w:suppressAutoHyphens/>
      <w:spacing w:before="240" w:after="120"/>
    </w:pPr>
    <w:rPr>
      <w:rFonts w:ascii="Arial" w:eastAsia="Microsoft YaHei" w:hAnsi="Arial" w:cs="Mangal"/>
      <w:kern w:val="1"/>
      <w:sz w:val="28"/>
      <w:szCs w:val="28"/>
      <w:lang w:eastAsia="zh-CN" w:bidi="hi-IN"/>
    </w:rPr>
  </w:style>
  <w:style w:type="paragraph" w:styleId="a1">
    <w:name w:val="Body Text"/>
    <w:basedOn w:val="a"/>
    <w:link w:val="11"/>
    <w:unhideWhenUsed/>
    <w:rsid w:val="003D1F1D"/>
    <w:pPr>
      <w:spacing w:after="120"/>
    </w:pPr>
    <w:rPr>
      <w:rFonts w:ascii="Calibri" w:hAnsi="Calibri"/>
      <w:lang w:val="en-US" w:eastAsia="en-US" w:bidi="en-US"/>
    </w:rPr>
  </w:style>
  <w:style w:type="character" w:customStyle="1" w:styleId="11">
    <w:name w:val="Основной текст Знак1"/>
    <w:basedOn w:val="a2"/>
    <w:link w:val="a1"/>
    <w:locked/>
    <w:rsid w:val="003D1F1D"/>
    <w:rPr>
      <w:rFonts w:ascii="Calibri" w:eastAsia="Times New Roman" w:hAnsi="Calibri" w:cs="Times New Roman"/>
      <w:sz w:val="24"/>
      <w:szCs w:val="24"/>
      <w:lang w:val="en-US" w:bidi="en-US"/>
    </w:rPr>
  </w:style>
  <w:style w:type="character" w:customStyle="1" w:styleId="30">
    <w:name w:val="Заголовок 3 Знак"/>
    <w:basedOn w:val="a2"/>
    <w:link w:val="3"/>
    <w:rsid w:val="0095670A"/>
    <w:rPr>
      <w:rFonts w:ascii="Liberation Sans" w:eastAsia="Lucida Sans Unicode" w:hAnsi="Liberation Sans" w:cs="Mangal"/>
      <w:b/>
      <w:bCs/>
      <w:color w:val="808080"/>
      <w:sz w:val="28"/>
      <w:szCs w:val="28"/>
      <w:lang w:eastAsia="zh-CN"/>
    </w:rPr>
  </w:style>
  <w:style w:type="character" w:customStyle="1" w:styleId="40">
    <w:name w:val="Заголовок 4 Знак"/>
    <w:basedOn w:val="a2"/>
    <w:link w:val="4"/>
    <w:uiPriority w:val="9"/>
    <w:semiHidden/>
    <w:rsid w:val="003D1F1D"/>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rsid w:val="00EC2D8C"/>
    <w:rPr>
      <w:rFonts w:ascii="Georgia" w:eastAsia="Times New Roman" w:hAnsi="Georgia" w:cs="Times New Roman"/>
      <w:bCs/>
      <w:i/>
      <w:iCs/>
      <w:sz w:val="20"/>
      <w:szCs w:val="26"/>
      <w:lang w:eastAsia="ar-SA"/>
    </w:rPr>
  </w:style>
  <w:style w:type="paragraph" w:styleId="a5">
    <w:name w:val="footer"/>
    <w:basedOn w:val="a"/>
    <w:link w:val="a6"/>
    <w:uiPriority w:val="99"/>
    <w:unhideWhenUsed/>
    <w:rsid w:val="0040695E"/>
    <w:pPr>
      <w:tabs>
        <w:tab w:val="center" w:pos="4677"/>
        <w:tab w:val="right" w:pos="9355"/>
      </w:tabs>
    </w:pPr>
  </w:style>
  <w:style w:type="character" w:customStyle="1" w:styleId="a6">
    <w:name w:val="Нижний колонтитул Знак"/>
    <w:basedOn w:val="a2"/>
    <w:link w:val="a5"/>
    <w:uiPriority w:val="99"/>
    <w:rsid w:val="0040695E"/>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40695E"/>
    <w:rPr>
      <w:rFonts w:ascii="Tahoma" w:hAnsi="Tahoma" w:cs="Tahoma"/>
      <w:sz w:val="16"/>
      <w:szCs w:val="16"/>
    </w:rPr>
  </w:style>
  <w:style w:type="character" w:customStyle="1" w:styleId="a8">
    <w:name w:val="Текст выноски Знак"/>
    <w:basedOn w:val="a2"/>
    <w:link w:val="a7"/>
    <w:uiPriority w:val="99"/>
    <w:rsid w:val="0040695E"/>
    <w:rPr>
      <w:rFonts w:ascii="Tahoma" w:eastAsia="Times New Roman" w:hAnsi="Tahoma" w:cs="Tahoma"/>
      <w:sz w:val="16"/>
      <w:szCs w:val="16"/>
      <w:lang w:eastAsia="ru-RU"/>
    </w:rPr>
  </w:style>
  <w:style w:type="paragraph" w:customStyle="1" w:styleId="ConsPlusNormal">
    <w:name w:val="ConsPlusNormal"/>
    <w:rsid w:val="00903754"/>
    <w:pPr>
      <w:widowControl w:val="0"/>
      <w:autoSpaceDE w:val="0"/>
      <w:autoSpaceDN w:val="0"/>
      <w:adjustRightInd w:val="0"/>
      <w:ind w:firstLine="720"/>
    </w:pPr>
    <w:rPr>
      <w:rFonts w:ascii="Arial" w:eastAsia="Times New Roman" w:hAnsi="Arial" w:cs="Arial"/>
    </w:rPr>
  </w:style>
  <w:style w:type="paragraph" w:styleId="a9">
    <w:name w:val="Title"/>
    <w:basedOn w:val="a"/>
    <w:link w:val="aa"/>
    <w:qFormat/>
    <w:rsid w:val="00903754"/>
    <w:pPr>
      <w:jc w:val="center"/>
    </w:pPr>
    <w:rPr>
      <w:sz w:val="36"/>
      <w:szCs w:val="20"/>
    </w:rPr>
  </w:style>
  <w:style w:type="character" w:customStyle="1" w:styleId="aa">
    <w:name w:val="Название Знак"/>
    <w:basedOn w:val="a2"/>
    <w:link w:val="a9"/>
    <w:rsid w:val="00903754"/>
    <w:rPr>
      <w:rFonts w:ascii="Times New Roman" w:eastAsia="Times New Roman" w:hAnsi="Times New Roman" w:cs="Times New Roman"/>
      <w:sz w:val="36"/>
      <w:szCs w:val="20"/>
      <w:lang w:eastAsia="ru-RU"/>
    </w:rPr>
  </w:style>
  <w:style w:type="paragraph" w:styleId="ab">
    <w:name w:val="Normal (Web)"/>
    <w:basedOn w:val="a"/>
    <w:rsid w:val="00903754"/>
    <w:pPr>
      <w:spacing w:before="100" w:beforeAutospacing="1" w:after="119"/>
    </w:pPr>
  </w:style>
  <w:style w:type="table" w:styleId="ac">
    <w:name w:val="Table Grid"/>
    <w:basedOn w:val="a3"/>
    <w:rsid w:val="009037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2"/>
    <w:uiPriority w:val="99"/>
    <w:rsid w:val="00903754"/>
    <w:rPr>
      <w:color w:val="000080"/>
      <w:u w:val="single"/>
    </w:rPr>
  </w:style>
  <w:style w:type="character" w:customStyle="1" w:styleId="ae">
    <w:name w:val="Основной текст Знак"/>
    <w:basedOn w:val="a2"/>
    <w:rsid w:val="003D1F1D"/>
    <w:rPr>
      <w:rFonts w:ascii="Times New Roman" w:eastAsia="Times New Roman" w:hAnsi="Times New Roman" w:cs="Times New Roman"/>
      <w:sz w:val="24"/>
      <w:szCs w:val="24"/>
      <w:lang w:eastAsia="ru-RU"/>
    </w:rPr>
  </w:style>
  <w:style w:type="paragraph" w:styleId="af">
    <w:name w:val="header"/>
    <w:basedOn w:val="a"/>
    <w:link w:val="af0"/>
    <w:uiPriority w:val="99"/>
    <w:rsid w:val="00652B09"/>
    <w:pPr>
      <w:tabs>
        <w:tab w:val="center" w:pos="4677"/>
        <w:tab w:val="right" w:pos="9355"/>
      </w:tabs>
    </w:pPr>
  </w:style>
  <w:style w:type="character" w:customStyle="1" w:styleId="af0">
    <w:name w:val="Верхний колонтитул Знак"/>
    <w:basedOn w:val="a2"/>
    <w:link w:val="af"/>
    <w:uiPriority w:val="99"/>
    <w:rsid w:val="00652B09"/>
    <w:rPr>
      <w:rFonts w:ascii="Times New Roman" w:eastAsia="Times New Roman" w:hAnsi="Times New Roman" w:cs="Times New Roman"/>
      <w:sz w:val="24"/>
      <w:szCs w:val="24"/>
      <w:lang w:eastAsia="ru-RU"/>
    </w:rPr>
  </w:style>
  <w:style w:type="paragraph" w:styleId="af1">
    <w:name w:val="List Paragraph"/>
    <w:basedOn w:val="a"/>
    <w:uiPriority w:val="34"/>
    <w:qFormat/>
    <w:rsid w:val="00F1309C"/>
    <w:pPr>
      <w:widowControl w:val="0"/>
      <w:suppressAutoHyphens/>
      <w:autoSpaceDE w:val="0"/>
      <w:ind w:left="720"/>
      <w:contextualSpacing/>
    </w:pPr>
    <w:rPr>
      <w:rFonts w:ascii="Arial" w:eastAsia="Arial" w:hAnsi="Arial" w:cs="Arial"/>
      <w:lang w:bidi="ru-RU"/>
    </w:rPr>
  </w:style>
  <w:style w:type="paragraph" w:customStyle="1" w:styleId="af2">
    <w:name w:val="Стиль"/>
    <w:rsid w:val="00F1309C"/>
    <w:pPr>
      <w:widowControl w:val="0"/>
      <w:autoSpaceDE w:val="0"/>
      <w:autoSpaceDN w:val="0"/>
      <w:adjustRightInd w:val="0"/>
    </w:pPr>
    <w:rPr>
      <w:rFonts w:ascii="Times New Roman" w:eastAsia="Times New Roman" w:hAnsi="Times New Roman"/>
      <w:sz w:val="24"/>
      <w:szCs w:val="24"/>
    </w:rPr>
  </w:style>
  <w:style w:type="paragraph" w:styleId="af3">
    <w:name w:val="No Spacing"/>
    <w:link w:val="af4"/>
    <w:uiPriority w:val="99"/>
    <w:qFormat/>
    <w:rsid w:val="000675B2"/>
    <w:rPr>
      <w:sz w:val="22"/>
      <w:szCs w:val="22"/>
      <w:lang w:eastAsia="en-US"/>
    </w:rPr>
  </w:style>
  <w:style w:type="character" w:customStyle="1" w:styleId="af4">
    <w:name w:val="Без интервала Знак"/>
    <w:basedOn w:val="a2"/>
    <w:link w:val="af3"/>
    <w:uiPriority w:val="99"/>
    <w:rsid w:val="00EF17DB"/>
    <w:rPr>
      <w:sz w:val="22"/>
      <w:szCs w:val="22"/>
      <w:lang w:val="ru-RU" w:eastAsia="en-US" w:bidi="ar-SA"/>
    </w:rPr>
  </w:style>
  <w:style w:type="paragraph" w:customStyle="1" w:styleId="af5">
    <w:name w:val="Организация"/>
    <w:basedOn w:val="a"/>
    <w:rsid w:val="00DB6142"/>
    <w:pPr>
      <w:framePr w:w="3840" w:h="1752" w:wrap="notBeside" w:vAnchor="page" w:hAnchor="margin" w:y="889"/>
      <w:spacing w:line="278" w:lineRule="auto"/>
    </w:pPr>
    <w:rPr>
      <w:rFonts w:ascii="Arial" w:hAnsi="Arial"/>
      <w:sz w:val="32"/>
      <w:szCs w:val="20"/>
    </w:rPr>
  </w:style>
  <w:style w:type="character" w:customStyle="1" w:styleId="WW8Num1z0">
    <w:name w:val="WW8Num1z0"/>
    <w:rsid w:val="000F22D2"/>
    <w:rPr>
      <w:rFonts w:cs="Times New Roman"/>
      <w:b w:val="0"/>
      <w:sz w:val="28"/>
      <w:szCs w:val="28"/>
    </w:rPr>
  </w:style>
  <w:style w:type="character" w:customStyle="1" w:styleId="Absatz-Standardschriftart">
    <w:name w:val="Absatz-Standardschriftart"/>
    <w:rsid w:val="000F22D2"/>
  </w:style>
  <w:style w:type="character" w:customStyle="1" w:styleId="WW8Num2z0">
    <w:name w:val="WW8Num2z0"/>
    <w:rsid w:val="000F22D2"/>
    <w:rPr>
      <w:rFonts w:cs="Times New Roman"/>
      <w:b w:val="0"/>
      <w:sz w:val="28"/>
      <w:szCs w:val="28"/>
    </w:rPr>
  </w:style>
  <w:style w:type="character" w:customStyle="1" w:styleId="WW-Absatz-Standardschriftart">
    <w:name w:val="WW-Absatz-Standardschriftart"/>
    <w:rsid w:val="000F22D2"/>
  </w:style>
  <w:style w:type="character" w:customStyle="1" w:styleId="WW8Num4z0">
    <w:name w:val="WW8Num4z0"/>
    <w:rsid w:val="000F22D2"/>
    <w:rPr>
      <w:rFonts w:ascii="Symbol" w:hAnsi="Symbol" w:cs="OpenSymbol"/>
    </w:rPr>
  </w:style>
  <w:style w:type="character" w:customStyle="1" w:styleId="12">
    <w:name w:val="Основной шрифт абзаца1"/>
    <w:rsid w:val="000F22D2"/>
  </w:style>
  <w:style w:type="character" w:styleId="af6">
    <w:name w:val="FollowedHyperlink"/>
    <w:rsid w:val="000F22D2"/>
    <w:rPr>
      <w:color w:val="800000"/>
      <w:u w:val="single"/>
    </w:rPr>
  </w:style>
  <w:style w:type="paragraph" w:styleId="af7">
    <w:name w:val="List"/>
    <w:basedOn w:val="a1"/>
    <w:rsid w:val="000F22D2"/>
    <w:pPr>
      <w:widowControl w:val="0"/>
      <w:suppressAutoHyphens/>
    </w:pPr>
    <w:rPr>
      <w:rFonts w:ascii="Times New Roman" w:eastAsia="SimSun" w:hAnsi="Times New Roman" w:cs="Mangal"/>
      <w:kern w:val="1"/>
      <w:lang w:val="ru-RU" w:eastAsia="zh-CN" w:bidi="hi-IN"/>
    </w:rPr>
  </w:style>
  <w:style w:type="paragraph" w:styleId="af8">
    <w:name w:val="caption"/>
    <w:basedOn w:val="a"/>
    <w:qFormat/>
    <w:rsid w:val="000F22D2"/>
    <w:pPr>
      <w:widowControl w:val="0"/>
      <w:suppressLineNumbers/>
      <w:suppressAutoHyphens/>
      <w:spacing w:before="120" w:after="120"/>
    </w:pPr>
    <w:rPr>
      <w:rFonts w:eastAsia="SimSun" w:cs="Mangal"/>
      <w:i/>
      <w:iCs/>
      <w:kern w:val="1"/>
      <w:lang w:eastAsia="zh-CN" w:bidi="hi-IN"/>
    </w:rPr>
  </w:style>
  <w:style w:type="paragraph" w:customStyle="1" w:styleId="13">
    <w:name w:val="Указатель1"/>
    <w:basedOn w:val="a"/>
    <w:rsid w:val="000F22D2"/>
    <w:pPr>
      <w:widowControl w:val="0"/>
      <w:suppressLineNumbers/>
      <w:suppressAutoHyphens/>
    </w:pPr>
    <w:rPr>
      <w:rFonts w:eastAsia="SimSun" w:cs="Mangal"/>
      <w:kern w:val="1"/>
      <w:lang w:eastAsia="zh-CN" w:bidi="hi-IN"/>
    </w:rPr>
  </w:style>
  <w:style w:type="paragraph" w:customStyle="1" w:styleId="ConsPlusTitle">
    <w:name w:val="ConsPlusTitle"/>
    <w:rsid w:val="000F22D2"/>
    <w:pPr>
      <w:widowControl w:val="0"/>
      <w:suppressAutoHyphens/>
      <w:autoSpaceDE w:val="0"/>
    </w:pPr>
    <w:rPr>
      <w:rFonts w:ascii="Arial" w:eastAsia="Arial" w:hAnsi="Arial" w:cs="Arial"/>
      <w:b/>
      <w:bCs/>
      <w:kern w:val="1"/>
      <w:lang w:eastAsia="zh-CN"/>
    </w:rPr>
  </w:style>
  <w:style w:type="paragraph" w:customStyle="1" w:styleId="ConsPlusNonformat">
    <w:name w:val="ConsPlusNonformat"/>
    <w:rsid w:val="000F22D2"/>
    <w:pPr>
      <w:widowControl w:val="0"/>
      <w:suppressAutoHyphens/>
      <w:autoSpaceDE w:val="0"/>
    </w:pPr>
    <w:rPr>
      <w:rFonts w:ascii="Courier New" w:eastAsia="Arial" w:hAnsi="Courier New" w:cs="Courier New"/>
      <w:kern w:val="1"/>
      <w:lang w:eastAsia="zh-CN"/>
    </w:rPr>
  </w:style>
  <w:style w:type="paragraph" w:customStyle="1" w:styleId="ConsPlusCell">
    <w:name w:val="ConsPlusCell"/>
    <w:rsid w:val="000F22D2"/>
    <w:pPr>
      <w:suppressAutoHyphens/>
    </w:pPr>
    <w:rPr>
      <w:rFonts w:ascii="Arial" w:eastAsia="Arial" w:hAnsi="Arial" w:cs="Tahoma"/>
      <w:kern w:val="1"/>
      <w:szCs w:val="24"/>
      <w:lang w:eastAsia="zh-CN" w:bidi="hi-IN"/>
    </w:rPr>
  </w:style>
  <w:style w:type="paragraph" w:customStyle="1" w:styleId="af9">
    <w:name w:val="Содержимое таблицы"/>
    <w:basedOn w:val="a"/>
    <w:rsid w:val="000F22D2"/>
    <w:pPr>
      <w:widowControl w:val="0"/>
      <w:suppressLineNumbers/>
      <w:suppressAutoHyphens/>
    </w:pPr>
    <w:rPr>
      <w:rFonts w:eastAsia="SimSun" w:cs="Mangal"/>
      <w:kern w:val="1"/>
      <w:lang w:eastAsia="zh-CN" w:bidi="hi-IN"/>
    </w:rPr>
  </w:style>
  <w:style w:type="paragraph" w:customStyle="1" w:styleId="afa">
    <w:name w:val="Заголовок таблицы"/>
    <w:basedOn w:val="af9"/>
    <w:rsid w:val="000F22D2"/>
    <w:pPr>
      <w:jc w:val="center"/>
    </w:pPr>
    <w:rPr>
      <w:b/>
      <w:bCs/>
    </w:rPr>
  </w:style>
  <w:style w:type="paragraph" w:customStyle="1" w:styleId="31">
    <w:name w:val="Основной текст с отступом 31"/>
    <w:basedOn w:val="a"/>
    <w:rsid w:val="007E5223"/>
    <w:pPr>
      <w:suppressAutoHyphens/>
      <w:spacing w:after="120"/>
      <w:ind w:left="283"/>
    </w:pPr>
    <w:rPr>
      <w:rFonts w:cs="Calibri"/>
      <w:sz w:val="16"/>
      <w:szCs w:val="16"/>
      <w:lang w:eastAsia="ar-SA"/>
    </w:rPr>
  </w:style>
  <w:style w:type="character" w:customStyle="1" w:styleId="apple-converted-space">
    <w:name w:val="apple-converted-space"/>
    <w:basedOn w:val="a2"/>
    <w:uiPriority w:val="99"/>
    <w:rsid w:val="00697C62"/>
  </w:style>
  <w:style w:type="paragraph" w:customStyle="1" w:styleId="ConsTitle">
    <w:name w:val="ConsTitle"/>
    <w:rsid w:val="001069C4"/>
    <w:pPr>
      <w:widowControl w:val="0"/>
      <w:suppressAutoHyphens/>
      <w:autoSpaceDE w:val="0"/>
      <w:autoSpaceDN w:val="0"/>
      <w:ind w:right="19772"/>
      <w:textAlignment w:val="baseline"/>
    </w:pPr>
    <w:rPr>
      <w:rFonts w:ascii="Arial" w:eastAsia="Times New Roman" w:hAnsi="Arial" w:cs="Calibri"/>
      <w:b/>
      <w:kern w:val="3"/>
      <w:lang w:eastAsia="zh-CN"/>
    </w:rPr>
  </w:style>
  <w:style w:type="paragraph" w:customStyle="1" w:styleId="14">
    <w:name w:val="Без интервала1"/>
    <w:uiPriority w:val="99"/>
    <w:rsid w:val="00C038F4"/>
    <w:pPr>
      <w:widowControl w:val="0"/>
      <w:suppressAutoHyphens/>
    </w:pPr>
    <w:rPr>
      <w:rFonts w:ascii="Times New Roman" w:hAnsi="Times New Roman" w:cs="Tahoma"/>
      <w:color w:val="000000"/>
      <w:sz w:val="24"/>
      <w:szCs w:val="24"/>
      <w:lang w:val="en-US" w:eastAsia="zh-CN"/>
    </w:rPr>
  </w:style>
  <w:style w:type="paragraph" w:styleId="afb">
    <w:name w:val="TOC Heading"/>
    <w:basedOn w:val="1"/>
    <w:next w:val="a"/>
    <w:uiPriority w:val="39"/>
    <w:qFormat/>
    <w:rsid w:val="00394496"/>
    <w:pPr>
      <w:spacing w:line="276" w:lineRule="auto"/>
      <w:outlineLvl w:val="9"/>
    </w:pPr>
    <w:rPr>
      <w:lang w:eastAsia="en-US"/>
    </w:rPr>
  </w:style>
  <w:style w:type="paragraph" w:styleId="15">
    <w:name w:val="toc 1"/>
    <w:basedOn w:val="a"/>
    <w:next w:val="a"/>
    <w:autoRedefine/>
    <w:uiPriority w:val="39"/>
    <w:unhideWhenUsed/>
    <w:qFormat/>
    <w:rsid w:val="003D650A"/>
    <w:pPr>
      <w:tabs>
        <w:tab w:val="right" w:leader="hyphen" w:pos="9628"/>
      </w:tabs>
      <w:spacing w:before="360"/>
      <w:jc w:val="both"/>
    </w:pPr>
    <w:rPr>
      <w:rFonts w:ascii="Cambria" w:hAnsi="Cambria" w:cs="Tahoma"/>
      <w:b/>
      <w:bCs/>
      <w:caps/>
    </w:rPr>
  </w:style>
  <w:style w:type="paragraph" w:customStyle="1" w:styleId="afc">
    <w:name w:val="Заголовок мой"/>
    <w:basedOn w:val="a"/>
    <w:qFormat/>
    <w:rsid w:val="00394496"/>
    <w:pPr>
      <w:keepNext/>
      <w:suppressLineNumbers/>
      <w:suppressAutoHyphens/>
      <w:ind w:firstLine="709"/>
      <w:jc w:val="both"/>
    </w:pPr>
    <w:rPr>
      <w:rFonts w:ascii="Tahoma" w:hAnsi="Tahoma" w:cs="Tahoma"/>
      <w:b/>
      <w:i/>
      <w:sz w:val="16"/>
      <w:szCs w:val="16"/>
    </w:rPr>
  </w:style>
  <w:style w:type="character" w:customStyle="1" w:styleId="WW8Num1z1">
    <w:name w:val="WW8Num1z1"/>
    <w:rsid w:val="003C064E"/>
  </w:style>
  <w:style w:type="character" w:customStyle="1" w:styleId="WW8Num1z2">
    <w:name w:val="WW8Num1z2"/>
    <w:rsid w:val="003C064E"/>
  </w:style>
  <w:style w:type="character" w:customStyle="1" w:styleId="WW8Num1z3">
    <w:name w:val="WW8Num1z3"/>
    <w:rsid w:val="003C064E"/>
  </w:style>
  <w:style w:type="character" w:customStyle="1" w:styleId="WW8Num1z4">
    <w:name w:val="WW8Num1z4"/>
    <w:rsid w:val="003C064E"/>
  </w:style>
  <w:style w:type="character" w:customStyle="1" w:styleId="WW8Num1z5">
    <w:name w:val="WW8Num1z5"/>
    <w:rsid w:val="003C064E"/>
  </w:style>
  <w:style w:type="character" w:customStyle="1" w:styleId="WW8Num1z6">
    <w:name w:val="WW8Num1z6"/>
    <w:rsid w:val="003C064E"/>
  </w:style>
  <w:style w:type="character" w:customStyle="1" w:styleId="WW8Num1z7">
    <w:name w:val="WW8Num1z7"/>
    <w:rsid w:val="003C064E"/>
  </w:style>
  <w:style w:type="character" w:customStyle="1" w:styleId="WW8Num1z8">
    <w:name w:val="WW8Num1z8"/>
    <w:rsid w:val="003C064E"/>
  </w:style>
  <w:style w:type="character" w:customStyle="1" w:styleId="WW8Num2z1">
    <w:name w:val="WW8Num2z1"/>
    <w:rsid w:val="003C064E"/>
  </w:style>
  <w:style w:type="character" w:customStyle="1" w:styleId="WW8Num2z2">
    <w:name w:val="WW8Num2z2"/>
    <w:rsid w:val="003C064E"/>
  </w:style>
  <w:style w:type="character" w:customStyle="1" w:styleId="WW8Num2z3">
    <w:name w:val="WW8Num2z3"/>
    <w:rsid w:val="003C064E"/>
  </w:style>
  <w:style w:type="character" w:customStyle="1" w:styleId="WW8Num2z4">
    <w:name w:val="WW8Num2z4"/>
    <w:rsid w:val="003C064E"/>
  </w:style>
  <w:style w:type="character" w:customStyle="1" w:styleId="WW8Num2z5">
    <w:name w:val="WW8Num2z5"/>
    <w:rsid w:val="003C064E"/>
  </w:style>
  <w:style w:type="character" w:customStyle="1" w:styleId="WW8Num2z6">
    <w:name w:val="WW8Num2z6"/>
    <w:rsid w:val="003C064E"/>
  </w:style>
  <w:style w:type="character" w:customStyle="1" w:styleId="WW8Num2z7">
    <w:name w:val="WW8Num2z7"/>
    <w:rsid w:val="003C064E"/>
  </w:style>
  <w:style w:type="character" w:customStyle="1" w:styleId="WW8Num2z8">
    <w:name w:val="WW8Num2z8"/>
    <w:rsid w:val="003C064E"/>
  </w:style>
  <w:style w:type="character" w:customStyle="1" w:styleId="21">
    <w:name w:val="Основной шрифт абзаца2"/>
    <w:rsid w:val="003C064E"/>
  </w:style>
  <w:style w:type="character" w:customStyle="1" w:styleId="WW8Num3z0">
    <w:name w:val="WW8Num3z0"/>
    <w:rsid w:val="003C064E"/>
    <w:rPr>
      <w:rFonts w:hint="default"/>
    </w:rPr>
  </w:style>
  <w:style w:type="character" w:customStyle="1" w:styleId="WW8Num3z1">
    <w:name w:val="WW8Num3z1"/>
    <w:rsid w:val="003C064E"/>
  </w:style>
  <w:style w:type="character" w:customStyle="1" w:styleId="WW8Num3z2">
    <w:name w:val="WW8Num3z2"/>
    <w:rsid w:val="003C064E"/>
  </w:style>
  <w:style w:type="character" w:customStyle="1" w:styleId="WW8Num3z3">
    <w:name w:val="WW8Num3z3"/>
    <w:rsid w:val="003C064E"/>
  </w:style>
  <w:style w:type="character" w:customStyle="1" w:styleId="WW8Num3z4">
    <w:name w:val="WW8Num3z4"/>
    <w:rsid w:val="003C064E"/>
  </w:style>
  <w:style w:type="character" w:customStyle="1" w:styleId="WW8Num3z5">
    <w:name w:val="WW8Num3z5"/>
    <w:rsid w:val="003C064E"/>
  </w:style>
  <w:style w:type="character" w:customStyle="1" w:styleId="WW8Num3z6">
    <w:name w:val="WW8Num3z6"/>
    <w:rsid w:val="003C064E"/>
  </w:style>
  <w:style w:type="character" w:customStyle="1" w:styleId="WW8Num3z7">
    <w:name w:val="WW8Num3z7"/>
    <w:rsid w:val="003C064E"/>
  </w:style>
  <w:style w:type="character" w:customStyle="1" w:styleId="WW8Num3z8">
    <w:name w:val="WW8Num3z8"/>
    <w:rsid w:val="003C064E"/>
  </w:style>
  <w:style w:type="paragraph" w:customStyle="1" w:styleId="22">
    <w:name w:val="Указатель2"/>
    <w:basedOn w:val="a"/>
    <w:rsid w:val="003C064E"/>
    <w:pPr>
      <w:suppressLineNumbers/>
      <w:suppressAutoHyphens/>
    </w:pPr>
    <w:rPr>
      <w:rFonts w:cs="Mangal"/>
      <w:lang w:eastAsia="zh-CN"/>
    </w:rPr>
  </w:style>
  <w:style w:type="paragraph" w:customStyle="1" w:styleId="16">
    <w:name w:val="Название объекта1"/>
    <w:basedOn w:val="a"/>
    <w:rsid w:val="003C064E"/>
    <w:pPr>
      <w:suppressLineNumbers/>
      <w:suppressAutoHyphens/>
      <w:spacing w:before="120" w:after="120"/>
    </w:pPr>
    <w:rPr>
      <w:rFonts w:cs="Mangal"/>
      <w:i/>
      <w:iCs/>
      <w:lang w:eastAsia="zh-CN"/>
    </w:rPr>
  </w:style>
  <w:style w:type="paragraph" w:customStyle="1" w:styleId="pj">
    <w:name w:val="pj"/>
    <w:basedOn w:val="a"/>
    <w:rsid w:val="003C064E"/>
    <w:pPr>
      <w:spacing w:before="100" w:beforeAutospacing="1" w:after="100" w:afterAutospacing="1"/>
    </w:pPr>
  </w:style>
  <w:style w:type="paragraph" w:customStyle="1" w:styleId="ConsNonformat">
    <w:name w:val="ConsNonformat"/>
    <w:rsid w:val="00B722CE"/>
    <w:pPr>
      <w:widowControl w:val="0"/>
      <w:autoSpaceDE w:val="0"/>
      <w:autoSpaceDN w:val="0"/>
      <w:adjustRightInd w:val="0"/>
      <w:ind w:right="19772"/>
    </w:pPr>
    <w:rPr>
      <w:rFonts w:ascii="Courier New" w:eastAsia="Times New Roman" w:hAnsi="Courier New" w:cs="Courier New"/>
    </w:rPr>
  </w:style>
  <w:style w:type="character" w:customStyle="1" w:styleId="afd">
    <w:name w:val="Знак Знак"/>
    <w:basedOn w:val="a2"/>
    <w:locked/>
    <w:rsid w:val="005538E8"/>
    <w:rPr>
      <w:b/>
      <w:sz w:val="28"/>
      <w:lang w:val="ru-RU" w:eastAsia="zh-CN" w:bidi="ar-SA"/>
    </w:rPr>
  </w:style>
  <w:style w:type="paragraph" w:customStyle="1" w:styleId="Default">
    <w:name w:val="Default"/>
    <w:rsid w:val="00F1523A"/>
    <w:pPr>
      <w:autoSpaceDE w:val="0"/>
      <w:autoSpaceDN w:val="0"/>
      <w:adjustRightInd w:val="0"/>
    </w:pPr>
    <w:rPr>
      <w:rFonts w:ascii="Times New Roman" w:hAnsi="Times New Roman"/>
      <w:color w:val="000000"/>
      <w:sz w:val="24"/>
      <w:szCs w:val="24"/>
      <w:lang w:eastAsia="en-US"/>
    </w:rPr>
  </w:style>
  <w:style w:type="paragraph" w:customStyle="1" w:styleId="p3">
    <w:name w:val="p3"/>
    <w:basedOn w:val="a"/>
    <w:uiPriority w:val="99"/>
    <w:rsid w:val="00F1523A"/>
    <w:pPr>
      <w:spacing w:before="100" w:beforeAutospacing="1" w:after="100" w:afterAutospacing="1"/>
    </w:pPr>
  </w:style>
  <w:style w:type="paragraph" w:styleId="23">
    <w:name w:val="toc 2"/>
    <w:basedOn w:val="a"/>
    <w:next w:val="a"/>
    <w:autoRedefine/>
    <w:uiPriority w:val="39"/>
    <w:unhideWhenUsed/>
    <w:qFormat/>
    <w:rsid w:val="006B0371"/>
    <w:pPr>
      <w:spacing w:before="240"/>
    </w:pPr>
    <w:rPr>
      <w:rFonts w:ascii="Calibri" w:hAnsi="Calibri"/>
      <w:b/>
      <w:bCs/>
      <w:sz w:val="20"/>
      <w:szCs w:val="20"/>
    </w:rPr>
  </w:style>
  <w:style w:type="paragraph" w:customStyle="1" w:styleId="24">
    <w:name w:val="Стиль2"/>
    <w:basedOn w:val="a"/>
    <w:rsid w:val="0095670A"/>
    <w:pPr>
      <w:suppressAutoHyphens/>
      <w:jc w:val="center"/>
    </w:pPr>
    <w:rPr>
      <w:sz w:val="28"/>
      <w:szCs w:val="28"/>
      <w:lang w:eastAsia="zh-CN"/>
    </w:rPr>
  </w:style>
  <w:style w:type="paragraph" w:customStyle="1" w:styleId="32">
    <w:name w:val="Стиль3"/>
    <w:basedOn w:val="a"/>
    <w:rsid w:val="0095670A"/>
    <w:pPr>
      <w:suppressAutoHyphens/>
      <w:jc w:val="center"/>
    </w:pPr>
    <w:rPr>
      <w:sz w:val="28"/>
      <w:szCs w:val="28"/>
      <w:lang w:eastAsia="zh-CN"/>
    </w:rPr>
  </w:style>
  <w:style w:type="paragraph" w:customStyle="1" w:styleId="17">
    <w:name w:val="Стиль1"/>
    <w:basedOn w:val="a"/>
    <w:rsid w:val="0095670A"/>
    <w:pPr>
      <w:suppressAutoHyphens/>
      <w:ind w:right="-315"/>
    </w:pPr>
    <w:rPr>
      <w:sz w:val="28"/>
      <w:szCs w:val="28"/>
      <w:lang w:eastAsia="zh-CN"/>
    </w:rPr>
  </w:style>
  <w:style w:type="paragraph" w:customStyle="1" w:styleId="afe">
    <w:name w:val="Содержимое врезки"/>
    <w:basedOn w:val="a"/>
    <w:rsid w:val="0095670A"/>
    <w:pPr>
      <w:suppressAutoHyphens/>
    </w:pPr>
    <w:rPr>
      <w:sz w:val="28"/>
      <w:szCs w:val="28"/>
      <w:lang w:eastAsia="zh-CN"/>
    </w:rPr>
  </w:style>
  <w:style w:type="paragraph" w:customStyle="1" w:styleId="Quotations">
    <w:name w:val="Quotations"/>
    <w:basedOn w:val="a"/>
    <w:rsid w:val="0095670A"/>
    <w:pPr>
      <w:suppressAutoHyphens/>
      <w:spacing w:after="283"/>
      <w:ind w:left="567" w:right="567"/>
    </w:pPr>
    <w:rPr>
      <w:sz w:val="28"/>
      <w:szCs w:val="28"/>
      <w:lang w:eastAsia="zh-CN"/>
    </w:rPr>
  </w:style>
  <w:style w:type="paragraph" w:styleId="aff">
    <w:name w:val="Subtitle"/>
    <w:basedOn w:val="a0"/>
    <w:next w:val="a1"/>
    <w:link w:val="aff0"/>
    <w:qFormat/>
    <w:rsid w:val="0095670A"/>
    <w:pPr>
      <w:widowControl/>
      <w:spacing w:before="60"/>
      <w:jc w:val="center"/>
    </w:pPr>
    <w:rPr>
      <w:rFonts w:ascii="Liberation Sans" w:eastAsia="Lucida Sans Unicode" w:hAnsi="Liberation Sans"/>
      <w:kern w:val="0"/>
      <w:sz w:val="36"/>
      <w:szCs w:val="36"/>
      <w:lang w:bidi="ar-SA"/>
    </w:rPr>
  </w:style>
  <w:style w:type="character" w:customStyle="1" w:styleId="aff0">
    <w:name w:val="Подзаголовок Знак"/>
    <w:basedOn w:val="a2"/>
    <w:link w:val="aff"/>
    <w:rsid w:val="0095670A"/>
    <w:rPr>
      <w:rFonts w:ascii="Liberation Sans" w:eastAsia="Lucida Sans Unicode" w:hAnsi="Liberation Sans" w:cs="Mangal"/>
      <w:sz w:val="36"/>
      <w:szCs w:val="36"/>
      <w:lang w:eastAsia="zh-CN"/>
    </w:rPr>
  </w:style>
  <w:style w:type="paragraph" w:customStyle="1" w:styleId="western">
    <w:name w:val="western"/>
    <w:basedOn w:val="a"/>
    <w:rsid w:val="0095670A"/>
    <w:pPr>
      <w:spacing w:before="100" w:beforeAutospacing="1" w:after="100" w:afterAutospacing="1"/>
    </w:pPr>
    <w:rPr>
      <w:sz w:val="28"/>
      <w:szCs w:val="28"/>
    </w:rPr>
  </w:style>
  <w:style w:type="character" w:customStyle="1" w:styleId="s6">
    <w:name w:val="s6"/>
    <w:basedOn w:val="a2"/>
    <w:rsid w:val="0095670A"/>
  </w:style>
  <w:style w:type="paragraph" w:styleId="aff1">
    <w:name w:val="Body Text Indent"/>
    <w:basedOn w:val="a"/>
    <w:link w:val="aff2"/>
    <w:rsid w:val="0095670A"/>
    <w:pPr>
      <w:suppressAutoHyphens/>
      <w:spacing w:after="120"/>
      <w:ind w:left="283"/>
    </w:pPr>
    <w:rPr>
      <w:sz w:val="28"/>
      <w:szCs w:val="28"/>
      <w:lang w:eastAsia="zh-CN"/>
    </w:rPr>
  </w:style>
  <w:style w:type="character" w:customStyle="1" w:styleId="aff2">
    <w:name w:val="Основной текст с отступом Знак"/>
    <w:basedOn w:val="a2"/>
    <w:link w:val="aff1"/>
    <w:rsid w:val="0095670A"/>
    <w:rPr>
      <w:rFonts w:ascii="Times New Roman" w:eastAsia="Times New Roman" w:hAnsi="Times New Roman" w:cs="Times New Roman"/>
      <w:sz w:val="28"/>
      <w:szCs w:val="28"/>
      <w:lang w:eastAsia="zh-CN"/>
    </w:rPr>
  </w:style>
  <w:style w:type="character" w:customStyle="1" w:styleId="aff3">
    <w:name w:val="Гипертекстовая ссылка"/>
    <w:basedOn w:val="a2"/>
    <w:rsid w:val="0095670A"/>
    <w:rPr>
      <w:color w:val="106BBE"/>
    </w:rPr>
  </w:style>
  <w:style w:type="paragraph" w:styleId="33">
    <w:name w:val="toc 3"/>
    <w:basedOn w:val="a"/>
    <w:next w:val="a"/>
    <w:autoRedefine/>
    <w:uiPriority w:val="39"/>
    <w:unhideWhenUsed/>
    <w:qFormat/>
    <w:rsid w:val="00A83A2D"/>
    <w:pPr>
      <w:ind w:left="240"/>
    </w:pPr>
    <w:rPr>
      <w:rFonts w:ascii="Calibri" w:hAnsi="Calibri"/>
      <w:sz w:val="20"/>
      <w:szCs w:val="20"/>
    </w:rPr>
  </w:style>
  <w:style w:type="paragraph" w:styleId="41">
    <w:name w:val="toc 4"/>
    <w:basedOn w:val="a"/>
    <w:next w:val="a"/>
    <w:autoRedefine/>
    <w:uiPriority w:val="39"/>
    <w:unhideWhenUsed/>
    <w:rsid w:val="00A83A2D"/>
    <w:pPr>
      <w:ind w:left="480"/>
    </w:pPr>
    <w:rPr>
      <w:rFonts w:ascii="Calibri" w:hAnsi="Calibri"/>
      <w:sz w:val="20"/>
      <w:szCs w:val="20"/>
    </w:rPr>
  </w:style>
  <w:style w:type="paragraph" w:styleId="51">
    <w:name w:val="toc 5"/>
    <w:basedOn w:val="a"/>
    <w:next w:val="a"/>
    <w:autoRedefine/>
    <w:uiPriority w:val="39"/>
    <w:unhideWhenUsed/>
    <w:rsid w:val="00A83A2D"/>
    <w:pPr>
      <w:ind w:left="720"/>
    </w:pPr>
    <w:rPr>
      <w:rFonts w:ascii="Calibri" w:hAnsi="Calibri"/>
      <w:sz w:val="20"/>
      <w:szCs w:val="20"/>
    </w:rPr>
  </w:style>
  <w:style w:type="paragraph" w:styleId="6">
    <w:name w:val="toc 6"/>
    <w:basedOn w:val="a"/>
    <w:next w:val="a"/>
    <w:autoRedefine/>
    <w:uiPriority w:val="39"/>
    <w:unhideWhenUsed/>
    <w:rsid w:val="00A83A2D"/>
    <w:pPr>
      <w:ind w:left="960"/>
    </w:pPr>
    <w:rPr>
      <w:rFonts w:ascii="Calibri" w:hAnsi="Calibri"/>
      <w:sz w:val="20"/>
      <w:szCs w:val="20"/>
    </w:rPr>
  </w:style>
  <w:style w:type="paragraph" w:styleId="7">
    <w:name w:val="toc 7"/>
    <w:basedOn w:val="a"/>
    <w:next w:val="a"/>
    <w:autoRedefine/>
    <w:uiPriority w:val="39"/>
    <w:unhideWhenUsed/>
    <w:rsid w:val="00A83A2D"/>
    <w:pPr>
      <w:ind w:left="1200"/>
    </w:pPr>
    <w:rPr>
      <w:rFonts w:ascii="Calibri" w:hAnsi="Calibri"/>
      <w:sz w:val="20"/>
      <w:szCs w:val="20"/>
    </w:rPr>
  </w:style>
  <w:style w:type="paragraph" w:styleId="8">
    <w:name w:val="toc 8"/>
    <w:basedOn w:val="a"/>
    <w:next w:val="a"/>
    <w:autoRedefine/>
    <w:uiPriority w:val="39"/>
    <w:unhideWhenUsed/>
    <w:rsid w:val="00A83A2D"/>
    <w:pPr>
      <w:ind w:left="1440"/>
    </w:pPr>
    <w:rPr>
      <w:rFonts w:ascii="Calibri" w:hAnsi="Calibri"/>
      <w:sz w:val="20"/>
      <w:szCs w:val="20"/>
    </w:rPr>
  </w:style>
  <w:style w:type="paragraph" w:styleId="9">
    <w:name w:val="toc 9"/>
    <w:basedOn w:val="a"/>
    <w:next w:val="a"/>
    <w:autoRedefine/>
    <w:uiPriority w:val="39"/>
    <w:unhideWhenUsed/>
    <w:rsid w:val="00A83A2D"/>
    <w:pPr>
      <w:ind w:left="1680"/>
    </w:pPr>
    <w:rPr>
      <w:rFonts w:ascii="Calibri" w:hAnsi="Calibri"/>
      <w:sz w:val="20"/>
      <w:szCs w:val="20"/>
    </w:rPr>
  </w:style>
  <w:style w:type="paragraph" w:styleId="aff4">
    <w:name w:val="footnote text"/>
    <w:basedOn w:val="a"/>
    <w:link w:val="aff5"/>
    <w:unhideWhenUsed/>
    <w:rsid w:val="003D650A"/>
    <w:rPr>
      <w:sz w:val="20"/>
      <w:szCs w:val="20"/>
    </w:rPr>
  </w:style>
  <w:style w:type="character" w:customStyle="1" w:styleId="aff5">
    <w:name w:val="Текст сноски Знак"/>
    <w:basedOn w:val="a2"/>
    <w:link w:val="aff4"/>
    <w:uiPriority w:val="99"/>
    <w:semiHidden/>
    <w:rsid w:val="003D650A"/>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3D650A"/>
    <w:rPr>
      <w:vertAlign w:val="superscript"/>
    </w:rPr>
  </w:style>
  <w:style w:type="character" w:customStyle="1" w:styleId="110">
    <w:name w:val="Основной шрифт абзаца11"/>
    <w:rsid w:val="00EC2D8C"/>
  </w:style>
  <w:style w:type="character" w:customStyle="1" w:styleId="100">
    <w:name w:val="Основной шрифт абзаца10"/>
    <w:rsid w:val="00EC2D8C"/>
  </w:style>
  <w:style w:type="character" w:customStyle="1" w:styleId="90">
    <w:name w:val="Основной шрифт абзаца9"/>
    <w:rsid w:val="00EC2D8C"/>
  </w:style>
  <w:style w:type="character" w:customStyle="1" w:styleId="WW8Num4z1">
    <w:name w:val="WW8Num4z1"/>
    <w:rsid w:val="00EC2D8C"/>
  </w:style>
  <w:style w:type="character" w:customStyle="1" w:styleId="WW8Num4z2">
    <w:name w:val="WW8Num4z2"/>
    <w:rsid w:val="00EC2D8C"/>
    <w:rPr>
      <w:szCs w:val="28"/>
    </w:rPr>
  </w:style>
  <w:style w:type="character" w:customStyle="1" w:styleId="WW8Num4z3">
    <w:name w:val="WW8Num4z3"/>
    <w:rsid w:val="00EC2D8C"/>
  </w:style>
  <w:style w:type="character" w:customStyle="1" w:styleId="WW8Num4z4">
    <w:name w:val="WW8Num4z4"/>
    <w:rsid w:val="00EC2D8C"/>
  </w:style>
  <w:style w:type="character" w:customStyle="1" w:styleId="WW8Num4z5">
    <w:name w:val="WW8Num4z5"/>
    <w:rsid w:val="00EC2D8C"/>
  </w:style>
  <w:style w:type="character" w:customStyle="1" w:styleId="WW8Num4z6">
    <w:name w:val="WW8Num4z6"/>
    <w:rsid w:val="00EC2D8C"/>
  </w:style>
  <w:style w:type="character" w:customStyle="1" w:styleId="WW8Num4z7">
    <w:name w:val="WW8Num4z7"/>
    <w:rsid w:val="00EC2D8C"/>
  </w:style>
  <w:style w:type="character" w:customStyle="1" w:styleId="WW8Num4z8">
    <w:name w:val="WW8Num4z8"/>
    <w:rsid w:val="00EC2D8C"/>
  </w:style>
  <w:style w:type="character" w:customStyle="1" w:styleId="WW8Num5z0">
    <w:name w:val="WW8Num5z0"/>
    <w:rsid w:val="00EC2D8C"/>
    <w:rPr>
      <w:rFonts w:ascii="Symbol" w:hAnsi="Symbol" w:cs="OpenSymbol"/>
    </w:rPr>
  </w:style>
  <w:style w:type="character" w:customStyle="1" w:styleId="WW8Num5z1">
    <w:name w:val="WW8Num5z1"/>
    <w:rsid w:val="00EC2D8C"/>
  </w:style>
  <w:style w:type="character" w:customStyle="1" w:styleId="WW8Num5z2">
    <w:name w:val="WW8Num5z2"/>
    <w:rsid w:val="00EC2D8C"/>
    <w:rPr>
      <w:szCs w:val="28"/>
    </w:rPr>
  </w:style>
  <w:style w:type="character" w:customStyle="1" w:styleId="WW8Num5z3">
    <w:name w:val="WW8Num5z3"/>
    <w:rsid w:val="00EC2D8C"/>
  </w:style>
  <w:style w:type="character" w:customStyle="1" w:styleId="WW8Num5z4">
    <w:name w:val="WW8Num5z4"/>
    <w:rsid w:val="00EC2D8C"/>
  </w:style>
  <w:style w:type="character" w:customStyle="1" w:styleId="WW8Num5z5">
    <w:name w:val="WW8Num5z5"/>
    <w:rsid w:val="00EC2D8C"/>
  </w:style>
  <w:style w:type="character" w:customStyle="1" w:styleId="WW8Num5z6">
    <w:name w:val="WW8Num5z6"/>
    <w:rsid w:val="00EC2D8C"/>
  </w:style>
  <w:style w:type="character" w:customStyle="1" w:styleId="WW8Num5z7">
    <w:name w:val="WW8Num5z7"/>
    <w:rsid w:val="00EC2D8C"/>
  </w:style>
  <w:style w:type="character" w:customStyle="1" w:styleId="WW8Num5z8">
    <w:name w:val="WW8Num5z8"/>
    <w:rsid w:val="00EC2D8C"/>
  </w:style>
  <w:style w:type="character" w:customStyle="1" w:styleId="80">
    <w:name w:val="Основной шрифт абзаца8"/>
    <w:rsid w:val="00EC2D8C"/>
  </w:style>
  <w:style w:type="character" w:customStyle="1" w:styleId="70">
    <w:name w:val="Основной шрифт абзаца7"/>
    <w:rsid w:val="00EC2D8C"/>
  </w:style>
  <w:style w:type="character" w:customStyle="1" w:styleId="WW8Num6z0">
    <w:name w:val="WW8Num6z0"/>
    <w:rsid w:val="00EC2D8C"/>
    <w:rPr>
      <w:rFonts w:ascii="Symbol" w:hAnsi="Symbol" w:cs="OpenSymbol"/>
    </w:rPr>
  </w:style>
  <w:style w:type="character" w:customStyle="1" w:styleId="60">
    <w:name w:val="Основной шрифт абзаца6"/>
    <w:rsid w:val="00EC2D8C"/>
  </w:style>
  <w:style w:type="character" w:customStyle="1" w:styleId="52">
    <w:name w:val="Основной шрифт абзаца5"/>
    <w:rsid w:val="00EC2D8C"/>
  </w:style>
  <w:style w:type="character" w:customStyle="1" w:styleId="42">
    <w:name w:val="Основной шрифт абзаца4"/>
    <w:rsid w:val="00EC2D8C"/>
  </w:style>
  <w:style w:type="character" w:customStyle="1" w:styleId="34">
    <w:name w:val="Основной шрифт абзаца3"/>
    <w:rsid w:val="00EC2D8C"/>
  </w:style>
  <w:style w:type="character" w:customStyle="1" w:styleId="WW-Absatz-Standardschriftart1">
    <w:name w:val="WW-Absatz-Standardschriftart1"/>
    <w:rsid w:val="00EC2D8C"/>
  </w:style>
  <w:style w:type="character" w:customStyle="1" w:styleId="WW-Absatz-Standardschriftart11">
    <w:name w:val="WW-Absatz-Standardschriftart11"/>
    <w:rsid w:val="00EC2D8C"/>
  </w:style>
  <w:style w:type="character" w:customStyle="1" w:styleId="WW-Absatz-Standardschriftart111">
    <w:name w:val="WW-Absatz-Standardschriftart111"/>
    <w:rsid w:val="00EC2D8C"/>
  </w:style>
  <w:style w:type="character" w:customStyle="1" w:styleId="WW-Absatz-Standardschriftart1111">
    <w:name w:val="WW-Absatz-Standardschriftart1111"/>
    <w:rsid w:val="00EC2D8C"/>
  </w:style>
  <w:style w:type="character" w:customStyle="1" w:styleId="WW-Absatz-Standardschriftart11111">
    <w:name w:val="WW-Absatz-Standardschriftart11111"/>
    <w:rsid w:val="00EC2D8C"/>
  </w:style>
  <w:style w:type="character" w:customStyle="1" w:styleId="WW-Absatz-Standardschriftart111111">
    <w:name w:val="WW-Absatz-Standardschriftart111111"/>
    <w:rsid w:val="00EC2D8C"/>
  </w:style>
  <w:style w:type="character" w:customStyle="1" w:styleId="WW-Absatz-Standardschriftart1111111">
    <w:name w:val="WW-Absatz-Standardschriftart1111111"/>
    <w:rsid w:val="00EC2D8C"/>
  </w:style>
  <w:style w:type="character" w:customStyle="1" w:styleId="WW-Absatz-Standardschriftart11111111">
    <w:name w:val="WW-Absatz-Standardschriftart11111111"/>
    <w:rsid w:val="00EC2D8C"/>
  </w:style>
  <w:style w:type="character" w:customStyle="1" w:styleId="WW-Absatz-Standardschriftart111111111">
    <w:name w:val="WW-Absatz-Standardschriftart111111111"/>
    <w:rsid w:val="00EC2D8C"/>
  </w:style>
  <w:style w:type="character" w:customStyle="1" w:styleId="WW-Absatz-Standardschriftart1111111111">
    <w:name w:val="WW-Absatz-Standardschriftart1111111111"/>
    <w:rsid w:val="00EC2D8C"/>
  </w:style>
  <w:style w:type="character" w:customStyle="1" w:styleId="WW-Absatz-Standardschriftart11111111111">
    <w:name w:val="WW-Absatz-Standardschriftart11111111111"/>
    <w:rsid w:val="00EC2D8C"/>
  </w:style>
  <w:style w:type="character" w:customStyle="1" w:styleId="WW-Absatz-Standardschriftart111111111111">
    <w:name w:val="WW-Absatz-Standardschriftart111111111111"/>
    <w:rsid w:val="00EC2D8C"/>
  </w:style>
  <w:style w:type="character" w:customStyle="1" w:styleId="WW-Absatz-Standardschriftart1111111111111">
    <w:name w:val="WW-Absatz-Standardschriftart1111111111111"/>
    <w:rsid w:val="00EC2D8C"/>
  </w:style>
  <w:style w:type="character" w:customStyle="1" w:styleId="WW-Absatz-Standardschriftart11111111111111">
    <w:name w:val="WW-Absatz-Standardschriftart11111111111111"/>
    <w:rsid w:val="00EC2D8C"/>
  </w:style>
  <w:style w:type="character" w:customStyle="1" w:styleId="WW-Absatz-Standardschriftart111111111111111">
    <w:name w:val="WW-Absatz-Standardschriftart111111111111111"/>
    <w:rsid w:val="00EC2D8C"/>
  </w:style>
  <w:style w:type="character" w:customStyle="1" w:styleId="WW-Absatz-Standardschriftart1111111111111111">
    <w:name w:val="WW-Absatz-Standardschriftart1111111111111111"/>
    <w:rsid w:val="00EC2D8C"/>
  </w:style>
  <w:style w:type="character" w:customStyle="1" w:styleId="WW-Absatz-Standardschriftart11111111111111111">
    <w:name w:val="WW-Absatz-Standardschriftart11111111111111111"/>
    <w:rsid w:val="00EC2D8C"/>
  </w:style>
  <w:style w:type="character" w:customStyle="1" w:styleId="WW-Absatz-Standardschriftart111111111111111111">
    <w:name w:val="WW-Absatz-Standardschriftart111111111111111111"/>
    <w:rsid w:val="00EC2D8C"/>
  </w:style>
  <w:style w:type="character" w:customStyle="1" w:styleId="WW8Num7z0">
    <w:name w:val="WW8Num7z0"/>
    <w:rsid w:val="00EC2D8C"/>
    <w:rPr>
      <w:rFonts w:ascii="Symbol" w:hAnsi="Symbol" w:cs="OpenSymbol"/>
    </w:rPr>
  </w:style>
  <w:style w:type="character" w:customStyle="1" w:styleId="WW-Absatz-Standardschriftart1111111111111111111">
    <w:name w:val="WW-Absatz-Standardschriftart1111111111111111111"/>
    <w:rsid w:val="00EC2D8C"/>
  </w:style>
  <w:style w:type="character" w:customStyle="1" w:styleId="WW-Absatz-Standardschriftart11111111111111111111">
    <w:name w:val="WW-Absatz-Standardschriftart11111111111111111111"/>
    <w:rsid w:val="00EC2D8C"/>
  </w:style>
  <w:style w:type="character" w:customStyle="1" w:styleId="WW-Absatz-Standardschriftart111111111111111111111">
    <w:name w:val="WW-Absatz-Standardschriftart111111111111111111111"/>
    <w:rsid w:val="00EC2D8C"/>
  </w:style>
  <w:style w:type="character" w:customStyle="1" w:styleId="WW-Absatz-Standardschriftart1111111111111111111111">
    <w:name w:val="WW-Absatz-Standardschriftart1111111111111111111111"/>
    <w:rsid w:val="00EC2D8C"/>
  </w:style>
  <w:style w:type="character" w:customStyle="1" w:styleId="WW-Absatz-Standardschriftart11111111111111111111111">
    <w:name w:val="WW-Absatz-Standardschriftart11111111111111111111111"/>
    <w:rsid w:val="00EC2D8C"/>
  </w:style>
  <w:style w:type="character" w:customStyle="1" w:styleId="WW-Absatz-Standardschriftart111111111111111111111111">
    <w:name w:val="WW-Absatz-Standardschriftart111111111111111111111111"/>
    <w:rsid w:val="00EC2D8C"/>
  </w:style>
  <w:style w:type="character" w:customStyle="1" w:styleId="WW-Absatz-Standardschriftart1111111111111111111111111">
    <w:name w:val="WW-Absatz-Standardschriftart1111111111111111111111111"/>
    <w:rsid w:val="00EC2D8C"/>
  </w:style>
  <w:style w:type="character" w:customStyle="1" w:styleId="WW-Absatz-Standardschriftart11111111111111111111111111">
    <w:name w:val="WW-Absatz-Standardschriftart11111111111111111111111111"/>
    <w:rsid w:val="00EC2D8C"/>
  </w:style>
  <w:style w:type="character" w:customStyle="1" w:styleId="WW-Absatz-Standardschriftart111111111111111111111111111">
    <w:name w:val="WW-Absatz-Standardschriftart111111111111111111111111111"/>
    <w:rsid w:val="00EC2D8C"/>
  </w:style>
  <w:style w:type="character" w:customStyle="1" w:styleId="WW-Absatz-Standardschriftart1111111111111111111111111111">
    <w:name w:val="WW-Absatz-Standardschriftart1111111111111111111111111111"/>
    <w:rsid w:val="00EC2D8C"/>
  </w:style>
  <w:style w:type="character" w:customStyle="1" w:styleId="WW-Absatz-Standardschriftart11111111111111111111111111111">
    <w:name w:val="WW-Absatz-Standardschriftart11111111111111111111111111111"/>
    <w:rsid w:val="00EC2D8C"/>
  </w:style>
  <w:style w:type="character" w:customStyle="1" w:styleId="WW-Absatz-Standardschriftart111111111111111111111111111111">
    <w:name w:val="WW-Absatz-Standardschriftart111111111111111111111111111111"/>
    <w:rsid w:val="00EC2D8C"/>
  </w:style>
  <w:style w:type="character" w:customStyle="1" w:styleId="WW-Absatz-Standardschriftart1111111111111111111111111111111">
    <w:name w:val="WW-Absatz-Standardschriftart1111111111111111111111111111111"/>
    <w:rsid w:val="00EC2D8C"/>
  </w:style>
  <w:style w:type="character" w:customStyle="1" w:styleId="WW-Absatz-Standardschriftart11111111111111111111111111111111">
    <w:name w:val="WW-Absatz-Standardschriftart11111111111111111111111111111111"/>
    <w:rsid w:val="00EC2D8C"/>
  </w:style>
  <w:style w:type="character" w:customStyle="1" w:styleId="WW-Absatz-Standardschriftart111111111111111111111111111111111">
    <w:name w:val="WW-Absatz-Standardschriftart111111111111111111111111111111111"/>
    <w:rsid w:val="00EC2D8C"/>
  </w:style>
  <w:style w:type="character" w:customStyle="1" w:styleId="WW-Absatz-Standardschriftart1111111111111111111111111111111111">
    <w:name w:val="WW-Absatz-Standardschriftart1111111111111111111111111111111111"/>
    <w:rsid w:val="00EC2D8C"/>
  </w:style>
  <w:style w:type="character" w:customStyle="1" w:styleId="aff7">
    <w:name w:val="Маркеры списка"/>
    <w:rsid w:val="00EC2D8C"/>
    <w:rPr>
      <w:rFonts w:ascii="OpenSymbol" w:eastAsia="OpenSymbol" w:hAnsi="OpenSymbol" w:cs="OpenSymbol"/>
    </w:rPr>
  </w:style>
  <w:style w:type="character" w:customStyle="1" w:styleId="aff8">
    <w:name w:val="Символ нумерации"/>
    <w:rsid w:val="00EC2D8C"/>
  </w:style>
  <w:style w:type="character" w:customStyle="1" w:styleId="aff9">
    <w:name w:val="Символ сноски"/>
    <w:rsid w:val="00EC2D8C"/>
  </w:style>
  <w:style w:type="character" w:customStyle="1" w:styleId="18">
    <w:name w:val="Знак сноски1"/>
    <w:rsid w:val="00EC2D8C"/>
    <w:rPr>
      <w:vertAlign w:val="superscript"/>
    </w:rPr>
  </w:style>
  <w:style w:type="character" w:customStyle="1" w:styleId="affa">
    <w:name w:val="Цветовое выделение"/>
    <w:rsid w:val="00EC2D8C"/>
    <w:rPr>
      <w:b/>
      <w:bCs/>
      <w:color w:val="26282F"/>
    </w:rPr>
  </w:style>
  <w:style w:type="character" w:customStyle="1" w:styleId="47">
    <w:name w:val="Основной шрифт абзаца47"/>
    <w:rsid w:val="00EC2D8C"/>
  </w:style>
  <w:style w:type="paragraph" w:customStyle="1" w:styleId="120">
    <w:name w:val="Название1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21">
    <w:name w:val="Указатель12"/>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111">
    <w:name w:val="Название11"/>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12">
    <w:name w:val="Указатель11"/>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101">
    <w:name w:val="Название10"/>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02">
    <w:name w:val="Указатель10"/>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91">
    <w:name w:val="Название9"/>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92">
    <w:name w:val="Указатель9"/>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81">
    <w:name w:val="Название8"/>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82">
    <w:name w:val="Указатель8"/>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71">
    <w:name w:val="Название7"/>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72">
    <w:name w:val="Указатель7"/>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61">
    <w:name w:val="Название6"/>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62">
    <w:name w:val="Указатель6"/>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53">
    <w:name w:val="Название5"/>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54">
    <w:name w:val="Указатель5"/>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43">
    <w:name w:val="Название4"/>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44">
    <w:name w:val="Указатель4"/>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35">
    <w:name w:val="Название3"/>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36">
    <w:name w:val="Указатель3"/>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25">
    <w:name w:val="Название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9">
    <w:name w:val="Название1"/>
    <w:basedOn w:val="a"/>
    <w:rsid w:val="00EC2D8C"/>
    <w:pPr>
      <w:widowControl w:val="0"/>
      <w:suppressLineNumbers/>
      <w:suppressAutoHyphens/>
      <w:autoSpaceDE w:val="0"/>
      <w:spacing w:before="120" w:after="120"/>
    </w:pPr>
    <w:rPr>
      <w:rFonts w:ascii="Times New Roman CYR" w:eastAsia="Times New Roman CYR" w:hAnsi="Times New Roman CYR" w:cs="Tahoma"/>
      <w:i/>
      <w:iCs/>
      <w:lang w:bidi="ru-RU"/>
    </w:rPr>
  </w:style>
  <w:style w:type="paragraph" w:customStyle="1" w:styleId="Pro-TabName">
    <w:name w:val="Pro-Tab Name"/>
    <w:basedOn w:val="a"/>
    <w:rsid w:val="00EC2D8C"/>
    <w:pPr>
      <w:keepNext/>
      <w:suppressAutoHyphens/>
      <w:spacing w:before="240" w:after="120"/>
    </w:pPr>
    <w:rPr>
      <w:rFonts w:ascii="Tahoma" w:hAnsi="Tahoma"/>
      <w:b/>
      <w:bCs/>
      <w:color w:val="C41C16"/>
      <w:sz w:val="16"/>
      <w:lang w:eastAsia="ar-SA"/>
    </w:rPr>
  </w:style>
  <w:style w:type="paragraph" w:customStyle="1" w:styleId="1a">
    <w:name w:val="Текст примечания1"/>
    <w:basedOn w:val="a"/>
    <w:rsid w:val="00EC2D8C"/>
    <w:pPr>
      <w:suppressAutoHyphens/>
    </w:pPr>
    <w:rPr>
      <w:sz w:val="20"/>
      <w:szCs w:val="20"/>
      <w:lang w:eastAsia="ar-SA"/>
    </w:rPr>
  </w:style>
  <w:style w:type="paragraph" w:customStyle="1" w:styleId="1b">
    <w:name w:val="Текст1"/>
    <w:basedOn w:val="a"/>
    <w:rsid w:val="00EC2D8C"/>
    <w:pPr>
      <w:widowControl w:val="0"/>
      <w:suppressAutoHyphens/>
      <w:autoSpaceDE w:val="0"/>
    </w:pPr>
    <w:rPr>
      <w:rFonts w:ascii="Courier New" w:eastAsia="Times New Roman CYR" w:hAnsi="Courier New" w:cs="Courier New"/>
      <w:sz w:val="20"/>
      <w:lang w:bidi="ru-RU"/>
    </w:rPr>
  </w:style>
  <w:style w:type="paragraph" w:customStyle="1" w:styleId="affb">
    <w:name w:val="Текст в заданном формате"/>
    <w:basedOn w:val="a"/>
    <w:rsid w:val="00EC2D8C"/>
    <w:pPr>
      <w:widowControl w:val="0"/>
      <w:suppressAutoHyphens/>
      <w:autoSpaceDE w:val="0"/>
    </w:pPr>
    <w:rPr>
      <w:rFonts w:ascii="Courier New" w:eastAsia="Courier New" w:hAnsi="Courier New" w:cs="Courier New"/>
      <w:sz w:val="20"/>
      <w:szCs w:val="20"/>
      <w:lang w:bidi="ru-RU"/>
    </w:rPr>
  </w:style>
  <w:style w:type="paragraph" w:customStyle="1" w:styleId="Textbody">
    <w:name w:val="Text body"/>
    <w:basedOn w:val="a"/>
    <w:rsid w:val="00EC2D8C"/>
    <w:pPr>
      <w:widowControl w:val="0"/>
      <w:suppressAutoHyphens/>
      <w:spacing w:after="120"/>
      <w:textAlignment w:val="baseline"/>
    </w:pPr>
    <w:rPr>
      <w:rFonts w:eastAsia="Andale Sans UI" w:cs="Tahoma"/>
      <w:kern w:val="1"/>
      <w:lang w:val="de-DE" w:eastAsia="fa-IR" w:bidi="fa-IR"/>
    </w:rPr>
  </w:style>
  <w:style w:type="paragraph" w:customStyle="1" w:styleId="510">
    <w:name w:val="Заголовок 51"/>
    <w:basedOn w:val="a"/>
    <w:next w:val="Textbody"/>
    <w:rsid w:val="00EC2D8C"/>
    <w:pPr>
      <w:keepNext/>
      <w:widowControl w:val="0"/>
      <w:suppressAutoHyphens/>
      <w:spacing w:before="240" w:after="120"/>
      <w:textAlignment w:val="baseline"/>
    </w:pPr>
    <w:rPr>
      <w:rFonts w:cs="Tahoma"/>
      <w:b/>
      <w:bCs/>
      <w:kern w:val="1"/>
      <w:sz w:val="20"/>
      <w:szCs w:val="20"/>
      <w:lang w:val="de-DE" w:eastAsia="fa-IR" w:bidi="fa-IR"/>
    </w:rPr>
  </w:style>
  <w:style w:type="paragraph" w:customStyle="1" w:styleId="Standard">
    <w:name w:val="Standard"/>
    <w:rsid w:val="00EC2D8C"/>
    <w:pPr>
      <w:suppressAutoHyphens/>
      <w:textAlignment w:val="baseline"/>
    </w:pPr>
    <w:rPr>
      <w:rFonts w:ascii="Times New Roman" w:eastAsia="Times New Roman" w:hAnsi="Times New Roman"/>
      <w:kern w:val="1"/>
      <w:sz w:val="24"/>
      <w:szCs w:val="24"/>
      <w:lang w:eastAsia="ar-SA"/>
    </w:rPr>
  </w:style>
  <w:style w:type="paragraph" w:customStyle="1" w:styleId="consplusnonformat0">
    <w:name w:val="consplusnonformat"/>
    <w:basedOn w:val="a"/>
    <w:rsid w:val="00EC2D8C"/>
    <w:pPr>
      <w:widowControl w:val="0"/>
      <w:suppressAutoHyphens/>
      <w:autoSpaceDE w:val="0"/>
      <w:spacing w:before="280" w:after="280"/>
    </w:pPr>
    <w:rPr>
      <w:rFonts w:ascii="Times New Roman CYR" w:eastAsia="Times New Roman CYR" w:hAnsi="Times New Roman CYR" w:cs="Times New Roman CYR"/>
      <w:lang w:bidi="ru-RU"/>
    </w:rPr>
  </w:style>
  <w:style w:type="paragraph" w:customStyle="1" w:styleId="affc">
    <w:name w:val="Заголовок списка"/>
    <w:basedOn w:val="a"/>
    <w:next w:val="affd"/>
    <w:rsid w:val="00EC2D8C"/>
    <w:pPr>
      <w:widowControl w:val="0"/>
      <w:suppressAutoHyphens/>
      <w:autoSpaceDE w:val="0"/>
    </w:pPr>
    <w:rPr>
      <w:rFonts w:ascii="Times New Roman CYR" w:eastAsia="Times New Roman CYR" w:hAnsi="Times New Roman CYR" w:cs="Times New Roman CYR"/>
      <w:lang w:bidi="ru-RU"/>
    </w:rPr>
  </w:style>
  <w:style w:type="paragraph" w:customStyle="1" w:styleId="affd">
    <w:name w:val="Содержимое списка"/>
    <w:basedOn w:val="a"/>
    <w:rsid w:val="00EC2D8C"/>
    <w:pPr>
      <w:widowControl w:val="0"/>
      <w:suppressAutoHyphens/>
      <w:autoSpaceDE w:val="0"/>
      <w:ind w:left="567"/>
    </w:pPr>
    <w:rPr>
      <w:rFonts w:ascii="Times New Roman CYR" w:eastAsia="Times New Roman CYR" w:hAnsi="Times New Roman CYR" w:cs="Times New Roman CYR"/>
      <w:lang w:bidi="ru-RU"/>
    </w:rPr>
  </w:style>
  <w:style w:type="paragraph" w:customStyle="1" w:styleId="ConsNormal">
    <w:name w:val="ConsNormal"/>
    <w:rsid w:val="00EC2D8C"/>
    <w:pPr>
      <w:suppressAutoHyphens/>
      <w:autoSpaceDE w:val="0"/>
      <w:ind w:firstLine="720"/>
    </w:pPr>
    <w:rPr>
      <w:rFonts w:ascii="Times New Roman" w:eastAsia="Times New Roman" w:hAnsi="Times New Roman"/>
      <w:sz w:val="24"/>
      <w:szCs w:val="24"/>
      <w:lang w:eastAsia="ar-SA"/>
    </w:rPr>
  </w:style>
  <w:style w:type="paragraph" w:customStyle="1" w:styleId="affe">
    <w:name w:val="Таблицы (моноширинный)"/>
    <w:basedOn w:val="a"/>
    <w:next w:val="a"/>
    <w:rsid w:val="00EC2D8C"/>
    <w:pPr>
      <w:widowControl w:val="0"/>
      <w:autoSpaceDE w:val="0"/>
    </w:pPr>
    <w:rPr>
      <w:rFonts w:ascii="Courier New" w:eastAsia="Times New Roman CYR" w:hAnsi="Courier New" w:cs="Courier New"/>
      <w:lang w:bidi="ru-RU"/>
    </w:rPr>
  </w:style>
  <w:style w:type="paragraph" w:customStyle="1" w:styleId="afff">
    <w:name w:val="Нормальный (таблица)"/>
    <w:basedOn w:val="a"/>
    <w:next w:val="a"/>
    <w:rsid w:val="00EC2D8C"/>
    <w:pPr>
      <w:widowControl w:val="0"/>
      <w:autoSpaceDE w:val="0"/>
      <w:jc w:val="both"/>
    </w:pPr>
    <w:rPr>
      <w:rFonts w:ascii="Arial" w:eastAsia="Times New Roman CYR" w:hAnsi="Arial" w:cs="Arial"/>
      <w:lang w:bidi="ru-RU"/>
    </w:rPr>
  </w:style>
  <w:style w:type="paragraph" w:customStyle="1" w:styleId="afff0">
    <w:name w:val="Прижатый влево"/>
    <w:basedOn w:val="a"/>
    <w:next w:val="a"/>
    <w:rsid w:val="00EC2D8C"/>
    <w:pPr>
      <w:widowControl w:val="0"/>
      <w:autoSpaceDE w:val="0"/>
    </w:pPr>
    <w:rPr>
      <w:rFonts w:ascii="Arial" w:eastAsia="Times New Roman CYR" w:hAnsi="Arial" w:cs="Arial"/>
      <w:lang w:bidi="ru-RU"/>
    </w:rPr>
  </w:style>
  <w:style w:type="character" w:styleId="afff1">
    <w:name w:val="Strong"/>
    <w:qFormat/>
    <w:rsid w:val="004D49F1"/>
    <w:rPr>
      <w:b/>
      <w:bCs/>
    </w:rPr>
  </w:style>
  <w:style w:type="character" w:styleId="afff2">
    <w:name w:val="page number"/>
    <w:basedOn w:val="12"/>
    <w:rsid w:val="00DA0D82"/>
  </w:style>
  <w:style w:type="character" w:customStyle="1" w:styleId="TimesNewRoman14">
    <w:name w:val="Times New Roman 14 пт Знак"/>
    <w:rsid w:val="00DA0D82"/>
    <w:rPr>
      <w:rFonts w:cs="Arial"/>
      <w:sz w:val="28"/>
      <w:lang w:val="ru-RU" w:bidi="ar-SA"/>
    </w:rPr>
  </w:style>
  <w:style w:type="paragraph" w:customStyle="1" w:styleId="TimesNewRoman140">
    <w:name w:val="Times New Roman 14 пт"/>
    <w:rsid w:val="00DA0D82"/>
    <w:pPr>
      <w:suppressAutoHyphens/>
    </w:pPr>
    <w:rPr>
      <w:rFonts w:ascii="Times New Roman" w:eastAsia="Times New Roman" w:hAnsi="Times New Roman" w:cs="Arial"/>
      <w:sz w:val="28"/>
      <w:lang w:eastAsia="zh-CN"/>
    </w:rPr>
  </w:style>
  <w:style w:type="paragraph" w:customStyle="1" w:styleId="consplusnormal0">
    <w:name w:val="consplusnormal"/>
    <w:basedOn w:val="a"/>
    <w:rsid w:val="00DA0D82"/>
    <w:pPr>
      <w:suppressAutoHyphens/>
      <w:spacing w:before="280" w:after="280"/>
    </w:pPr>
    <w:rPr>
      <w:lang w:eastAsia="zh-CN"/>
    </w:rPr>
  </w:style>
  <w:style w:type="paragraph" w:customStyle="1" w:styleId="consplustitle0">
    <w:name w:val="consplustitle"/>
    <w:basedOn w:val="a"/>
    <w:rsid w:val="00DA0D82"/>
    <w:pPr>
      <w:spacing w:before="100" w:beforeAutospacing="1" w:after="100" w:afterAutospacing="1"/>
    </w:pPr>
  </w:style>
  <w:style w:type="paragraph" w:customStyle="1" w:styleId="s1">
    <w:name w:val="s_1"/>
    <w:basedOn w:val="a"/>
    <w:rsid w:val="00DA0D82"/>
    <w:pPr>
      <w:spacing w:before="100" w:beforeAutospacing="1" w:after="100" w:afterAutospacing="1"/>
    </w:pPr>
  </w:style>
  <w:style w:type="paragraph" w:customStyle="1" w:styleId="1c">
    <w:name w:val="Обычный1"/>
    <w:rsid w:val="006A6B63"/>
    <w:pPr>
      <w:widowControl w:val="0"/>
      <w:suppressAutoHyphens/>
      <w:spacing w:line="100" w:lineRule="atLeast"/>
      <w:textAlignment w:val="baseline"/>
    </w:pPr>
    <w:rPr>
      <w:rFonts w:ascii="Times New Roman" w:hAnsi="Times New Roman" w:cs="Tahoma"/>
      <w:kern w:val="1"/>
      <w:sz w:val="24"/>
      <w:szCs w:val="24"/>
      <w:lang w:val="en-US" w:eastAsia="en-US"/>
    </w:rPr>
  </w:style>
  <w:style w:type="paragraph" w:customStyle="1" w:styleId="210">
    <w:name w:val="Основной текст с отступом 21"/>
    <w:basedOn w:val="a"/>
    <w:rsid w:val="00062AC1"/>
    <w:pPr>
      <w:ind w:firstLine="720"/>
      <w:jc w:val="both"/>
    </w:pPr>
    <w:rPr>
      <w:sz w:val="28"/>
      <w:szCs w:val="20"/>
      <w:lang w:eastAsia="zh-CN"/>
    </w:rPr>
  </w:style>
  <w:style w:type="paragraph" w:customStyle="1" w:styleId="ConsPlusDocList">
    <w:name w:val="ConsPlusDocList"/>
    <w:next w:val="a"/>
    <w:rsid w:val="004F53D6"/>
    <w:pPr>
      <w:widowControl w:val="0"/>
      <w:suppressAutoHyphens/>
      <w:autoSpaceDE w:val="0"/>
    </w:pPr>
    <w:rPr>
      <w:rFonts w:ascii="Arial" w:eastAsia="Arial" w:hAnsi="Arial" w:cs="Arial"/>
      <w:kern w:val="2"/>
      <w:lang w:eastAsia="zh-CN" w:bidi="hi-IN"/>
    </w:rPr>
  </w:style>
  <w:style w:type="character" w:customStyle="1" w:styleId="ListLabel1">
    <w:name w:val="ListLabel 1"/>
    <w:rsid w:val="0061156F"/>
    <w:rPr>
      <w:sz w:val="24"/>
    </w:rPr>
  </w:style>
  <w:style w:type="character" w:customStyle="1" w:styleId="ListLabel2">
    <w:name w:val="ListLabel 2"/>
    <w:rsid w:val="0061156F"/>
    <w:rPr>
      <w:color w:val="00000A"/>
      <w:sz w:val="24"/>
    </w:rPr>
  </w:style>
  <w:style w:type="paragraph" w:customStyle="1" w:styleId="1d">
    <w:name w:val="Обычный (веб)1"/>
    <w:basedOn w:val="a"/>
    <w:rsid w:val="0061156F"/>
    <w:pPr>
      <w:spacing w:before="100" w:after="100"/>
    </w:pPr>
    <w:rPr>
      <w:lang w:eastAsia="ar-SA"/>
    </w:rPr>
  </w:style>
  <w:style w:type="paragraph" w:customStyle="1" w:styleId="1e">
    <w:name w:val="Текст выноски1"/>
    <w:basedOn w:val="a"/>
    <w:rsid w:val="0061156F"/>
    <w:pPr>
      <w:suppressAutoHyphens/>
    </w:pPr>
    <w:rPr>
      <w:rFonts w:ascii="Tahoma" w:hAnsi="Tahoma" w:cs="Tahoma"/>
      <w:sz w:val="16"/>
      <w:szCs w:val="16"/>
      <w:lang w:eastAsia="ar-SA"/>
    </w:rPr>
  </w:style>
  <w:style w:type="paragraph" w:styleId="HTML">
    <w:name w:val="HTML Preformatted"/>
    <w:basedOn w:val="a"/>
    <w:link w:val="HTML0"/>
    <w:uiPriority w:val="99"/>
    <w:unhideWhenUsed/>
    <w:rsid w:val="004C5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4C560F"/>
    <w:rPr>
      <w:rFonts w:ascii="Courier New" w:eastAsia="Times New Roman" w:hAnsi="Courier New" w:cs="Times New Roman"/>
      <w:sz w:val="20"/>
      <w:szCs w:val="20"/>
    </w:rPr>
  </w:style>
  <w:style w:type="table" w:customStyle="1" w:styleId="1f">
    <w:name w:val="Сетка таблицы1"/>
    <w:basedOn w:val="a3"/>
    <w:next w:val="ac"/>
    <w:rsid w:val="00807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Название объекта2"/>
    <w:basedOn w:val="a"/>
    <w:rsid w:val="001565F4"/>
    <w:pPr>
      <w:suppressLineNumbers/>
      <w:suppressAutoHyphens/>
      <w:spacing w:before="120" w:after="120"/>
    </w:pPr>
    <w:rPr>
      <w:rFonts w:cs="Mangal"/>
      <w:i/>
      <w:iCs/>
      <w:lang w:eastAsia="ar-SA"/>
    </w:rPr>
  </w:style>
  <w:style w:type="paragraph" w:customStyle="1" w:styleId="1f0">
    <w:name w:val="Абзац списка1"/>
    <w:basedOn w:val="a"/>
    <w:rsid w:val="003D544A"/>
    <w:pPr>
      <w:ind w:left="720"/>
      <w:contextualSpacing/>
    </w:pPr>
    <w:rPr>
      <w:rFonts w:eastAsia="Calibri"/>
    </w:rPr>
  </w:style>
  <w:style w:type="paragraph" w:customStyle="1" w:styleId="27">
    <w:name w:val="Без интервала2"/>
    <w:qFormat/>
    <w:rsid w:val="003D544A"/>
    <w:pPr>
      <w:jc w:val="both"/>
    </w:pPr>
    <w:rPr>
      <w:rFonts w:ascii="Arial" w:eastAsia="Times New Roman" w:hAnsi="Arial" w:cs="Arial"/>
      <w:sz w:val="24"/>
      <w:szCs w:val="24"/>
      <w:lang w:eastAsia="en-US"/>
    </w:rPr>
  </w:style>
  <w:style w:type="table" w:customStyle="1" w:styleId="28">
    <w:name w:val="Сетка таблицы2"/>
    <w:basedOn w:val="a3"/>
    <w:next w:val="ac"/>
    <w:uiPriority w:val="59"/>
    <w:rsid w:val="00CA2C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21"/>
    <w:rsid w:val="000F6ABC"/>
  </w:style>
  <w:style w:type="character" w:customStyle="1" w:styleId="eop">
    <w:name w:val="eop"/>
    <w:basedOn w:val="21"/>
    <w:rsid w:val="000F6ABC"/>
  </w:style>
  <w:style w:type="character" w:customStyle="1" w:styleId="contextualspellingandgrammarerror">
    <w:name w:val="contextualspellingandgrammarerror"/>
    <w:basedOn w:val="21"/>
    <w:rsid w:val="000F6ABC"/>
  </w:style>
  <w:style w:type="paragraph" w:customStyle="1" w:styleId="29">
    <w:name w:val="Обычный (веб)2"/>
    <w:basedOn w:val="a"/>
    <w:rsid w:val="00003743"/>
    <w:pPr>
      <w:widowControl w:val="0"/>
      <w:suppressAutoHyphens/>
      <w:spacing w:before="100" w:after="100" w:line="252" w:lineRule="auto"/>
      <w:textAlignment w:val="baseline"/>
    </w:pPr>
    <w:rPr>
      <w:rFonts w:ascii="Calibri" w:eastAsia="SimSun" w:hAnsi="Calibri" w:cs="Calibri"/>
      <w:kern w:val="1"/>
      <w:sz w:val="22"/>
      <w:szCs w:val="22"/>
      <w:lang w:eastAsia="ar-SA"/>
    </w:rPr>
  </w:style>
  <w:style w:type="paragraph" w:customStyle="1" w:styleId="ident-bot-2">
    <w:name w:val="ident-bot-2"/>
    <w:basedOn w:val="a"/>
    <w:rsid w:val="00003743"/>
    <w:pPr>
      <w:spacing w:before="100" w:beforeAutospacing="1" w:after="100" w:afterAutospacing="1"/>
    </w:pPr>
  </w:style>
  <w:style w:type="character" w:customStyle="1" w:styleId="afff3">
    <w:name w:val="Цветовое выделение для Текст"/>
    <w:rsid w:val="00FC0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0695E"/>
    <w:rPr>
      <w:rFonts w:ascii="Times New Roman" w:eastAsia="Times New Roman" w:hAnsi="Times New Roman"/>
      <w:sz w:val="24"/>
      <w:szCs w:val="24"/>
    </w:rPr>
  </w:style>
  <w:style w:type="paragraph" w:styleId="1">
    <w:name w:val="heading 1"/>
    <w:basedOn w:val="a"/>
    <w:next w:val="a"/>
    <w:link w:val="10"/>
    <w:qFormat/>
    <w:rsid w:val="00903754"/>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903754"/>
    <w:pPr>
      <w:keepNext/>
      <w:jc w:val="center"/>
      <w:outlineLvl w:val="1"/>
    </w:pPr>
    <w:rPr>
      <w:b/>
      <w:sz w:val="52"/>
      <w:szCs w:val="20"/>
    </w:rPr>
  </w:style>
  <w:style w:type="paragraph" w:styleId="3">
    <w:name w:val="heading 3"/>
    <w:basedOn w:val="a0"/>
    <w:next w:val="a1"/>
    <w:link w:val="30"/>
    <w:qFormat/>
    <w:rsid w:val="0095670A"/>
    <w:pPr>
      <w:widowControl/>
      <w:tabs>
        <w:tab w:val="num" w:pos="720"/>
      </w:tabs>
      <w:spacing w:before="140"/>
      <w:ind w:left="720" w:hanging="720"/>
      <w:outlineLvl w:val="2"/>
    </w:pPr>
    <w:rPr>
      <w:rFonts w:ascii="Liberation Sans" w:eastAsia="Lucida Sans Unicode" w:hAnsi="Liberation Sans"/>
      <w:b/>
      <w:bCs/>
      <w:color w:val="808080"/>
      <w:kern w:val="0"/>
      <w:lang w:bidi="ar-SA"/>
    </w:rPr>
  </w:style>
  <w:style w:type="paragraph" w:styleId="4">
    <w:name w:val="heading 4"/>
    <w:basedOn w:val="a"/>
    <w:next w:val="a"/>
    <w:link w:val="40"/>
    <w:qFormat/>
    <w:rsid w:val="003D1F1D"/>
    <w:pPr>
      <w:keepNext/>
      <w:keepLines/>
      <w:spacing w:before="200"/>
      <w:outlineLvl w:val="3"/>
    </w:pPr>
    <w:rPr>
      <w:rFonts w:ascii="Cambria" w:hAnsi="Cambria"/>
      <w:b/>
      <w:bCs/>
      <w:i/>
      <w:iCs/>
      <w:color w:val="4F81BD"/>
    </w:rPr>
  </w:style>
  <w:style w:type="paragraph" w:styleId="5">
    <w:name w:val="heading 5"/>
    <w:basedOn w:val="a"/>
    <w:next w:val="a"/>
    <w:link w:val="50"/>
    <w:qFormat/>
    <w:rsid w:val="00EC2D8C"/>
    <w:pPr>
      <w:keepNext/>
      <w:tabs>
        <w:tab w:val="num" w:pos="0"/>
      </w:tabs>
      <w:suppressAutoHyphens/>
      <w:spacing w:before="240" w:after="120" w:line="288" w:lineRule="auto"/>
      <w:ind w:left="2160" w:hanging="360"/>
      <w:jc w:val="both"/>
      <w:outlineLvl w:val="4"/>
    </w:pPr>
    <w:rPr>
      <w:rFonts w:ascii="Georgia" w:hAnsi="Georgia"/>
      <w:bCs/>
      <w:i/>
      <w:iCs/>
      <w:sz w:val="20"/>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03754"/>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rsid w:val="00903754"/>
    <w:rPr>
      <w:rFonts w:ascii="Times New Roman" w:eastAsia="Times New Roman" w:hAnsi="Times New Roman" w:cs="Times New Roman"/>
      <w:b/>
      <w:sz w:val="52"/>
      <w:szCs w:val="20"/>
      <w:lang w:eastAsia="ru-RU"/>
    </w:rPr>
  </w:style>
  <w:style w:type="paragraph" w:customStyle="1" w:styleId="a0">
    <w:name w:val="Заголовок"/>
    <w:basedOn w:val="a"/>
    <w:next w:val="a1"/>
    <w:rsid w:val="000F22D2"/>
    <w:pPr>
      <w:keepNext/>
      <w:widowControl w:val="0"/>
      <w:suppressAutoHyphens/>
      <w:spacing w:before="240" w:after="120"/>
    </w:pPr>
    <w:rPr>
      <w:rFonts w:ascii="Arial" w:eastAsia="Microsoft YaHei" w:hAnsi="Arial" w:cs="Mangal"/>
      <w:kern w:val="1"/>
      <w:sz w:val="28"/>
      <w:szCs w:val="28"/>
      <w:lang w:eastAsia="zh-CN" w:bidi="hi-IN"/>
    </w:rPr>
  </w:style>
  <w:style w:type="paragraph" w:styleId="a1">
    <w:name w:val="Body Text"/>
    <w:basedOn w:val="a"/>
    <w:link w:val="11"/>
    <w:unhideWhenUsed/>
    <w:rsid w:val="003D1F1D"/>
    <w:pPr>
      <w:spacing w:after="120"/>
    </w:pPr>
    <w:rPr>
      <w:rFonts w:ascii="Calibri" w:hAnsi="Calibri"/>
      <w:lang w:val="en-US" w:eastAsia="en-US" w:bidi="en-US"/>
    </w:rPr>
  </w:style>
  <w:style w:type="character" w:customStyle="1" w:styleId="11">
    <w:name w:val="Основной текст Знак1"/>
    <w:basedOn w:val="a2"/>
    <w:link w:val="a1"/>
    <w:locked/>
    <w:rsid w:val="003D1F1D"/>
    <w:rPr>
      <w:rFonts w:ascii="Calibri" w:eastAsia="Times New Roman" w:hAnsi="Calibri" w:cs="Times New Roman"/>
      <w:sz w:val="24"/>
      <w:szCs w:val="24"/>
      <w:lang w:val="en-US" w:bidi="en-US"/>
    </w:rPr>
  </w:style>
  <w:style w:type="character" w:customStyle="1" w:styleId="30">
    <w:name w:val="Заголовок 3 Знак"/>
    <w:basedOn w:val="a2"/>
    <w:link w:val="3"/>
    <w:rsid w:val="0095670A"/>
    <w:rPr>
      <w:rFonts w:ascii="Liberation Sans" w:eastAsia="Lucida Sans Unicode" w:hAnsi="Liberation Sans" w:cs="Mangal"/>
      <w:b/>
      <w:bCs/>
      <w:color w:val="808080"/>
      <w:sz w:val="28"/>
      <w:szCs w:val="28"/>
      <w:lang w:eastAsia="zh-CN"/>
    </w:rPr>
  </w:style>
  <w:style w:type="character" w:customStyle="1" w:styleId="40">
    <w:name w:val="Заголовок 4 Знак"/>
    <w:basedOn w:val="a2"/>
    <w:link w:val="4"/>
    <w:uiPriority w:val="9"/>
    <w:semiHidden/>
    <w:rsid w:val="003D1F1D"/>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rsid w:val="00EC2D8C"/>
    <w:rPr>
      <w:rFonts w:ascii="Georgia" w:eastAsia="Times New Roman" w:hAnsi="Georgia" w:cs="Times New Roman"/>
      <w:bCs/>
      <w:i/>
      <w:iCs/>
      <w:sz w:val="20"/>
      <w:szCs w:val="26"/>
      <w:lang w:eastAsia="ar-SA"/>
    </w:rPr>
  </w:style>
  <w:style w:type="paragraph" w:styleId="a5">
    <w:name w:val="footer"/>
    <w:basedOn w:val="a"/>
    <w:link w:val="a6"/>
    <w:uiPriority w:val="99"/>
    <w:unhideWhenUsed/>
    <w:rsid w:val="0040695E"/>
    <w:pPr>
      <w:tabs>
        <w:tab w:val="center" w:pos="4677"/>
        <w:tab w:val="right" w:pos="9355"/>
      </w:tabs>
    </w:pPr>
  </w:style>
  <w:style w:type="character" w:customStyle="1" w:styleId="a6">
    <w:name w:val="Нижний колонтитул Знак"/>
    <w:basedOn w:val="a2"/>
    <w:link w:val="a5"/>
    <w:uiPriority w:val="99"/>
    <w:rsid w:val="0040695E"/>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40695E"/>
    <w:rPr>
      <w:rFonts w:ascii="Tahoma" w:hAnsi="Tahoma" w:cs="Tahoma"/>
      <w:sz w:val="16"/>
      <w:szCs w:val="16"/>
    </w:rPr>
  </w:style>
  <w:style w:type="character" w:customStyle="1" w:styleId="a8">
    <w:name w:val="Текст выноски Знак"/>
    <w:basedOn w:val="a2"/>
    <w:link w:val="a7"/>
    <w:uiPriority w:val="99"/>
    <w:rsid w:val="0040695E"/>
    <w:rPr>
      <w:rFonts w:ascii="Tahoma" w:eastAsia="Times New Roman" w:hAnsi="Tahoma" w:cs="Tahoma"/>
      <w:sz w:val="16"/>
      <w:szCs w:val="16"/>
      <w:lang w:eastAsia="ru-RU"/>
    </w:rPr>
  </w:style>
  <w:style w:type="paragraph" w:customStyle="1" w:styleId="ConsPlusNormal">
    <w:name w:val="ConsPlusNormal"/>
    <w:rsid w:val="00903754"/>
    <w:pPr>
      <w:widowControl w:val="0"/>
      <w:autoSpaceDE w:val="0"/>
      <w:autoSpaceDN w:val="0"/>
      <w:adjustRightInd w:val="0"/>
      <w:ind w:firstLine="720"/>
    </w:pPr>
    <w:rPr>
      <w:rFonts w:ascii="Arial" w:eastAsia="Times New Roman" w:hAnsi="Arial" w:cs="Arial"/>
    </w:rPr>
  </w:style>
  <w:style w:type="paragraph" w:styleId="a9">
    <w:name w:val="Title"/>
    <w:basedOn w:val="a"/>
    <w:link w:val="aa"/>
    <w:qFormat/>
    <w:rsid w:val="00903754"/>
    <w:pPr>
      <w:jc w:val="center"/>
    </w:pPr>
    <w:rPr>
      <w:sz w:val="36"/>
      <w:szCs w:val="20"/>
    </w:rPr>
  </w:style>
  <w:style w:type="character" w:customStyle="1" w:styleId="aa">
    <w:name w:val="Название Знак"/>
    <w:basedOn w:val="a2"/>
    <w:link w:val="a9"/>
    <w:rsid w:val="00903754"/>
    <w:rPr>
      <w:rFonts w:ascii="Times New Roman" w:eastAsia="Times New Roman" w:hAnsi="Times New Roman" w:cs="Times New Roman"/>
      <w:sz w:val="36"/>
      <w:szCs w:val="20"/>
      <w:lang w:eastAsia="ru-RU"/>
    </w:rPr>
  </w:style>
  <w:style w:type="paragraph" w:styleId="ab">
    <w:name w:val="Normal (Web)"/>
    <w:basedOn w:val="a"/>
    <w:rsid w:val="00903754"/>
    <w:pPr>
      <w:spacing w:before="100" w:beforeAutospacing="1" w:after="119"/>
    </w:pPr>
  </w:style>
  <w:style w:type="table" w:styleId="ac">
    <w:name w:val="Table Grid"/>
    <w:basedOn w:val="a3"/>
    <w:rsid w:val="009037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2"/>
    <w:uiPriority w:val="99"/>
    <w:rsid w:val="00903754"/>
    <w:rPr>
      <w:color w:val="000080"/>
      <w:u w:val="single"/>
    </w:rPr>
  </w:style>
  <w:style w:type="character" w:customStyle="1" w:styleId="ae">
    <w:name w:val="Основной текст Знак"/>
    <w:basedOn w:val="a2"/>
    <w:rsid w:val="003D1F1D"/>
    <w:rPr>
      <w:rFonts w:ascii="Times New Roman" w:eastAsia="Times New Roman" w:hAnsi="Times New Roman" w:cs="Times New Roman"/>
      <w:sz w:val="24"/>
      <w:szCs w:val="24"/>
      <w:lang w:eastAsia="ru-RU"/>
    </w:rPr>
  </w:style>
  <w:style w:type="paragraph" w:styleId="af">
    <w:name w:val="header"/>
    <w:basedOn w:val="a"/>
    <w:link w:val="af0"/>
    <w:uiPriority w:val="99"/>
    <w:rsid w:val="00652B09"/>
    <w:pPr>
      <w:tabs>
        <w:tab w:val="center" w:pos="4677"/>
        <w:tab w:val="right" w:pos="9355"/>
      </w:tabs>
    </w:pPr>
  </w:style>
  <w:style w:type="character" w:customStyle="1" w:styleId="af0">
    <w:name w:val="Верхний колонтитул Знак"/>
    <w:basedOn w:val="a2"/>
    <w:link w:val="af"/>
    <w:uiPriority w:val="99"/>
    <w:rsid w:val="00652B09"/>
    <w:rPr>
      <w:rFonts w:ascii="Times New Roman" w:eastAsia="Times New Roman" w:hAnsi="Times New Roman" w:cs="Times New Roman"/>
      <w:sz w:val="24"/>
      <w:szCs w:val="24"/>
      <w:lang w:eastAsia="ru-RU"/>
    </w:rPr>
  </w:style>
  <w:style w:type="paragraph" w:styleId="af1">
    <w:name w:val="List Paragraph"/>
    <w:basedOn w:val="a"/>
    <w:uiPriority w:val="34"/>
    <w:qFormat/>
    <w:rsid w:val="00F1309C"/>
    <w:pPr>
      <w:widowControl w:val="0"/>
      <w:suppressAutoHyphens/>
      <w:autoSpaceDE w:val="0"/>
      <w:ind w:left="720"/>
      <w:contextualSpacing/>
    </w:pPr>
    <w:rPr>
      <w:rFonts w:ascii="Arial" w:eastAsia="Arial" w:hAnsi="Arial" w:cs="Arial"/>
      <w:lang w:bidi="ru-RU"/>
    </w:rPr>
  </w:style>
  <w:style w:type="paragraph" w:customStyle="1" w:styleId="af2">
    <w:name w:val="Стиль"/>
    <w:rsid w:val="00F1309C"/>
    <w:pPr>
      <w:widowControl w:val="0"/>
      <w:autoSpaceDE w:val="0"/>
      <w:autoSpaceDN w:val="0"/>
      <w:adjustRightInd w:val="0"/>
    </w:pPr>
    <w:rPr>
      <w:rFonts w:ascii="Times New Roman" w:eastAsia="Times New Roman" w:hAnsi="Times New Roman"/>
      <w:sz w:val="24"/>
      <w:szCs w:val="24"/>
    </w:rPr>
  </w:style>
  <w:style w:type="paragraph" w:styleId="af3">
    <w:name w:val="No Spacing"/>
    <w:link w:val="af4"/>
    <w:uiPriority w:val="99"/>
    <w:qFormat/>
    <w:rsid w:val="000675B2"/>
    <w:rPr>
      <w:sz w:val="22"/>
      <w:szCs w:val="22"/>
      <w:lang w:eastAsia="en-US"/>
    </w:rPr>
  </w:style>
  <w:style w:type="character" w:customStyle="1" w:styleId="af4">
    <w:name w:val="Без интервала Знак"/>
    <w:basedOn w:val="a2"/>
    <w:link w:val="af3"/>
    <w:uiPriority w:val="99"/>
    <w:rsid w:val="00EF17DB"/>
    <w:rPr>
      <w:sz w:val="22"/>
      <w:szCs w:val="22"/>
      <w:lang w:val="ru-RU" w:eastAsia="en-US" w:bidi="ar-SA"/>
    </w:rPr>
  </w:style>
  <w:style w:type="paragraph" w:customStyle="1" w:styleId="af5">
    <w:name w:val="Организация"/>
    <w:basedOn w:val="a"/>
    <w:rsid w:val="00DB6142"/>
    <w:pPr>
      <w:framePr w:w="3840" w:h="1752" w:wrap="notBeside" w:vAnchor="page" w:hAnchor="margin" w:y="889"/>
      <w:spacing w:line="278" w:lineRule="auto"/>
    </w:pPr>
    <w:rPr>
      <w:rFonts w:ascii="Arial" w:hAnsi="Arial"/>
      <w:sz w:val="32"/>
      <w:szCs w:val="20"/>
    </w:rPr>
  </w:style>
  <w:style w:type="character" w:customStyle="1" w:styleId="WW8Num1z0">
    <w:name w:val="WW8Num1z0"/>
    <w:rsid w:val="000F22D2"/>
    <w:rPr>
      <w:rFonts w:cs="Times New Roman"/>
      <w:b w:val="0"/>
      <w:sz w:val="28"/>
      <w:szCs w:val="28"/>
    </w:rPr>
  </w:style>
  <w:style w:type="character" w:customStyle="1" w:styleId="Absatz-Standardschriftart">
    <w:name w:val="Absatz-Standardschriftart"/>
    <w:rsid w:val="000F22D2"/>
  </w:style>
  <w:style w:type="character" w:customStyle="1" w:styleId="WW8Num2z0">
    <w:name w:val="WW8Num2z0"/>
    <w:rsid w:val="000F22D2"/>
    <w:rPr>
      <w:rFonts w:cs="Times New Roman"/>
      <w:b w:val="0"/>
      <w:sz w:val="28"/>
      <w:szCs w:val="28"/>
    </w:rPr>
  </w:style>
  <w:style w:type="character" w:customStyle="1" w:styleId="WW-Absatz-Standardschriftart">
    <w:name w:val="WW-Absatz-Standardschriftart"/>
    <w:rsid w:val="000F22D2"/>
  </w:style>
  <w:style w:type="character" w:customStyle="1" w:styleId="WW8Num4z0">
    <w:name w:val="WW8Num4z0"/>
    <w:rsid w:val="000F22D2"/>
    <w:rPr>
      <w:rFonts w:ascii="Symbol" w:hAnsi="Symbol" w:cs="OpenSymbol"/>
    </w:rPr>
  </w:style>
  <w:style w:type="character" w:customStyle="1" w:styleId="12">
    <w:name w:val="Основной шрифт абзаца1"/>
    <w:rsid w:val="000F22D2"/>
  </w:style>
  <w:style w:type="character" w:styleId="af6">
    <w:name w:val="FollowedHyperlink"/>
    <w:rsid w:val="000F22D2"/>
    <w:rPr>
      <w:color w:val="800000"/>
      <w:u w:val="single"/>
    </w:rPr>
  </w:style>
  <w:style w:type="paragraph" w:styleId="af7">
    <w:name w:val="List"/>
    <w:basedOn w:val="a1"/>
    <w:rsid w:val="000F22D2"/>
    <w:pPr>
      <w:widowControl w:val="0"/>
      <w:suppressAutoHyphens/>
    </w:pPr>
    <w:rPr>
      <w:rFonts w:ascii="Times New Roman" w:eastAsia="SimSun" w:hAnsi="Times New Roman" w:cs="Mangal"/>
      <w:kern w:val="1"/>
      <w:lang w:val="ru-RU" w:eastAsia="zh-CN" w:bidi="hi-IN"/>
    </w:rPr>
  </w:style>
  <w:style w:type="paragraph" w:styleId="af8">
    <w:name w:val="caption"/>
    <w:basedOn w:val="a"/>
    <w:qFormat/>
    <w:rsid w:val="000F22D2"/>
    <w:pPr>
      <w:widowControl w:val="0"/>
      <w:suppressLineNumbers/>
      <w:suppressAutoHyphens/>
      <w:spacing w:before="120" w:after="120"/>
    </w:pPr>
    <w:rPr>
      <w:rFonts w:eastAsia="SimSun" w:cs="Mangal"/>
      <w:i/>
      <w:iCs/>
      <w:kern w:val="1"/>
      <w:lang w:eastAsia="zh-CN" w:bidi="hi-IN"/>
    </w:rPr>
  </w:style>
  <w:style w:type="paragraph" w:customStyle="1" w:styleId="13">
    <w:name w:val="Указатель1"/>
    <w:basedOn w:val="a"/>
    <w:rsid w:val="000F22D2"/>
    <w:pPr>
      <w:widowControl w:val="0"/>
      <w:suppressLineNumbers/>
      <w:suppressAutoHyphens/>
    </w:pPr>
    <w:rPr>
      <w:rFonts w:eastAsia="SimSun" w:cs="Mangal"/>
      <w:kern w:val="1"/>
      <w:lang w:eastAsia="zh-CN" w:bidi="hi-IN"/>
    </w:rPr>
  </w:style>
  <w:style w:type="paragraph" w:customStyle="1" w:styleId="ConsPlusTitle">
    <w:name w:val="ConsPlusTitle"/>
    <w:rsid w:val="000F22D2"/>
    <w:pPr>
      <w:widowControl w:val="0"/>
      <w:suppressAutoHyphens/>
      <w:autoSpaceDE w:val="0"/>
    </w:pPr>
    <w:rPr>
      <w:rFonts w:ascii="Arial" w:eastAsia="Arial" w:hAnsi="Arial" w:cs="Arial"/>
      <w:b/>
      <w:bCs/>
      <w:kern w:val="1"/>
      <w:lang w:eastAsia="zh-CN"/>
    </w:rPr>
  </w:style>
  <w:style w:type="paragraph" w:customStyle="1" w:styleId="ConsPlusNonformat">
    <w:name w:val="ConsPlusNonformat"/>
    <w:rsid w:val="000F22D2"/>
    <w:pPr>
      <w:widowControl w:val="0"/>
      <w:suppressAutoHyphens/>
      <w:autoSpaceDE w:val="0"/>
    </w:pPr>
    <w:rPr>
      <w:rFonts w:ascii="Courier New" w:eastAsia="Arial" w:hAnsi="Courier New" w:cs="Courier New"/>
      <w:kern w:val="1"/>
      <w:lang w:eastAsia="zh-CN"/>
    </w:rPr>
  </w:style>
  <w:style w:type="paragraph" w:customStyle="1" w:styleId="ConsPlusCell">
    <w:name w:val="ConsPlusCell"/>
    <w:rsid w:val="000F22D2"/>
    <w:pPr>
      <w:suppressAutoHyphens/>
    </w:pPr>
    <w:rPr>
      <w:rFonts w:ascii="Arial" w:eastAsia="Arial" w:hAnsi="Arial" w:cs="Tahoma"/>
      <w:kern w:val="1"/>
      <w:szCs w:val="24"/>
      <w:lang w:eastAsia="zh-CN" w:bidi="hi-IN"/>
    </w:rPr>
  </w:style>
  <w:style w:type="paragraph" w:customStyle="1" w:styleId="af9">
    <w:name w:val="Содержимое таблицы"/>
    <w:basedOn w:val="a"/>
    <w:rsid w:val="000F22D2"/>
    <w:pPr>
      <w:widowControl w:val="0"/>
      <w:suppressLineNumbers/>
      <w:suppressAutoHyphens/>
    </w:pPr>
    <w:rPr>
      <w:rFonts w:eastAsia="SimSun" w:cs="Mangal"/>
      <w:kern w:val="1"/>
      <w:lang w:eastAsia="zh-CN" w:bidi="hi-IN"/>
    </w:rPr>
  </w:style>
  <w:style w:type="paragraph" w:customStyle="1" w:styleId="afa">
    <w:name w:val="Заголовок таблицы"/>
    <w:basedOn w:val="af9"/>
    <w:rsid w:val="000F22D2"/>
    <w:pPr>
      <w:jc w:val="center"/>
    </w:pPr>
    <w:rPr>
      <w:b/>
      <w:bCs/>
    </w:rPr>
  </w:style>
  <w:style w:type="paragraph" w:customStyle="1" w:styleId="31">
    <w:name w:val="Основной текст с отступом 31"/>
    <w:basedOn w:val="a"/>
    <w:rsid w:val="007E5223"/>
    <w:pPr>
      <w:suppressAutoHyphens/>
      <w:spacing w:after="120"/>
      <w:ind w:left="283"/>
    </w:pPr>
    <w:rPr>
      <w:rFonts w:cs="Calibri"/>
      <w:sz w:val="16"/>
      <w:szCs w:val="16"/>
      <w:lang w:eastAsia="ar-SA"/>
    </w:rPr>
  </w:style>
  <w:style w:type="character" w:customStyle="1" w:styleId="apple-converted-space">
    <w:name w:val="apple-converted-space"/>
    <w:basedOn w:val="a2"/>
    <w:uiPriority w:val="99"/>
    <w:rsid w:val="00697C62"/>
  </w:style>
  <w:style w:type="paragraph" w:customStyle="1" w:styleId="ConsTitle">
    <w:name w:val="ConsTitle"/>
    <w:rsid w:val="001069C4"/>
    <w:pPr>
      <w:widowControl w:val="0"/>
      <w:suppressAutoHyphens/>
      <w:autoSpaceDE w:val="0"/>
      <w:autoSpaceDN w:val="0"/>
      <w:ind w:right="19772"/>
      <w:textAlignment w:val="baseline"/>
    </w:pPr>
    <w:rPr>
      <w:rFonts w:ascii="Arial" w:eastAsia="Times New Roman" w:hAnsi="Arial" w:cs="Calibri"/>
      <w:b/>
      <w:kern w:val="3"/>
      <w:lang w:eastAsia="zh-CN"/>
    </w:rPr>
  </w:style>
  <w:style w:type="paragraph" w:customStyle="1" w:styleId="14">
    <w:name w:val="Без интервала1"/>
    <w:uiPriority w:val="99"/>
    <w:rsid w:val="00C038F4"/>
    <w:pPr>
      <w:widowControl w:val="0"/>
      <w:suppressAutoHyphens/>
    </w:pPr>
    <w:rPr>
      <w:rFonts w:ascii="Times New Roman" w:hAnsi="Times New Roman" w:cs="Tahoma"/>
      <w:color w:val="000000"/>
      <w:sz w:val="24"/>
      <w:szCs w:val="24"/>
      <w:lang w:val="en-US" w:eastAsia="zh-CN"/>
    </w:rPr>
  </w:style>
  <w:style w:type="paragraph" w:styleId="afb">
    <w:name w:val="TOC Heading"/>
    <w:basedOn w:val="1"/>
    <w:next w:val="a"/>
    <w:uiPriority w:val="39"/>
    <w:qFormat/>
    <w:rsid w:val="00394496"/>
    <w:pPr>
      <w:spacing w:line="276" w:lineRule="auto"/>
      <w:outlineLvl w:val="9"/>
    </w:pPr>
    <w:rPr>
      <w:lang w:eastAsia="en-US"/>
    </w:rPr>
  </w:style>
  <w:style w:type="paragraph" w:styleId="15">
    <w:name w:val="toc 1"/>
    <w:basedOn w:val="a"/>
    <w:next w:val="a"/>
    <w:autoRedefine/>
    <w:uiPriority w:val="39"/>
    <w:unhideWhenUsed/>
    <w:qFormat/>
    <w:rsid w:val="003D650A"/>
    <w:pPr>
      <w:tabs>
        <w:tab w:val="right" w:leader="hyphen" w:pos="9628"/>
      </w:tabs>
      <w:spacing w:before="360"/>
      <w:jc w:val="both"/>
    </w:pPr>
    <w:rPr>
      <w:rFonts w:ascii="Cambria" w:hAnsi="Cambria" w:cs="Tahoma"/>
      <w:b/>
      <w:bCs/>
      <w:caps/>
    </w:rPr>
  </w:style>
  <w:style w:type="paragraph" w:customStyle="1" w:styleId="afc">
    <w:name w:val="Заголовок мой"/>
    <w:basedOn w:val="a"/>
    <w:qFormat/>
    <w:rsid w:val="00394496"/>
    <w:pPr>
      <w:keepNext/>
      <w:suppressLineNumbers/>
      <w:suppressAutoHyphens/>
      <w:ind w:firstLine="709"/>
      <w:jc w:val="both"/>
    </w:pPr>
    <w:rPr>
      <w:rFonts w:ascii="Tahoma" w:hAnsi="Tahoma" w:cs="Tahoma"/>
      <w:b/>
      <w:i/>
      <w:sz w:val="16"/>
      <w:szCs w:val="16"/>
    </w:rPr>
  </w:style>
  <w:style w:type="character" w:customStyle="1" w:styleId="WW8Num1z1">
    <w:name w:val="WW8Num1z1"/>
    <w:rsid w:val="003C064E"/>
  </w:style>
  <w:style w:type="character" w:customStyle="1" w:styleId="WW8Num1z2">
    <w:name w:val="WW8Num1z2"/>
    <w:rsid w:val="003C064E"/>
  </w:style>
  <w:style w:type="character" w:customStyle="1" w:styleId="WW8Num1z3">
    <w:name w:val="WW8Num1z3"/>
    <w:rsid w:val="003C064E"/>
  </w:style>
  <w:style w:type="character" w:customStyle="1" w:styleId="WW8Num1z4">
    <w:name w:val="WW8Num1z4"/>
    <w:rsid w:val="003C064E"/>
  </w:style>
  <w:style w:type="character" w:customStyle="1" w:styleId="WW8Num1z5">
    <w:name w:val="WW8Num1z5"/>
    <w:rsid w:val="003C064E"/>
  </w:style>
  <w:style w:type="character" w:customStyle="1" w:styleId="WW8Num1z6">
    <w:name w:val="WW8Num1z6"/>
    <w:rsid w:val="003C064E"/>
  </w:style>
  <w:style w:type="character" w:customStyle="1" w:styleId="WW8Num1z7">
    <w:name w:val="WW8Num1z7"/>
    <w:rsid w:val="003C064E"/>
  </w:style>
  <w:style w:type="character" w:customStyle="1" w:styleId="WW8Num1z8">
    <w:name w:val="WW8Num1z8"/>
    <w:rsid w:val="003C064E"/>
  </w:style>
  <w:style w:type="character" w:customStyle="1" w:styleId="WW8Num2z1">
    <w:name w:val="WW8Num2z1"/>
    <w:rsid w:val="003C064E"/>
  </w:style>
  <w:style w:type="character" w:customStyle="1" w:styleId="WW8Num2z2">
    <w:name w:val="WW8Num2z2"/>
    <w:rsid w:val="003C064E"/>
  </w:style>
  <w:style w:type="character" w:customStyle="1" w:styleId="WW8Num2z3">
    <w:name w:val="WW8Num2z3"/>
    <w:rsid w:val="003C064E"/>
  </w:style>
  <w:style w:type="character" w:customStyle="1" w:styleId="WW8Num2z4">
    <w:name w:val="WW8Num2z4"/>
    <w:rsid w:val="003C064E"/>
  </w:style>
  <w:style w:type="character" w:customStyle="1" w:styleId="WW8Num2z5">
    <w:name w:val="WW8Num2z5"/>
    <w:rsid w:val="003C064E"/>
  </w:style>
  <w:style w:type="character" w:customStyle="1" w:styleId="WW8Num2z6">
    <w:name w:val="WW8Num2z6"/>
    <w:rsid w:val="003C064E"/>
  </w:style>
  <w:style w:type="character" w:customStyle="1" w:styleId="WW8Num2z7">
    <w:name w:val="WW8Num2z7"/>
    <w:rsid w:val="003C064E"/>
  </w:style>
  <w:style w:type="character" w:customStyle="1" w:styleId="WW8Num2z8">
    <w:name w:val="WW8Num2z8"/>
    <w:rsid w:val="003C064E"/>
  </w:style>
  <w:style w:type="character" w:customStyle="1" w:styleId="21">
    <w:name w:val="Основной шрифт абзаца2"/>
    <w:rsid w:val="003C064E"/>
  </w:style>
  <w:style w:type="character" w:customStyle="1" w:styleId="WW8Num3z0">
    <w:name w:val="WW8Num3z0"/>
    <w:rsid w:val="003C064E"/>
    <w:rPr>
      <w:rFonts w:hint="default"/>
    </w:rPr>
  </w:style>
  <w:style w:type="character" w:customStyle="1" w:styleId="WW8Num3z1">
    <w:name w:val="WW8Num3z1"/>
    <w:rsid w:val="003C064E"/>
  </w:style>
  <w:style w:type="character" w:customStyle="1" w:styleId="WW8Num3z2">
    <w:name w:val="WW8Num3z2"/>
    <w:rsid w:val="003C064E"/>
  </w:style>
  <w:style w:type="character" w:customStyle="1" w:styleId="WW8Num3z3">
    <w:name w:val="WW8Num3z3"/>
    <w:rsid w:val="003C064E"/>
  </w:style>
  <w:style w:type="character" w:customStyle="1" w:styleId="WW8Num3z4">
    <w:name w:val="WW8Num3z4"/>
    <w:rsid w:val="003C064E"/>
  </w:style>
  <w:style w:type="character" w:customStyle="1" w:styleId="WW8Num3z5">
    <w:name w:val="WW8Num3z5"/>
    <w:rsid w:val="003C064E"/>
  </w:style>
  <w:style w:type="character" w:customStyle="1" w:styleId="WW8Num3z6">
    <w:name w:val="WW8Num3z6"/>
    <w:rsid w:val="003C064E"/>
  </w:style>
  <w:style w:type="character" w:customStyle="1" w:styleId="WW8Num3z7">
    <w:name w:val="WW8Num3z7"/>
    <w:rsid w:val="003C064E"/>
  </w:style>
  <w:style w:type="character" w:customStyle="1" w:styleId="WW8Num3z8">
    <w:name w:val="WW8Num3z8"/>
    <w:rsid w:val="003C064E"/>
  </w:style>
  <w:style w:type="paragraph" w:customStyle="1" w:styleId="22">
    <w:name w:val="Указатель2"/>
    <w:basedOn w:val="a"/>
    <w:rsid w:val="003C064E"/>
    <w:pPr>
      <w:suppressLineNumbers/>
      <w:suppressAutoHyphens/>
    </w:pPr>
    <w:rPr>
      <w:rFonts w:cs="Mangal"/>
      <w:lang w:eastAsia="zh-CN"/>
    </w:rPr>
  </w:style>
  <w:style w:type="paragraph" w:customStyle="1" w:styleId="16">
    <w:name w:val="Название объекта1"/>
    <w:basedOn w:val="a"/>
    <w:rsid w:val="003C064E"/>
    <w:pPr>
      <w:suppressLineNumbers/>
      <w:suppressAutoHyphens/>
      <w:spacing w:before="120" w:after="120"/>
    </w:pPr>
    <w:rPr>
      <w:rFonts w:cs="Mangal"/>
      <w:i/>
      <w:iCs/>
      <w:lang w:eastAsia="zh-CN"/>
    </w:rPr>
  </w:style>
  <w:style w:type="paragraph" w:customStyle="1" w:styleId="pj">
    <w:name w:val="pj"/>
    <w:basedOn w:val="a"/>
    <w:rsid w:val="003C064E"/>
    <w:pPr>
      <w:spacing w:before="100" w:beforeAutospacing="1" w:after="100" w:afterAutospacing="1"/>
    </w:pPr>
  </w:style>
  <w:style w:type="paragraph" w:customStyle="1" w:styleId="ConsNonformat">
    <w:name w:val="ConsNonformat"/>
    <w:rsid w:val="00B722CE"/>
    <w:pPr>
      <w:widowControl w:val="0"/>
      <w:autoSpaceDE w:val="0"/>
      <w:autoSpaceDN w:val="0"/>
      <w:adjustRightInd w:val="0"/>
      <w:ind w:right="19772"/>
    </w:pPr>
    <w:rPr>
      <w:rFonts w:ascii="Courier New" w:eastAsia="Times New Roman" w:hAnsi="Courier New" w:cs="Courier New"/>
    </w:rPr>
  </w:style>
  <w:style w:type="character" w:customStyle="1" w:styleId="afd">
    <w:name w:val="Знак Знак"/>
    <w:basedOn w:val="a2"/>
    <w:locked/>
    <w:rsid w:val="005538E8"/>
    <w:rPr>
      <w:b/>
      <w:sz w:val="28"/>
      <w:lang w:val="ru-RU" w:eastAsia="zh-CN" w:bidi="ar-SA"/>
    </w:rPr>
  </w:style>
  <w:style w:type="paragraph" w:customStyle="1" w:styleId="Default">
    <w:name w:val="Default"/>
    <w:rsid w:val="00F1523A"/>
    <w:pPr>
      <w:autoSpaceDE w:val="0"/>
      <w:autoSpaceDN w:val="0"/>
      <w:adjustRightInd w:val="0"/>
    </w:pPr>
    <w:rPr>
      <w:rFonts w:ascii="Times New Roman" w:hAnsi="Times New Roman"/>
      <w:color w:val="000000"/>
      <w:sz w:val="24"/>
      <w:szCs w:val="24"/>
      <w:lang w:eastAsia="en-US"/>
    </w:rPr>
  </w:style>
  <w:style w:type="paragraph" w:customStyle="1" w:styleId="p3">
    <w:name w:val="p3"/>
    <w:basedOn w:val="a"/>
    <w:uiPriority w:val="99"/>
    <w:rsid w:val="00F1523A"/>
    <w:pPr>
      <w:spacing w:before="100" w:beforeAutospacing="1" w:after="100" w:afterAutospacing="1"/>
    </w:pPr>
  </w:style>
  <w:style w:type="paragraph" w:styleId="23">
    <w:name w:val="toc 2"/>
    <w:basedOn w:val="a"/>
    <w:next w:val="a"/>
    <w:autoRedefine/>
    <w:uiPriority w:val="39"/>
    <w:unhideWhenUsed/>
    <w:qFormat/>
    <w:rsid w:val="006B0371"/>
    <w:pPr>
      <w:spacing w:before="240"/>
    </w:pPr>
    <w:rPr>
      <w:rFonts w:ascii="Calibri" w:hAnsi="Calibri"/>
      <w:b/>
      <w:bCs/>
      <w:sz w:val="20"/>
      <w:szCs w:val="20"/>
    </w:rPr>
  </w:style>
  <w:style w:type="paragraph" w:customStyle="1" w:styleId="24">
    <w:name w:val="Стиль2"/>
    <w:basedOn w:val="a"/>
    <w:rsid w:val="0095670A"/>
    <w:pPr>
      <w:suppressAutoHyphens/>
      <w:jc w:val="center"/>
    </w:pPr>
    <w:rPr>
      <w:sz w:val="28"/>
      <w:szCs w:val="28"/>
      <w:lang w:eastAsia="zh-CN"/>
    </w:rPr>
  </w:style>
  <w:style w:type="paragraph" w:customStyle="1" w:styleId="32">
    <w:name w:val="Стиль3"/>
    <w:basedOn w:val="a"/>
    <w:rsid w:val="0095670A"/>
    <w:pPr>
      <w:suppressAutoHyphens/>
      <w:jc w:val="center"/>
    </w:pPr>
    <w:rPr>
      <w:sz w:val="28"/>
      <w:szCs w:val="28"/>
      <w:lang w:eastAsia="zh-CN"/>
    </w:rPr>
  </w:style>
  <w:style w:type="paragraph" w:customStyle="1" w:styleId="17">
    <w:name w:val="Стиль1"/>
    <w:basedOn w:val="a"/>
    <w:rsid w:val="0095670A"/>
    <w:pPr>
      <w:suppressAutoHyphens/>
      <w:ind w:right="-315"/>
    </w:pPr>
    <w:rPr>
      <w:sz w:val="28"/>
      <w:szCs w:val="28"/>
      <w:lang w:eastAsia="zh-CN"/>
    </w:rPr>
  </w:style>
  <w:style w:type="paragraph" w:customStyle="1" w:styleId="afe">
    <w:name w:val="Содержимое врезки"/>
    <w:basedOn w:val="a"/>
    <w:rsid w:val="0095670A"/>
    <w:pPr>
      <w:suppressAutoHyphens/>
    </w:pPr>
    <w:rPr>
      <w:sz w:val="28"/>
      <w:szCs w:val="28"/>
      <w:lang w:eastAsia="zh-CN"/>
    </w:rPr>
  </w:style>
  <w:style w:type="paragraph" w:customStyle="1" w:styleId="Quotations">
    <w:name w:val="Quotations"/>
    <w:basedOn w:val="a"/>
    <w:rsid w:val="0095670A"/>
    <w:pPr>
      <w:suppressAutoHyphens/>
      <w:spacing w:after="283"/>
      <w:ind w:left="567" w:right="567"/>
    </w:pPr>
    <w:rPr>
      <w:sz w:val="28"/>
      <w:szCs w:val="28"/>
      <w:lang w:eastAsia="zh-CN"/>
    </w:rPr>
  </w:style>
  <w:style w:type="paragraph" w:styleId="aff">
    <w:name w:val="Subtitle"/>
    <w:basedOn w:val="a0"/>
    <w:next w:val="a1"/>
    <w:link w:val="aff0"/>
    <w:qFormat/>
    <w:rsid w:val="0095670A"/>
    <w:pPr>
      <w:widowControl/>
      <w:spacing w:before="60"/>
      <w:jc w:val="center"/>
    </w:pPr>
    <w:rPr>
      <w:rFonts w:ascii="Liberation Sans" w:eastAsia="Lucida Sans Unicode" w:hAnsi="Liberation Sans"/>
      <w:kern w:val="0"/>
      <w:sz w:val="36"/>
      <w:szCs w:val="36"/>
      <w:lang w:bidi="ar-SA"/>
    </w:rPr>
  </w:style>
  <w:style w:type="character" w:customStyle="1" w:styleId="aff0">
    <w:name w:val="Подзаголовок Знак"/>
    <w:basedOn w:val="a2"/>
    <w:link w:val="aff"/>
    <w:rsid w:val="0095670A"/>
    <w:rPr>
      <w:rFonts w:ascii="Liberation Sans" w:eastAsia="Lucida Sans Unicode" w:hAnsi="Liberation Sans" w:cs="Mangal"/>
      <w:sz w:val="36"/>
      <w:szCs w:val="36"/>
      <w:lang w:eastAsia="zh-CN"/>
    </w:rPr>
  </w:style>
  <w:style w:type="paragraph" w:customStyle="1" w:styleId="western">
    <w:name w:val="western"/>
    <w:basedOn w:val="a"/>
    <w:rsid w:val="0095670A"/>
    <w:pPr>
      <w:spacing w:before="100" w:beforeAutospacing="1" w:after="100" w:afterAutospacing="1"/>
    </w:pPr>
    <w:rPr>
      <w:sz w:val="28"/>
      <w:szCs w:val="28"/>
    </w:rPr>
  </w:style>
  <w:style w:type="character" w:customStyle="1" w:styleId="s6">
    <w:name w:val="s6"/>
    <w:basedOn w:val="a2"/>
    <w:rsid w:val="0095670A"/>
  </w:style>
  <w:style w:type="paragraph" w:styleId="aff1">
    <w:name w:val="Body Text Indent"/>
    <w:basedOn w:val="a"/>
    <w:link w:val="aff2"/>
    <w:rsid w:val="0095670A"/>
    <w:pPr>
      <w:suppressAutoHyphens/>
      <w:spacing w:after="120"/>
      <w:ind w:left="283"/>
    </w:pPr>
    <w:rPr>
      <w:sz w:val="28"/>
      <w:szCs w:val="28"/>
      <w:lang w:eastAsia="zh-CN"/>
    </w:rPr>
  </w:style>
  <w:style w:type="character" w:customStyle="1" w:styleId="aff2">
    <w:name w:val="Основной текст с отступом Знак"/>
    <w:basedOn w:val="a2"/>
    <w:link w:val="aff1"/>
    <w:rsid w:val="0095670A"/>
    <w:rPr>
      <w:rFonts w:ascii="Times New Roman" w:eastAsia="Times New Roman" w:hAnsi="Times New Roman" w:cs="Times New Roman"/>
      <w:sz w:val="28"/>
      <w:szCs w:val="28"/>
      <w:lang w:eastAsia="zh-CN"/>
    </w:rPr>
  </w:style>
  <w:style w:type="character" w:customStyle="1" w:styleId="aff3">
    <w:name w:val="Гипертекстовая ссылка"/>
    <w:basedOn w:val="a2"/>
    <w:rsid w:val="0095670A"/>
    <w:rPr>
      <w:color w:val="106BBE"/>
    </w:rPr>
  </w:style>
  <w:style w:type="paragraph" w:styleId="33">
    <w:name w:val="toc 3"/>
    <w:basedOn w:val="a"/>
    <w:next w:val="a"/>
    <w:autoRedefine/>
    <w:uiPriority w:val="39"/>
    <w:unhideWhenUsed/>
    <w:qFormat/>
    <w:rsid w:val="00A83A2D"/>
    <w:pPr>
      <w:ind w:left="240"/>
    </w:pPr>
    <w:rPr>
      <w:rFonts w:ascii="Calibri" w:hAnsi="Calibri"/>
      <w:sz w:val="20"/>
      <w:szCs w:val="20"/>
    </w:rPr>
  </w:style>
  <w:style w:type="paragraph" w:styleId="41">
    <w:name w:val="toc 4"/>
    <w:basedOn w:val="a"/>
    <w:next w:val="a"/>
    <w:autoRedefine/>
    <w:uiPriority w:val="39"/>
    <w:unhideWhenUsed/>
    <w:rsid w:val="00A83A2D"/>
    <w:pPr>
      <w:ind w:left="480"/>
    </w:pPr>
    <w:rPr>
      <w:rFonts w:ascii="Calibri" w:hAnsi="Calibri"/>
      <w:sz w:val="20"/>
      <w:szCs w:val="20"/>
    </w:rPr>
  </w:style>
  <w:style w:type="paragraph" w:styleId="51">
    <w:name w:val="toc 5"/>
    <w:basedOn w:val="a"/>
    <w:next w:val="a"/>
    <w:autoRedefine/>
    <w:uiPriority w:val="39"/>
    <w:unhideWhenUsed/>
    <w:rsid w:val="00A83A2D"/>
    <w:pPr>
      <w:ind w:left="720"/>
    </w:pPr>
    <w:rPr>
      <w:rFonts w:ascii="Calibri" w:hAnsi="Calibri"/>
      <w:sz w:val="20"/>
      <w:szCs w:val="20"/>
    </w:rPr>
  </w:style>
  <w:style w:type="paragraph" w:styleId="6">
    <w:name w:val="toc 6"/>
    <w:basedOn w:val="a"/>
    <w:next w:val="a"/>
    <w:autoRedefine/>
    <w:uiPriority w:val="39"/>
    <w:unhideWhenUsed/>
    <w:rsid w:val="00A83A2D"/>
    <w:pPr>
      <w:ind w:left="960"/>
    </w:pPr>
    <w:rPr>
      <w:rFonts w:ascii="Calibri" w:hAnsi="Calibri"/>
      <w:sz w:val="20"/>
      <w:szCs w:val="20"/>
    </w:rPr>
  </w:style>
  <w:style w:type="paragraph" w:styleId="7">
    <w:name w:val="toc 7"/>
    <w:basedOn w:val="a"/>
    <w:next w:val="a"/>
    <w:autoRedefine/>
    <w:uiPriority w:val="39"/>
    <w:unhideWhenUsed/>
    <w:rsid w:val="00A83A2D"/>
    <w:pPr>
      <w:ind w:left="1200"/>
    </w:pPr>
    <w:rPr>
      <w:rFonts w:ascii="Calibri" w:hAnsi="Calibri"/>
      <w:sz w:val="20"/>
      <w:szCs w:val="20"/>
    </w:rPr>
  </w:style>
  <w:style w:type="paragraph" w:styleId="8">
    <w:name w:val="toc 8"/>
    <w:basedOn w:val="a"/>
    <w:next w:val="a"/>
    <w:autoRedefine/>
    <w:uiPriority w:val="39"/>
    <w:unhideWhenUsed/>
    <w:rsid w:val="00A83A2D"/>
    <w:pPr>
      <w:ind w:left="1440"/>
    </w:pPr>
    <w:rPr>
      <w:rFonts w:ascii="Calibri" w:hAnsi="Calibri"/>
      <w:sz w:val="20"/>
      <w:szCs w:val="20"/>
    </w:rPr>
  </w:style>
  <w:style w:type="paragraph" w:styleId="9">
    <w:name w:val="toc 9"/>
    <w:basedOn w:val="a"/>
    <w:next w:val="a"/>
    <w:autoRedefine/>
    <w:uiPriority w:val="39"/>
    <w:unhideWhenUsed/>
    <w:rsid w:val="00A83A2D"/>
    <w:pPr>
      <w:ind w:left="1680"/>
    </w:pPr>
    <w:rPr>
      <w:rFonts w:ascii="Calibri" w:hAnsi="Calibri"/>
      <w:sz w:val="20"/>
      <w:szCs w:val="20"/>
    </w:rPr>
  </w:style>
  <w:style w:type="paragraph" w:styleId="aff4">
    <w:name w:val="footnote text"/>
    <w:basedOn w:val="a"/>
    <w:link w:val="aff5"/>
    <w:unhideWhenUsed/>
    <w:rsid w:val="003D650A"/>
    <w:rPr>
      <w:sz w:val="20"/>
      <w:szCs w:val="20"/>
    </w:rPr>
  </w:style>
  <w:style w:type="character" w:customStyle="1" w:styleId="aff5">
    <w:name w:val="Текст сноски Знак"/>
    <w:basedOn w:val="a2"/>
    <w:link w:val="aff4"/>
    <w:uiPriority w:val="99"/>
    <w:semiHidden/>
    <w:rsid w:val="003D650A"/>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3D650A"/>
    <w:rPr>
      <w:vertAlign w:val="superscript"/>
    </w:rPr>
  </w:style>
  <w:style w:type="character" w:customStyle="1" w:styleId="110">
    <w:name w:val="Основной шрифт абзаца11"/>
    <w:rsid w:val="00EC2D8C"/>
  </w:style>
  <w:style w:type="character" w:customStyle="1" w:styleId="100">
    <w:name w:val="Основной шрифт абзаца10"/>
    <w:rsid w:val="00EC2D8C"/>
  </w:style>
  <w:style w:type="character" w:customStyle="1" w:styleId="90">
    <w:name w:val="Основной шрифт абзаца9"/>
    <w:rsid w:val="00EC2D8C"/>
  </w:style>
  <w:style w:type="character" w:customStyle="1" w:styleId="WW8Num4z1">
    <w:name w:val="WW8Num4z1"/>
    <w:rsid w:val="00EC2D8C"/>
  </w:style>
  <w:style w:type="character" w:customStyle="1" w:styleId="WW8Num4z2">
    <w:name w:val="WW8Num4z2"/>
    <w:rsid w:val="00EC2D8C"/>
    <w:rPr>
      <w:szCs w:val="28"/>
    </w:rPr>
  </w:style>
  <w:style w:type="character" w:customStyle="1" w:styleId="WW8Num4z3">
    <w:name w:val="WW8Num4z3"/>
    <w:rsid w:val="00EC2D8C"/>
  </w:style>
  <w:style w:type="character" w:customStyle="1" w:styleId="WW8Num4z4">
    <w:name w:val="WW8Num4z4"/>
    <w:rsid w:val="00EC2D8C"/>
  </w:style>
  <w:style w:type="character" w:customStyle="1" w:styleId="WW8Num4z5">
    <w:name w:val="WW8Num4z5"/>
    <w:rsid w:val="00EC2D8C"/>
  </w:style>
  <w:style w:type="character" w:customStyle="1" w:styleId="WW8Num4z6">
    <w:name w:val="WW8Num4z6"/>
    <w:rsid w:val="00EC2D8C"/>
  </w:style>
  <w:style w:type="character" w:customStyle="1" w:styleId="WW8Num4z7">
    <w:name w:val="WW8Num4z7"/>
    <w:rsid w:val="00EC2D8C"/>
  </w:style>
  <w:style w:type="character" w:customStyle="1" w:styleId="WW8Num4z8">
    <w:name w:val="WW8Num4z8"/>
    <w:rsid w:val="00EC2D8C"/>
  </w:style>
  <w:style w:type="character" w:customStyle="1" w:styleId="WW8Num5z0">
    <w:name w:val="WW8Num5z0"/>
    <w:rsid w:val="00EC2D8C"/>
    <w:rPr>
      <w:rFonts w:ascii="Symbol" w:hAnsi="Symbol" w:cs="OpenSymbol"/>
    </w:rPr>
  </w:style>
  <w:style w:type="character" w:customStyle="1" w:styleId="WW8Num5z1">
    <w:name w:val="WW8Num5z1"/>
    <w:rsid w:val="00EC2D8C"/>
  </w:style>
  <w:style w:type="character" w:customStyle="1" w:styleId="WW8Num5z2">
    <w:name w:val="WW8Num5z2"/>
    <w:rsid w:val="00EC2D8C"/>
    <w:rPr>
      <w:szCs w:val="28"/>
    </w:rPr>
  </w:style>
  <w:style w:type="character" w:customStyle="1" w:styleId="WW8Num5z3">
    <w:name w:val="WW8Num5z3"/>
    <w:rsid w:val="00EC2D8C"/>
  </w:style>
  <w:style w:type="character" w:customStyle="1" w:styleId="WW8Num5z4">
    <w:name w:val="WW8Num5z4"/>
    <w:rsid w:val="00EC2D8C"/>
  </w:style>
  <w:style w:type="character" w:customStyle="1" w:styleId="WW8Num5z5">
    <w:name w:val="WW8Num5z5"/>
    <w:rsid w:val="00EC2D8C"/>
  </w:style>
  <w:style w:type="character" w:customStyle="1" w:styleId="WW8Num5z6">
    <w:name w:val="WW8Num5z6"/>
    <w:rsid w:val="00EC2D8C"/>
  </w:style>
  <w:style w:type="character" w:customStyle="1" w:styleId="WW8Num5z7">
    <w:name w:val="WW8Num5z7"/>
    <w:rsid w:val="00EC2D8C"/>
  </w:style>
  <w:style w:type="character" w:customStyle="1" w:styleId="WW8Num5z8">
    <w:name w:val="WW8Num5z8"/>
    <w:rsid w:val="00EC2D8C"/>
  </w:style>
  <w:style w:type="character" w:customStyle="1" w:styleId="80">
    <w:name w:val="Основной шрифт абзаца8"/>
    <w:rsid w:val="00EC2D8C"/>
  </w:style>
  <w:style w:type="character" w:customStyle="1" w:styleId="70">
    <w:name w:val="Основной шрифт абзаца7"/>
    <w:rsid w:val="00EC2D8C"/>
  </w:style>
  <w:style w:type="character" w:customStyle="1" w:styleId="WW8Num6z0">
    <w:name w:val="WW8Num6z0"/>
    <w:rsid w:val="00EC2D8C"/>
    <w:rPr>
      <w:rFonts w:ascii="Symbol" w:hAnsi="Symbol" w:cs="OpenSymbol"/>
    </w:rPr>
  </w:style>
  <w:style w:type="character" w:customStyle="1" w:styleId="60">
    <w:name w:val="Основной шрифт абзаца6"/>
    <w:rsid w:val="00EC2D8C"/>
  </w:style>
  <w:style w:type="character" w:customStyle="1" w:styleId="52">
    <w:name w:val="Основной шрифт абзаца5"/>
    <w:rsid w:val="00EC2D8C"/>
  </w:style>
  <w:style w:type="character" w:customStyle="1" w:styleId="42">
    <w:name w:val="Основной шрифт абзаца4"/>
    <w:rsid w:val="00EC2D8C"/>
  </w:style>
  <w:style w:type="character" w:customStyle="1" w:styleId="34">
    <w:name w:val="Основной шрифт абзаца3"/>
    <w:rsid w:val="00EC2D8C"/>
  </w:style>
  <w:style w:type="character" w:customStyle="1" w:styleId="WW-Absatz-Standardschriftart1">
    <w:name w:val="WW-Absatz-Standardschriftart1"/>
    <w:rsid w:val="00EC2D8C"/>
  </w:style>
  <w:style w:type="character" w:customStyle="1" w:styleId="WW-Absatz-Standardschriftart11">
    <w:name w:val="WW-Absatz-Standardschriftart11"/>
    <w:rsid w:val="00EC2D8C"/>
  </w:style>
  <w:style w:type="character" w:customStyle="1" w:styleId="WW-Absatz-Standardschriftart111">
    <w:name w:val="WW-Absatz-Standardschriftart111"/>
    <w:rsid w:val="00EC2D8C"/>
  </w:style>
  <w:style w:type="character" w:customStyle="1" w:styleId="WW-Absatz-Standardschriftart1111">
    <w:name w:val="WW-Absatz-Standardschriftart1111"/>
    <w:rsid w:val="00EC2D8C"/>
  </w:style>
  <w:style w:type="character" w:customStyle="1" w:styleId="WW-Absatz-Standardschriftart11111">
    <w:name w:val="WW-Absatz-Standardschriftart11111"/>
    <w:rsid w:val="00EC2D8C"/>
  </w:style>
  <w:style w:type="character" w:customStyle="1" w:styleId="WW-Absatz-Standardschriftart111111">
    <w:name w:val="WW-Absatz-Standardschriftart111111"/>
    <w:rsid w:val="00EC2D8C"/>
  </w:style>
  <w:style w:type="character" w:customStyle="1" w:styleId="WW-Absatz-Standardschriftart1111111">
    <w:name w:val="WW-Absatz-Standardschriftart1111111"/>
    <w:rsid w:val="00EC2D8C"/>
  </w:style>
  <w:style w:type="character" w:customStyle="1" w:styleId="WW-Absatz-Standardschriftart11111111">
    <w:name w:val="WW-Absatz-Standardschriftart11111111"/>
    <w:rsid w:val="00EC2D8C"/>
  </w:style>
  <w:style w:type="character" w:customStyle="1" w:styleId="WW-Absatz-Standardschriftart111111111">
    <w:name w:val="WW-Absatz-Standardschriftart111111111"/>
    <w:rsid w:val="00EC2D8C"/>
  </w:style>
  <w:style w:type="character" w:customStyle="1" w:styleId="WW-Absatz-Standardschriftart1111111111">
    <w:name w:val="WW-Absatz-Standardschriftart1111111111"/>
    <w:rsid w:val="00EC2D8C"/>
  </w:style>
  <w:style w:type="character" w:customStyle="1" w:styleId="WW-Absatz-Standardschriftart11111111111">
    <w:name w:val="WW-Absatz-Standardschriftart11111111111"/>
    <w:rsid w:val="00EC2D8C"/>
  </w:style>
  <w:style w:type="character" w:customStyle="1" w:styleId="WW-Absatz-Standardschriftart111111111111">
    <w:name w:val="WW-Absatz-Standardschriftart111111111111"/>
    <w:rsid w:val="00EC2D8C"/>
  </w:style>
  <w:style w:type="character" w:customStyle="1" w:styleId="WW-Absatz-Standardschriftart1111111111111">
    <w:name w:val="WW-Absatz-Standardschriftart1111111111111"/>
    <w:rsid w:val="00EC2D8C"/>
  </w:style>
  <w:style w:type="character" w:customStyle="1" w:styleId="WW-Absatz-Standardschriftart11111111111111">
    <w:name w:val="WW-Absatz-Standardschriftart11111111111111"/>
    <w:rsid w:val="00EC2D8C"/>
  </w:style>
  <w:style w:type="character" w:customStyle="1" w:styleId="WW-Absatz-Standardschriftart111111111111111">
    <w:name w:val="WW-Absatz-Standardschriftart111111111111111"/>
    <w:rsid w:val="00EC2D8C"/>
  </w:style>
  <w:style w:type="character" w:customStyle="1" w:styleId="WW-Absatz-Standardschriftart1111111111111111">
    <w:name w:val="WW-Absatz-Standardschriftart1111111111111111"/>
    <w:rsid w:val="00EC2D8C"/>
  </w:style>
  <w:style w:type="character" w:customStyle="1" w:styleId="WW-Absatz-Standardschriftart11111111111111111">
    <w:name w:val="WW-Absatz-Standardschriftart11111111111111111"/>
    <w:rsid w:val="00EC2D8C"/>
  </w:style>
  <w:style w:type="character" w:customStyle="1" w:styleId="WW-Absatz-Standardschriftart111111111111111111">
    <w:name w:val="WW-Absatz-Standardschriftart111111111111111111"/>
    <w:rsid w:val="00EC2D8C"/>
  </w:style>
  <w:style w:type="character" w:customStyle="1" w:styleId="WW8Num7z0">
    <w:name w:val="WW8Num7z0"/>
    <w:rsid w:val="00EC2D8C"/>
    <w:rPr>
      <w:rFonts w:ascii="Symbol" w:hAnsi="Symbol" w:cs="OpenSymbol"/>
    </w:rPr>
  </w:style>
  <w:style w:type="character" w:customStyle="1" w:styleId="WW-Absatz-Standardschriftart1111111111111111111">
    <w:name w:val="WW-Absatz-Standardschriftart1111111111111111111"/>
    <w:rsid w:val="00EC2D8C"/>
  </w:style>
  <w:style w:type="character" w:customStyle="1" w:styleId="WW-Absatz-Standardschriftart11111111111111111111">
    <w:name w:val="WW-Absatz-Standardschriftart11111111111111111111"/>
    <w:rsid w:val="00EC2D8C"/>
  </w:style>
  <w:style w:type="character" w:customStyle="1" w:styleId="WW-Absatz-Standardschriftart111111111111111111111">
    <w:name w:val="WW-Absatz-Standardschriftart111111111111111111111"/>
    <w:rsid w:val="00EC2D8C"/>
  </w:style>
  <w:style w:type="character" w:customStyle="1" w:styleId="WW-Absatz-Standardschriftart1111111111111111111111">
    <w:name w:val="WW-Absatz-Standardschriftart1111111111111111111111"/>
    <w:rsid w:val="00EC2D8C"/>
  </w:style>
  <w:style w:type="character" w:customStyle="1" w:styleId="WW-Absatz-Standardschriftart11111111111111111111111">
    <w:name w:val="WW-Absatz-Standardschriftart11111111111111111111111"/>
    <w:rsid w:val="00EC2D8C"/>
  </w:style>
  <w:style w:type="character" w:customStyle="1" w:styleId="WW-Absatz-Standardschriftart111111111111111111111111">
    <w:name w:val="WW-Absatz-Standardschriftart111111111111111111111111"/>
    <w:rsid w:val="00EC2D8C"/>
  </w:style>
  <w:style w:type="character" w:customStyle="1" w:styleId="WW-Absatz-Standardschriftart1111111111111111111111111">
    <w:name w:val="WW-Absatz-Standardschriftart1111111111111111111111111"/>
    <w:rsid w:val="00EC2D8C"/>
  </w:style>
  <w:style w:type="character" w:customStyle="1" w:styleId="WW-Absatz-Standardschriftart11111111111111111111111111">
    <w:name w:val="WW-Absatz-Standardschriftart11111111111111111111111111"/>
    <w:rsid w:val="00EC2D8C"/>
  </w:style>
  <w:style w:type="character" w:customStyle="1" w:styleId="WW-Absatz-Standardschriftart111111111111111111111111111">
    <w:name w:val="WW-Absatz-Standardschriftart111111111111111111111111111"/>
    <w:rsid w:val="00EC2D8C"/>
  </w:style>
  <w:style w:type="character" w:customStyle="1" w:styleId="WW-Absatz-Standardschriftart1111111111111111111111111111">
    <w:name w:val="WW-Absatz-Standardschriftart1111111111111111111111111111"/>
    <w:rsid w:val="00EC2D8C"/>
  </w:style>
  <w:style w:type="character" w:customStyle="1" w:styleId="WW-Absatz-Standardschriftart11111111111111111111111111111">
    <w:name w:val="WW-Absatz-Standardschriftart11111111111111111111111111111"/>
    <w:rsid w:val="00EC2D8C"/>
  </w:style>
  <w:style w:type="character" w:customStyle="1" w:styleId="WW-Absatz-Standardschriftart111111111111111111111111111111">
    <w:name w:val="WW-Absatz-Standardschriftart111111111111111111111111111111"/>
    <w:rsid w:val="00EC2D8C"/>
  </w:style>
  <w:style w:type="character" w:customStyle="1" w:styleId="WW-Absatz-Standardschriftart1111111111111111111111111111111">
    <w:name w:val="WW-Absatz-Standardschriftart1111111111111111111111111111111"/>
    <w:rsid w:val="00EC2D8C"/>
  </w:style>
  <w:style w:type="character" w:customStyle="1" w:styleId="WW-Absatz-Standardschriftart11111111111111111111111111111111">
    <w:name w:val="WW-Absatz-Standardschriftart11111111111111111111111111111111"/>
    <w:rsid w:val="00EC2D8C"/>
  </w:style>
  <w:style w:type="character" w:customStyle="1" w:styleId="WW-Absatz-Standardschriftart111111111111111111111111111111111">
    <w:name w:val="WW-Absatz-Standardschriftart111111111111111111111111111111111"/>
    <w:rsid w:val="00EC2D8C"/>
  </w:style>
  <w:style w:type="character" w:customStyle="1" w:styleId="WW-Absatz-Standardschriftart1111111111111111111111111111111111">
    <w:name w:val="WW-Absatz-Standardschriftart1111111111111111111111111111111111"/>
    <w:rsid w:val="00EC2D8C"/>
  </w:style>
  <w:style w:type="character" w:customStyle="1" w:styleId="aff7">
    <w:name w:val="Маркеры списка"/>
    <w:rsid w:val="00EC2D8C"/>
    <w:rPr>
      <w:rFonts w:ascii="OpenSymbol" w:eastAsia="OpenSymbol" w:hAnsi="OpenSymbol" w:cs="OpenSymbol"/>
    </w:rPr>
  </w:style>
  <w:style w:type="character" w:customStyle="1" w:styleId="aff8">
    <w:name w:val="Символ нумерации"/>
    <w:rsid w:val="00EC2D8C"/>
  </w:style>
  <w:style w:type="character" w:customStyle="1" w:styleId="aff9">
    <w:name w:val="Символ сноски"/>
    <w:rsid w:val="00EC2D8C"/>
  </w:style>
  <w:style w:type="character" w:customStyle="1" w:styleId="18">
    <w:name w:val="Знак сноски1"/>
    <w:rsid w:val="00EC2D8C"/>
    <w:rPr>
      <w:vertAlign w:val="superscript"/>
    </w:rPr>
  </w:style>
  <w:style w:type="character" w:customStyle="1" w:styleId="affa">
    <w:name w:val="Цветовое выделение"/>
    <w:rsid w:val="00EC2D8C"/>
    <w:rPr>
      <w:b/>
      <w:bCs/>
      <w:color w:val="26282F"/>
    </w:rPr>
  </w:style>
  <w:style w:type="character" w:customStyle="1" w:styleId="47">
    <w:name w:val="Основной шрифт абзаца47"/>
    <w:rsid w:val="00EC2D8C"/>
  </w:style>
  <w:style w:type="paragraph" w:customStyle="1" w:styleId="120">
    <w:name w:val="Название1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21">
    <w:name w:val="Указатель12"/>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111">
    <w:name w:val="Название11"/>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12">
    <w:name w:val="Указатель11"/>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101">
    <w:name w:val="Название10"/>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02">
    <w:name w:val="Указатель10"/>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91">
    <w:name w:val="Название9"/>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92">
    <w:name w:val="Указатель9"/>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81">
    <w:name w:val="Название8"/>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82">
    <w:name w:val="Указатель8"/>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71">
    <w:name w:val="Название7"/>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72">
    <w:name w:val="Указатель7"/>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61">
    <w:name w:val="Название6"/>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62">
    <w:name w:val="Указатель6"/>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53">
    <w:name w:val="Название5"/>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54">
    <w:name w:val="Указатель5"/>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43">
    <w:name w:val="Название4"/>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44">
    <w:name w:val="Указатель4"/>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35">
    <w:name w:val="Название3"/>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36">
    <w:name w:val="Указатель3"/>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25">
    <w:name w:val="Название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9">
    <w:name w:val="Название1"/>
    <w:basedOn w:val="a"/>
    <w:rsid w:val="00EC2D8C"/>
    <w:pPr>
      <w:widowControl w:val="0"/>
      <w:suppressLineNumbers/>
      <w:suppressAutoHyphens/>
      <w:autoSpaceDE w:val="0"/>
      <w:spacing w:before="120" w:after="120"/>
    </w:pPr>
    <w:rPr>
      <w:rFonts w:ascii="Times New Roman CYR" w:eastAsia="Times New Roman CYR" w:hAnsi="Times New Roman CYR" w:cs="Tahoma"/>
      <w:i/>
      <w:iCs/>
      <w:lang w:bidi="ru-RU"/>
    </w:rPr>
  </w:style>
  <w:style w:type="paragraph" w:customStyle="1" w:styleId="Pro-TabName">
    <w:name w:val="Pro-Tab Name"/>
    <w:basedOn w:val="a"/>
    <w:rsid w:val="00EC2D8C"/>
    <w:pPr>
      <w:keepNext/>
      <w:suppressAutoHyphens/>
      <w:spacing w:before="240" w:after="120"/>
    </w:pPr>
    <w:rPr>
      <w:rFonts w:ascii="Tahoma" w:hAnsi="Tahoma"/>
      <w:b/>
      <w:bCs/>
      <w:color w:val="C41C16"/>
      <w:sz w:val="16"/>
      <w:lang w:eastAsia="ar-SA"/>
    </w:rPr>
  </w:style>
  <w:style w:type="paragraph" w:customStyle="1" w:styleId="1a">
    <w:name w:val="Текст примечания1"/>
    <w:basedOn w:val="a"/>
    <w:rsid w:val="00EC2D8C"/>
    <w:pPr>
      <w:suppressAutoHyphens/>
    </w:pPr>
    <w:rPr>
      <w:sz w:val="20"/>
      <w:szCs w:val="20"/>
      <w:lang w:eastAsia="ar-SA"/>
    </w:rPr>
  </w:style>
  <w:style w:type="paragraph" w:customStyle="1" w:styleId="1b">
    <w:name w:val="Текст1"/>
    <w:basedOn w:val="a"/>
    <w:rsid w:val="00EC2D8C"/>
    <w:pPr>
      <w:widowControl w:val="0"/>
      <w:suppressAutoHyphens/>
      <w:autoSpaceDE w:val="0"/>
    </w:pPr>
    <w:rPr>
      <w:rFonts w:ascii="Courier New" w:eastAsia="Times New Roman CYR" w:hAnsi="Courier New" w:cs="Courier New"/>
      <w:sz w:val="20"/>
      <w:lang w:bidi="ru-RU"/>
    </w:rPr>
  </w:style>
  <w:style w:type="paragraph" w:customStyle="1" w:styleId="affb">
    <w:name w:val="Текст в заданном формате"/>
    <w:basedOn w:val="a"/>
    <w:rsid w:val="00EC2D8C"/>
    <w:pPr>
      <w:widowControl w:val="0"/>
      <w:suppressAutoHyphens/>
      <w:autoSpaceDE w:val="0"/>
    </w:pPr>
    <w:rPr>
      <w:rFonts w:ascii="Courier New" w:eastAsia="Courier New" w:hAnsi="Courier New" w:cs="Courier New"/>
      <w:sz w:val="20"/>
      <w:szCs w:val="20"/>
      <w:lang w:bidi="ru-RU"/>
    </w:rPr>
  </w:style>
  <w:style w:type="paragraph" w:customStyle="1" w:styleId="Textbody">
    <w:name w:val="Text body"/>
    <w:basedOn w:val="a"/>
    <w:rsid w:val="00EC2D8C"/>
    <w:pPr>
      <w:widowControl w:val="0"/>
      <w:suppressAutoHyphens/>
      <w:spacing w:after="120"/>
      <w:textAlignment w:val="baseline"/>
    </w:pPr>
    <w:rPr>
      <w:rFonts w:eastAsia="Andale Sans UI" w:cs="Tahoma"/>
      <w:kern w:val="1"/>
      <w:lang w:val="de-DE" w:eastAsia="fa-IR" w:bidi="fa-IR"/>
    </w:rPr>
  </w:style>
  <w:style w:type="paragraph" w:customStyle="1" w:styleId="510">
    <w:name w:val="Заголовок 51"/>
    <w:basedOn w:val="a"/>
    <w:next w:val="Textbody"/>
    <w:rsid w:val="00EC2D8C"/>
    <w:pPr>
      <w:keepNext/>
      <w:widowControl w:val="0"/>
      <w:suppressAutoHyphens/>
      <w:spacing w:before="240" w:after="120"/>
      <w:textAlignment w:val="baseline"/>
    </w:pPr>
    <w:rPr>
      <w:rFonts w:cs="Tahoma"/>
      <w:b/>
      <w:bCs/>
      <w:kern w:val="1"/>
      <w:sz w:val="20"/>
      <w:szCs w:val="20"/>
      <w:lang w:val="de-DE" w:eastAsia="fa-IR" w:bidi="fa-IR"/>
    </w:rPr>
  </w:style>
  <w:style w:type="paragraph" w:customStyle="1" w:styleId="Standard">
    <w:name w:val="Standard"/>
    <w:rsid w:val="00EC2D8C"/>
    <w:pPr>
      <w:suppressAutoHyphens/>
      <w:textAlignment w:val="baseline"/>
    </w:pPr>
    <w:rPr>
      <w:rFonts w:ascii="Times New Roman" w:eastAsia="Times New Roman" w:hAnsi="Times New Roman"/>
      <w:kern w:val="1"/>
      <w:sz w:val="24"/>
      <w:szCs w:val="24"/>
      <w:lang w:eastAsia="ar-SA"/>
    </w:rPr>
  </w:style>
  <w:style w:type="paragraph" w:customStyle="1" w:styleId="consplusnonformat0">
    <w:name w:val="consplusnonformat"/>
    <w:basedOn w:val="a"/>
    <w:rsid w:val="00EC2D8C"/>
    <w:pPr>
      <w:widowControl w:val="0"/>
      <w:suppressAutoHyphens/>
      <w:autoSpaceDE w:val="0"/>
      <w:spacing w:before="280" w:after="280"/>
    </w:pPr>
    <w:rPr>
      <w:rFonts w:ascii="Times New Roman CYR" w:eastAsia="Times New Roman CYR" w:hAnsi="Times New Roman CYR" w:cs="Times New Roman CYR"/>
      <w:lang w:bidi="ru-RU"/>
    </w:rPr>
  </w:style>
  <w:style w:type="paragraph" w:customStyle="1" w:styleId="affc">
    <w:name w:val="Заголовок списка"/>
    <w:basedOn w:val="a"/>
    <w:next w:val="affd"/>
    <w:rsid w:val="00EC2D8C"/>
    <w:pPr>
      <w:widowControl w:val="0"/>
      <w:suppressAutoHyphens/>
      <w:autoSpaceDE w:val="0"/>
    </w:pPr>
    <w:rPr>
      <w:rFonts w:ascii="Times New Roman CYR" w:eastAsia="Times New Roman CYR" w:hAnsi="Times New Roman CYR" w:cs="Times New Roman CYR"/>
      <w:lang w:bidi="ru-RU"/>
    </w:rPr>
  </w:style>
  <w:style w:type="paragraph" w:customStyle="1" w:styleId="affd">
    <w:name w:val="Содержимое списка"/>
    <w:basedOn w:val="a"/>
    <w:rsid w:val="00EC2D8C"/>
    <w:pPr>
      <w:widowControl w:val="0"/>
      <w:suppressAutoHyphens/>
      <w:autoSpaceDE w:val="0"/>
      <w:ind w:left="567"/>
    </w:pPr>
    <w:rPr>
      <w:rFonts w:ascii="Times New Roman CYR" w:eastAsia="Times New Roman CYR" w:hAnsi="Times New Roman CYR" w:cs="Times New Roman CYR"/>
      <w:lang w:bidi="ru-RU"/>
    </w:rPr>
  </w:style>
  <w:style w:type="paragraph" w:customStyle="1" w:styleId="ConsNormal">
    <w:name w:val="ConsNormal"/>
    <w:rsid w:val="00EC2D8C"/>
    <w:pPr>
      <w:suppressAutoHyphens/>
      <w:autoSpaceDE w:val="0"/>
      <w:ind w:firstLine="720"/>
    </w:pPr>
    <w:rPr>
      <w:rFonts w:ascii="Times New Roman" w:eastAsia="Times New Roman" w:hAnsi="Times New Roman"/>
      <w:sz w:val="24"/>
      <w:szCs w:val="24"/>
      <w:lang w:eastAsia="ar-SA"/>
    </w:rPr>
  </w:style>
  <w:style w:type="paragraph" w:customStyle="1" w:styleId="affe">
    <w:name w:val="Таблицы (моноширинный)"/>
    <w:basedOn w:val="a"/>
    <w:next w:val="a"/>
    <w:rsid w:val="00EC2D8C"/>
    <w:pPr>
      <w:widowControl w:val="0"/>
      <w:autoSpaceDE w:val="0"/>
    </w:pPr>
    <w:rPr>
      <w:rFonts w:ascii="Courier New" w:eastAsia="Times New Roman CYR" w:hAnsi="Courier New" w:cs="Courier New"/>
      <w:lang w:bidi="ru-RU"/>
    </w:rPr>
  </w:style>
  <w:style w:type="paragraph" w:customStyle="1" w:styleId="afff">
    <w:name w:val="Нормальный (таблица)"/>
    <w:basedOn w:val="a"/>
    <w:next w:val="a"/>
    <w:rsid w:val="00EC2D8C"/>
    <w:pPr>
      <w:widowControl w:val="0"/>
      <w:autoSpaceDE w:val="0"/>
      <w:jc w:val="both"/>
    </w:pPr>
    <w:rPr>
      <w:rFonts w:ascii="Arial" w:eastAsia="Times New Roman CYR" w:hAnsi="Arial" w:cs="Arial"/>
      <w:lang w:bidi="ru-RU"/>
    </w:rPr>
  </w:style>
  <w:style w:type="paragraph" w:customStyle="1" w:styleId="afff0">
    <w:name w:val="Прижатый влево"/>
    <w:basedOn w:val="a"/>
    <w:next w:val="a"/>
    <w:rsid w:val="00EC2D8C"/>
    <w:pPr>
      <w:widowControl w:val="0"/>
      <w:autoSpaceDE w:val="0"/>
    </w:pPr>
    <w:rPr>
      <w:rFonts w:ascii="Arial" w:eastAsia="Times New Roman CYR" w:hAnsi="Arial" w:cs="Arial"/>
      <w:lang w:bidi="ru-RU"/>
    </w:rPr>
  </w:style>
  <w:style w:type="character" w:styleId="afff1">
    <w:name w:val="Strong"/>
    <w:qFormat/>
    <w:rsid w:val="004D49F1"/>
    <w:rPr>
      <w:b/>
      <w:bCs/>
    </w:rPr>
  </w:style>
  <w:style w:type="character" w:styleId="afff2">
    <w:name w:val="page number"/>
    <w:basedOn w:val="12"/>
    <w:rsid w:val="00DA0D82"/>
  </w:style>
  <w:style w:type="character" w:customStyle="1" w:styleId="TimesNewRoman14">
    <w:name w:val="Times New Roman 14 пт Знак"/>
    <w:rsid w:val="00DA0D82"/>
    <w:rPr>
      <w:rFonts w:cs="Arial"/>
      <w:sz w:val="28"/>
      <w:lang w:val="ru-RU" w:bidi="ar-SA"/>
    </w:rPr>
  </w:style>
  <w:style w:type="paragraph" w:customStyle="1" w:styleId="TimesNewRoman140">
    <w:name w:val="Times New Roman 14 пт"/>
    <w:rsid w:val="00DA0D82"/>
    <w:pPr>
      <w:suppressAutoHyphens/>
    </w:pPr>
    <w:rPr>
      <w:rFonts w:ascii="Times New Roman" w:eastAsia="Times New Roman" w:hAnsi="Times New Roman" w:cs="Arial"/>
      <w:sz w:val="28"/>
      <w:lang w:eastAsia="zh-CN"/>
    </w:rPr>
  </w:style>
  <w:style w:type="paragraph" w:customStyle="1" w:styleId="consplusnormal0">
    <w:name w:val="consplusnormal"/>
    <w:basedOn w:val="a"/>
    <w:rsid w:val="00DA0D82"/>
    <w:pPr>
      <w:suppressAutoHyphens/>
      <w:spacing w:before="280" w:after="280"/>
    </w:pPr>
    <w:rPr>
      <w:lang w:eastAsia="zh-CN"/>
    </w:rPr>
  </w:style>
  <w:style w:type="paragraph" w:customStyle="1" w:styleId="consplustitle0">
    <w:name w:val="consplustitle"/>
    <w:basedOn w:val="a"/>
    <w:rsid w:val="00DA0D82"/>
    <w:pPr>
      <w:spacing w:before="100" w:beforeAutospacing="1" w:after="100" w:afterAutospacing="1"/>
    </w:pPr>
  </w:style>
  <w:style w:type="paragraph" w:customStyle="1" w:styleId="s1">
    <w:name w:val="s_1"/>
    <w:basedOn w:val="a"/>
    <w:rsid w:val="00DA0D82"/>
    <w:pPr>
      <w:spacing w:before="100" w:beforeAutospacing="1" w:after="100" w:afterAutospacing="1"/>
    </w:pPr>
  </w:style>
  <w:style w:type="paragraph" w:customStyle="1" w:styleId="1c">
    <w:name w:val="Обычный1"/>
    <w:rsid w:val="006A6B63"/>
    <w:pPr>
      <w:widowControl w:val="0"/>
      <w:suppressAutoHyphens/>
      <w:spacing w:line="100" w:lineRule="atLeast"/>
      <w:textAlignment w:val="baseline"/>
    </w:pPr>
    <w:rPr>
      <w:rFonts w:ascii="Times New Roman" w:hAnsi="Times New Roman" w:cs="Tahoma"/>
      <w:kern w:val="1"/>
      <w:sz w:val="24"/>
      <w:szCs w:val="24"/>
      <w:lang w:val="en-US" w:eastAsia="en-US"/>
    </w:rPr>
  </w:style>
  <w:style w:type="paragraph" w:customStyle="1" w:styleId="210">
    <w:name w:val="Основной текст с отступом 21"/>
    <w:basedOn w:val="a"/>
    <w:rsid w:val="00062AC1"/>
    <w:pPr>
      <w:ind w:firstLine="720"/>
      <w:jc w:val="both"/>
    </w:pPr>
    <w:rPr>
      <w:sz w:val="28"/>
      <w:szCs w:val="20"/>
      <w:lang w:eastAsia="zh-CN"/>
    </w:rPr>
  </w:style>
  <w:style w:type="paragraph" w:customStyle="1" w:styleId="ConsPlusDocList">
    <w:name w:val="ConsPlusDocList"/>
    <w:next w:val="a"/>
    <w:rsid w:val="004F53D6"/>
    <w:pPr>
      <w:widowControl w:val="0"/>
      <w:suppressAutoHyphens/>
      <w:autoSpaceDE w:val="0"/>
    </w:pPr>
    <w:rPr>
      <w:rFonts w:ascii="Arial" w:eastAsia="Arial" w:hAnsi="Arial" w:cs="Arial"/>
      <w:kern w:val="2"/>
      <w:lang w:eastAsia="zh-CN" w:bidi="hi-IN"/>
    </w:rPr>
  </w:style>
  <w:style w:type="character" w:customStyle="1" w:styleId="ListLabel1">
    <w:name w:val="ListLabel 1"/>
    <w:rsid w:val="0061156F"/>
    <w:rPr>
      <w:sz w:val="24"/>
    </w:rPr>
  </w:style>
  <w:style w:type="character" w:customStyle="1" w:styleId="ListLabel2">
    <w:name w:val="ListLabel 2"/>
    <w:rsid w:val="0061156F"/>
    <w:rPr>
      <w:color w:val="00000A"/>
      <w:sz w:val="24"/>
    </w:rPr>
  </w:style>
  <w:style w:type="paragraph" w:customStyle="1" w:styleId="1d">
    <w:name w:val="Обычный (веб)1"/>
    <w:basedOn w:val="a"/>
    <w:rsid w:val="0061156F"/>
    <w:pPr>
      <w:spacing w:before="100" w:after="100"/>
    </w:pPr>
    <w:rPr>
      <w:lang w:eastAsia="ar-SA"/>
    </w:rPr>
  </w:style>
  <w:style w:type="paragraph" w:customStyle="1" w:styleId="1e">
    <w:name w:val="Текст выноски1"/>
    <w:basedOn w:val="a"/>
    <w:rsid w:val="0061156F"/>
    <w:pPr>
      <w:suppressAutoHyphens/>
    </w:pPr>
    <w:rPr>
      <w:rFonts w:ascii="Tahoma" w:hAnsi="Tahoma" w:cs="Tahoma"/>
      <w:sz w:val="16"/>
      <w:szCs w:val="16"/>
      <w:lang w:eastAsia="ar-SA"/>
    </w:rPr>
  </w:style>
  <w:style w:type="paragraph" w:styleId="HTML">
    <w:name w:val="HTML Preformatted"/>
    <w:basedOn w:val="a"/>
    <w:link w:val="HTML0"/>
    <w:uiPriority w:val="99"/>
    <w:unhideWhenUsed/>
    <w:rsid w:val="004C5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4C560F"/>
    <w:rPr>
      <w:rFonts w:ascii="Courier New" w:eastAsia="Times New Roman" w:hAnsi="Courier New" w:cs="Times New Roman"/>
      <w:sz w:val="20"/>
      <w:szCs w:val="20"/>
    </w:rPr>
  </w:style>
  <w:style w:type="table" w:customStyle="1" w:styleId="1f">
    <w:name w:val="Сетка таблицы1"/>
    <w:basedOn w:val="a3"/>
    <w:next w:val="ac"/>
    <w:rsid w:val="00807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Название объекта2"/>
    <w:basedOn w:val="a"/>
    <w:rsid w:val="001565F4"/>
    <w:pPr>
      <w:suppressLineNumbers/>
      <w:suppressAutoHyphens/>
      <w:spacing w:before="120" w:after="120"/>
    </w:pPr>
    <w:rPr>
      <w:rFonts w:cs="Mangal"/>
      <w:i/>
      <w:iCs/>
      <w:lang w:eastAsia="ar-SA"/>
    </w:rPr>
  </w:style>
  <w:style w:type="paragraph" w:customStyle="1" w:styleId="1f0">
    <w:name w:val="Абзац списка1"/>
    <w:basedOn w:val="a"/>
    <w:rsid w:val="003D544A"/>
    <w:pPr>
      <w:ind w:left="720"/>
      <w:contextualSpacing/>
    </w:pPr>
    <w:rPr>
      <w:rFonts w:eastAsia="Calibri"/>
    </w:rPr>
  </w:style>
  <w:style w:type="paragraph" w:customStyle="1" w:styleId="27">
    <w:name w:val="Без интервала2"/>
    <w:qFormat/>
    <w:rsid w:val="003D544A"/>
    <w:pPr>
      <w:jc w:val="both"/>
    </w:pPr>
    <w:rPr>
      <w:rFonts w:ascii="Arial" w:eastAsia="Times New Roman" w:hAnsi="Arial" w:cs="Arial"/>
      <w:sz w:val="24"/>
      <w:szCs w:val="24"/>
      <w:lang w:eastAsia="en-US"/>
    </w:rPr>
  </w:style>
  <w:style w:type="table" w:customStyle="1" w:styleId="28">
    <w:name w:val="Сетка таблицы2"/>
    <w:basedOn w:val="a3"/>
    <w:next w:val="ac"/>
    <w:uiPriority w:val="59"/>
    <w:rsid w:val="00CA2C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21"/>
    <w:rsid w:val="000F6ABC"/>
  </w:style>
  <w:style w:type="character" w:customStyle="1" w:styleId="eop">
    <w:name w:val="eop"/>
    <w:basedOn w:val="21"/>
    <w:rsid w:val="000F6ABC"/>
  </w:style>
  <w:style w:type="character" w:customStyle="1" w:styleId="contextualspellingandgrammarerror">
    <w:name w:val="contextualspellingandgrammarerror"/>
    <w:basedOn w:val="21"/>
    <w:rsid w:val="000F6ABC"/>
  </w:style>
  <w:style w:type="paragraph" w:customStyle="1" w:styleId="29">
    <w:name w:val="Обычный (веб)2"/>
    <w:basedOn w:val="a"/>
    <w:rsid w:val="00003743"/>
    <w:pPr>
      <w:widowControl w:val="0"/>
      <w:suppressAutoHyphens/>
      <w:spacing w:before="100" w:after="100" w:line="252" w:lineRule="auto"/>
      <w:textAlignment w:val="baseline"/>
    </w:pPr>
    <w:rPr>
      <w:rFonts w:ascii="Calibri" w:eastAsia="SimSun" w:hAnsi="Calibri" w:cs="Calibri"/>
      <w:kern w:val="1"/>
      <w:sz w:val="22"/>
      <w:szCs w:val="22"/>
      <w:lang w:eastAsia="ar-SA"/>
    </w:rPr>
  </w:style>
  <w:style w:type="paragraph" w:customStyle="1" w:styleId="ident-bot-2">
    <w:name w:val="ident-bot-2"/>
    <w:basedOn w:val="a"/>
    <w:rsid w:val="00003743"/>
    <w:pPr>
      <w:spacing w:before="100" w:beforeAutospacing="1" w:after="100" w:afterAutospacing="1"/>
    </w:pPr>
  </w:style>
  <w:style w:type="character" w:customStyle="1" w:styleId="afff3">
    <w:name w:val="Цветовое выделение для Текст"/>
    <w:rsid w:val="00FC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5627">
      <w:bodyDiv w:val="1"/>
      <w:marLeft w:val="0"/>
      <w:marRight w:val="0"/>
      <w:marTop w:val="0"/>
      <w:marBottom w:val="0"/>
      <w:divBdr>
        <w:top w:val="none" w:sz="0" w:space="0" w:color="auto"/>
        <w:left w:val="none" w:sz="0" w:space="0" w:color="auto"/>
        <w:bottom w:val="none" w:sz="0" w:space="0" w:color="auto"/>
        <w:right w:val="none" w:sz="0" w:space="0" w:color="auto"/>
      </w:divBdr>
    </w:div>
    <w:div w:id="1269776599">
      <w:bodyDiv w:val="1"/>
      <w:marLeft w:val="0"/>
      <w:marRight w:val="0"/>
      <w:marTop w:val="0"/>
      <w:marBottom w:val="0"/>
      <w:divBdr>
        <w:top w:val="none" w:sz="0" w:space="0" w:color="auto"/>
        <w:left w:val="none" w:sz="0" w:space="0" w:color="auto"/>
        <w:bottom w:val="none" w:sz="0" w:space="0" w:color="auto"/>
        <w:right w:val="none" w:sz="0" w:space="0" w:color="auto"/>
      </w:divBdr>
      <w:divsChild>
        <w:div w:id="1904481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B556B-4C1D-415A-A55A-CCC04D08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14528</Words>
  <Characters>82810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Чапаевское сельское поселение</Company>
  <LinksUpToDate>false</LinksUpToDate>
  <CharactersWithSpaces>97144</CharactersWithSpaces>
  <SharedDoc>false</SharedDoc>
  <HLinks>
    <vt:vector size="6" baseType="variant">
      <vt:variant>
        <vt:i4>1245239</vt:i4>
      </vt:variant>
      <vt:variant>
        <vt:i4>2</vt:i4>
      </vt:variant>
      <vt:variant>
        <vt:i4>0</vt:i4>
      </vt:variant>
      <vt:variant>
        <vt:i4>5</vt:i4>
      </vt:variant>
      <vt:variant>
        <vt:lpwstr/>
      </vt:variant>
      <vt:variant>
        <vt:lpwstr>_Toc103848142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Марина</dc:creator>
  <cp:lastModifiedBy>Пользователь</cp:lastModifiedBy>
  <cp:revision>2</cp:revision>
  <cp:lastPrinted>2023-11-10T11:18:00Z</cp:lastPrinted>
  <dcterms:created xsi:type="dcterms:W3CDTF">2023-11-10T11:20:00Z</dcterms:created>
  <dcterms:modified xsi:type="dcterms:W3CDTF">2023-11-10T11:20:00Z</dcterms:modified>
</cp:coreProperties>
</file>