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524B" w:rsidRDefault="00F612AB" w:rsidP="00365AF6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-635</wp:posOffset>
            </wp:positionV>
            <wp:extent cx="627380" cy="77152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24B">
        <w:rPr>
          <w:sz w:val="32"/>
          <w:szCs w:val="32"/>
        </w:rPr>
        <w:t xml:space="preserve"> </w:t>
      </w:r>
      <w:r w:rsidR="00D3524B">
        <w:rPr>
          <w:b/>
          <w:sz w:val="32"/>
          <w:szCs w:val="32"/>
        </w:rPr>
        <w:t xml:space="preserve">Совет депутатов </w:t>
      </w:r>
    </w:p>
    <w:p w:rsidR="00D3524B" w:rsidRDefault="00D3524B" w:rsidP="00365AF6">
      <w:pPr>
        <w:pStyle w:val="1"/>
        <w:tabs>
          <w:tab w:val="left" w:pos="0"/>
        </w:tabs>
        <w:spacing w:before="0" w:after="0"/>
        <w:jc w:val="center"/>
        <w:rPr>
          <w:szCs w:val="20"/>
        </w:rPr>
      </w:pPr>
      <w:r>
        <w:rPr>
          <w:rFonts w:ascii="Times New Roman" w:hAnsi="Times New Roman"/>
        </w:rPr>
        <w:t>Чапаевского сельского поселения Красносельского  муниципального района Костромской области</w:t>
      </w:r>
    </w:p>
    <w:p w:rsidR="00D3524B" w:rsidRPr="006B0FF2" w:rsidRDefault="00D3524B" w:rsidP="00365AF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четвертого</w:t>
      </w:r>
      <w:r w:rsidRPr="006B0FF2">
        <w:rPr>
          <w:b/>
          <w:sz w:val="32"/>
          <w:szCs w:val="20"/>
        </w:rPr>
        <w:t xml:space="preserve"> созыва</w:t>
      </w:r>
    </w:p>
    <w:p w:rsidR="00D3524B" w:rsidRPr="006B0FF2" w:rsidRDefault="00D3524B">
      <w:pPr>
        <w:jc w:val="center"/>
        <w:rPr>
          <w:b/>
          <w:sz w:val="32"/>
          <w:szCs w:val="20"/>
        </w:rPr>
      </w:pPr>
    </w:p>
    <w:p w:rsidR="00D3524B" w:rsidRDefault="00D3524B">
      <w:pPr>
        <w:jc w:val="center"/>
      </w:pPr>
      <w:proofErr w:type="gramStart"/>
      <w:r>
        <w:rPr>
          <w:b/>
          <w:sz w:val="32"/>
          <w:szCs w:val="20"/>
        </w:rPr>
        <w:t>Р</w:t>
      </w:r>
      <w:proofErr w:type="gramEnd"/>
      <w:r>
        <w:rPr>
          <w:b/>
          <w:sz w:val="32"/>
          <w:szCs w:val="20"/>
        </w:rPr>
        <w:t xml:space="preserve"> Е Ш Е Н И Е</w:t>
      </w:r>
    </w:p>
    <w:p w:rsidR="00D3524B" w:rsidRDefault="00D3524B">
      <w:pPr>
        <w:jc w:val="center"/>
      </w:pPr>
    </w:p>
    <w:p w:rsidR="00D3524B" w:rsidRDefault="00D3524B">
      <w:r>
        <w:rPr>
          <w:color w:val="000000"/>
          <w:sz w:val="28"/>
          <w:szCs w:val="28"/>
        </w:rPr>
        <w:t xml:space="preserve">     От  </w:t>
      </w:r>
      <w:r w:rsidR="00A5559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A55597">
        <w:rPr>
          <w:color w:val="000000"/>
          <w:sz w:val="28"/>
          <w:szCs w:val="28"/>
        </w:rPr>
        <w:t>ноября</w:t>
      </w:r>
      <w:r>
        <w:rPr>
          <w:color w:val="FF3333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202</w:t>
      </w:r>
      <w:r w:rsidR="00A555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года  </w:t>
      </w:r>
      <w:r>
        <w:rPr>
          <w:color w:val="FF3333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№ </w:t>
      </w:r>
      <w:r w:rsidR="00A55597">
        <w:rPr>
          <w:color w:val="000000"/>
          <w:sz w:val="28"/>
          <w:szCs w:val="28"/>
        </w:rPr>
        <w:t>122</w:t>
      </w:r>
    </w:p>
    <w:p w:rsidR="00D3524B" w:rsidRDefault="00D3524B"/>
    <w:p w:rsidR="00D3524B" w:rsidRDefault="00D3524B">
      <w:pPr>
        <w:jc w:val="center"/>
      </w:pPr>
      <w:r>
        <w:rPr>
          <w:b/>
          <w:bCs/>
          <w:sz w:val="32"/>
          <w:szCs w:val="32"/>
        </w:rPr>
        <w:t>О</w:t>
      </w:r>
      <w:r w:rsidR="00F612AB">
        <w:rPr>
          <w:b/>
          <w:bCs/>
          <w:sz w:val="32"/>
          <w:szCs w:val="32"/>
        </w:rPr>
        <w:t>б</w:t>
      </w:r>
      <w:r>
        <w:rPr>
          <w:b/>
          <w:bCs/>
          <w:sz w:val="32"/>
          <w:szCs w:val="32"/>
        </w:rPr>
        <w:t xml:space="preserve"> опубликовании и назначении публичных слушаний по проекту «О принятии бюджета Чапаевского сельского поселения   Красносельского муниципального района  Костромской области на 202</w:t>
      </w:r>
      <w:r w:rsidR="00A5559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год и плановый период 202</w:t>
      </w:r>
      <w:r w:rsidR="00A55597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и 202</w:t>
      </w:r>
      <w:r w:rsidR="00A55597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годов»</w:t>
      </w:r>
    </w:p>
    <w:p w:rsidR="00D3524B" w:rsidRDefault="00D3524B">
      <w:pPr>
        <w:jc w:val="center"/>
      </w:pPr>
    </w:p>
    <w:p w:rsidR="00D3524B" w:rsidRDefault="00D3524B">
      <w:pPr>
        <w:jc w:val="center"/>
      </w:pPr>
    </w:p>
    <w:p w:rsidR="00D3524B" w:rsidRDefault="00D3524B">
      <w:pPr>
        <w:ind w:firstLine="71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целях  реализации Федерального закона от 30.06.2006 года № 131-ФЗ «Об общих принципах организации местного самоуправления в Российской Федерации» на основании Устава муниципального  Чапаевское сельское поселение Красносельского  муниципального района  Костромской области, Положением о Бюджетном процессе Чапаевского сельского поселения Красносельского муниципального района Костромской области.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24B" w:rsidRDefault="00D3524B">
      <w:pPr>
        <w:ind w:firstLine="726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Назначить  публичные слушания по проекту  бюджета  Чапаевского сельского поселения Красносельского муниципального района 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 в форме </w:t>
      </w:r>
      <w:r>
        <w:rPr>
          <w:color w:val="000000"/>
          <w:sz w:val="28"/>
          <w:szCs w:val="28"/>
        </w:rPr>
        <w:t>слушаний по проекту муниципального правового акта.</w:t>
      </w:r>
    </w:p>
    <w:p w:rsidR="00D3524B" w:rsidRDefault="00D3524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2. Утвердить порядок подготовки и проведения публичных слушаний 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 бюджета   Чапаевского сельского поселения Красносельского муниципального района 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 (приложение №1).</w:t>
      </w:r>
    </w:p>
    <w:p w:rsidR="00D3524B" w:rsidRDefault="00D3524B">
      <w:pPr>
        <w:widowControl w:val="0"/>
        <w:shd w:val="clear" w:color="auto" w:fill="FFFFFF"/>
        <w:tabs>
          <w:tab w:val="left" w:pos="1022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3. Установить,  что  органом,  ответственным за подготовку и проведение </w:t>
      </w:r>
      <w:r>
        <w:rPr>
          <w:color w:val="000000"/>
          <w:spacing w:val="-4"/>
          <w:sz w:val="28"/>
          <w:szCs w:val="28"/>
        </w:rPr>
        <w:t xml:space="preserve">публичных  слушаний,  предусмотренных  пунктом   1   настоящего  постановления, </w:t>
      </w:r>
      <w:r>
        <w:rPr>
          <w:color w:val="000000"/>
          <w:spacing w:val="-3"/>
          <w:sz w:val="28"/>
          <w:szCs w:val="28"/>
        </w:rPr>
        <w:t xml:space="preserve">является </w:t>
      </w:r>
      <w:r>
        <w:rPr>
          <w:sz w:val="28"/>
          <w:szCs w:val="28"/>
        </w:rPr>
        <w:t>комиссия экономике, налогам и сборам  Совета  депутатов Чапаевского сельского поселения Красносельского муниципального района Костромской области</w:t>
      </w:r>
      <w:r w:rsidR="00F61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524B" w:rsidRDefault="00D3524B">
      <w:pPr>
        <w:widowControl w:val="0"/>
        <w:shd w:val="clear" w:color="auto" w:fill="FFFFFF"/>
        <w:tabs>
          <w:tab w:val="left" w:pos="10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Назначить публичные слушанья по проекту «Решения «О  принятии бюджета Чапаевского сельского поселения Красносельского муниципального района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 на </w:t>
      </w:r>
      <w:r>
        <w:rPr>
          <w:color w:val="000000"/>
          <w:sz w:val="28"/>
          <w:szCs w:val="28"/>
        </w:rPr>
        <w:t xml:space="preserve">14 часов </w:t>
      </w:r>
      <w:r w:rsidR="00F612AB">
        <w:rPr>
          <w:color w:val="000000"/>
          <w:sz w:val="28"/>
          <w:szCs w:val="28"/>
        </w:rPr>
        <w:t xml:space="preserve">00 минут </w:t>
      </w:r>
      <w:r>
        <w:rPr>
          <w:color w:val="000000"/>
          <w:sz w:val="28"/>
          <w:szCs w:val="28"/>
        </w:rPr>
        <w:t>06 декабря 202</w:t>
      </w:r>
      <w:r w:rsidR="00F612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3524B" w:rsidRDefault="00D3524B">
      <w:pPr>
        <w:widowControl w:val="0"/>
        <w:shd w:val="clear" w:color="auto" w:fill="FFFFFF"/>
        <w:tabs>
          <w:tab w:val="left" w:pos="10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адресу: Костромская область, Красносельский район, поселок имени </w:t>
      </w:r>
      <w:r>
        <w:rPr>
          <w:sz w:val="28"/>
          <w:szCs w:val="28"/>
        </w:rPr>
        <w:lastRenderedPageBreak/>
        <w:t xml:space="preserve">Чапаева, ул. Советская, дом 13 </w:t>
      </w:r>
      <w:r>
        <w:rPr>
          <w:sz w:val="28"/>
          <w:szCs w:val="28"/>
          <w:lang w:val="en-US"/>
        </w:rPr>
        <w:t>c</w:t>
      </w:r>
      <w:r w:rsidR="00F612AB">
        <w:rPr>
          <w:sz w:val="28"/>
          <w:szCs w:val="28"/>
        </w:rPr>
        <w:t xml:space="preserve"> повесткой дня</w:t>
      </w:r>
      <w:r>
        <w:rPr>
          <w:sz w:val="28"/>
          <w:szCs w:val="28"/>
        </w:rPr>
        <w:t>:</w:t>
      </w:r>
    </w:p>
    <w:p w:rsidR="00D3524B" w:rsidRDefault="00D3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проекте бюджета   Чапаевского сельского поселения Красносельского муниципального района  Костромской области на 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3524B" w:rsidRDefault="00D3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результатах рассмотрения предложений, поступивших в ходе обсуждения проекта бюджета Чапаевского сельского поселения Красносельского муниципального района 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3524B" w:rsidRDefault="00D3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Подведение итогов публичных слушаний и оглашение итогового документа (заключения) публичных слушаний.</w:t>
      </w:r>
    </w:p>
    <w:p w:rsidR="00D3524B" w:rsidRDefault="00D3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не позднее </w:t>
      </w:r>
      <w:r w:rsidR="00F612AB"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ноября 202</w:t>
      </w:r>
      <w:r w:rsidR="00F612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и информационное сообщение о проведении публичных слушаний</w:t>
      </w:r>
      <w:r>
        <w:rPr>
          <w:color w:val="000000"/>
          <w:spacing w:val="-4"/>
          <w:sz w:val="28"/>
          <w:szCs w:val="28"/>
        </w:rPr>
        <w:t xml:space="preserve"> в порядке, установленном для </w:t>
      </w:r>
      <w:r>
        <w:rPr>
          <w:color w:val="000000"/>
          <w:sz w:val="28"/>
          <w:szCs w:val="28"/>
        </w:rPr>
        <w:t xml:space="preserve">официального опубликования муниципальных правовых актов Чапаевского сельского поселения  Красносельского муниципального района Костромской области.  В этот же срок разместить </w:t>
      </w:r>
      <w:r>
        <w:rPr>
          <w:sz w:val="28"/>
          <w:szCs w:val="28"/>
        </w:rPr>
        <w:t>на официальном сайте  Чапаевского сельского поселения Красносельского муниципального района  Костромской  области в информационно-коммуникационной сети «Интернет»  http://чапаевское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у/ в разделе: бюджет – Проект бюджета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:rsidR="00D3524B" w:rsidRDefault="00D3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настоящее решение;</w:t>
      </w:r>
    </w:p>
    <w:p w:rsidR="00D3524B" w:rsidRDefault="00D3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сообщение о проведении публичных слушаний (приложение №2);</w:t>
      </w:r>
    </w:p>
    <w:p w:rsidR="00D3524B" w:rsidRDefault="00D3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бюджета Чапаевского сельского поселения Красносельского муниципального района  Костромской области Красносельского муниципального района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3524B" w:rsidRDefault="00D3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Направить проект «О принятии бюджета Чапаевского сельского поселения Красносельского муниципального района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 контрольно-счетную комиссию  Красносельского муниципального района для подготовки заключения.</w:t>
      </w:r>
    </w:p>
    <w:p w:rsidR="00D3524B" w:rsidRDefault="00D3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D3524B" w:rsidRDefault="00D3524B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экономике, налогам и сборам  Совета  депутатов Чапаевского сельского поселения Красносельского муниципального района Костромской области </w:t>
      </w:r>
      <w:proofErr w:type="spellStart"/>
      <w:r>
        <w:rPr>
          <w:sz w:val="28"/>
          <w:szCs w:val="28"/>
        </w:rPr>
        <w:t>Староверов</w:t>
      </w:r>
      <w:r w:rsidR="00F612A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Д.Л.</w:t>
      </w:r>
    </w:p>
    <w:p w:rsidR="00D3524B" w:rsidRDefault="00D3524B">
      <w:pPr>
        <w:ind w:firstLine="709"/>
        <w:jc w:val="both"/>
        <w:rPr>
          <w:sz w:val="28"/>
          <w:szCs w:val="28"/>
        </w:rPr>
      </w:pPr>
    </w:p>
    <w:p w:rsidR="00D3524B" w:rsidRDefault="00D3524B">
      <w:pPr>
        <w:ind w:firstLine="709"/>
        <w:jc w:val="both"/>
        <w:rPr>
          <w:sz w:val="28"/>
          <w:szCs w:val="28"/>
        </w:rPr>
      </w:pPr>
    </w:p>
    <w:p w:rsidR="00D3524B" w:rsidRDefault="00D3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Смирнова Г.А</w:t>
      </w: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D3524B" w:rsidRDefault="00D3524B">
      <w:pPr>
        <w:jc w:val="both"/>
        <w:rPr>
          <w:sz w:val="28"/>
          <w:szCs w:val="28"/>
        </w:rPr>
      </w:pPr>
    </w:p>
    <w:p w:rsidR="00627CD8" w:rsidRDefault="00D3524B">
      <w:pPr>
        <w:shd w:val="clear" w:color="auto" w:fill="FFFFFF"/>
        <w:spacing w:line="238" w:lineRule="exact"/>
        <w:ind w:right="-1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                                </w:t>
      </w:r>
    </w:p>
    <w:p w:rsidR="00627CD8" w:rsidRDefault="00627CD8">
      <w:pPr>
        <w:shd w:val="clear" w:color="auto" w:fill="FFFFFF"/>
        <w:spacing w:line="238" w:lineRule="exact"/>
        <w:ind w:right="-1"/>
        <w:jc w:val="right"/>
        <w:rPr>
          <w:color w:val="000000"/>
          <w:spacing w:val="-4"/>
        </w:rPr>
      </w:pPr>
    </w:p>
    <w:p w:rsidR="00627CD8" w:rsidRDefault="00627CD8">
      <w:pPr>
        <w:shd w:val="clear" w:color="auto" w:fill="FFFFFF"/>
        <w:spacing w:line="238" w:lineRule="exact"/>
        <w:ind w:right="-1"/>
        <w:jc w:val="right"/>
        <w:rPr>
          <w:color w:val="000000"/>
          <w:spacing w:val="-4"/>
        </w:rPr>
      </w:pPr>
    </w:p>
    <w:p w:rsidR="00D3524B" w:rsidRDefault="00D3524B">
      <w:pPr>
        <w:shd w:val="clear" w:color="auto" w:fill="FFFFFF"/>
        <w:spacing w:line="238" w:lineRule="exact"/>
        <w:ind w:right="-1"/>
        <w:jc w:val="right"/>
        <w:rPr>
          <w:color w:val="000000"/>
          <w:spacing w:val="-3"/>
        </w:rPr>
      </w:pPr>
      <w:bookmarkStart w:id="0" w:name="_GoBack"/>
      <w:bookmarkEnd w:id="0"/>
      <w:r>
        <w:rPr>
          <w:color w:val="000000"/>
          <w:spacing w:val="-4"/>
        </w:rPr>
        <w:lastRenderedPageBreak/>
        <w:t>Приложение №1</w:t>
      </w:r>
    </w:p>
    <w:p w:rsidR="00D3524B" w:rsidRDefault="00D3524B">
      <w:pPr>
        <w:shd w:val="clear" w:color="auto" w:fill="FFFFFF"/>
        <w:spacing w:line="238" w:lineRule="exact"/>
        <w:ind w:left="6214" w:right="-1"/>
        <w:jc w:val="right"/>
        <w:rPr>
          <w:color w:val="000000"/>
          <w:spacing w:val="-2"/>
        </w:rPr>
      </w:pPr>
      <w:r>
        <w:rPr>
          <w:color w:val="000000"/>
          <w:spacing w:val="-3"/>
        </w:rPr>
        <w:t xml:space="preserve">к решению  Совета депутатов  Чапаевского сельского поселения Красносельского муниципального района Костромской области </w:t>
      </w:r>
    </w:p>
    <w:p w:rsidR="00D3524B" w:rsidRDefault="00D3524B">
      <w:pPr>
        <w:shd w:val="clear" w:color="auto" w:fill="FFFFFF"/>
        <w:spacing w:line="238" w:lineRule="exact"/>
        <w:ind w:left="6214" w:right="-1"/>
        <w:jc w:val="right"/>
        <w:rPr>
          <w:b/>
          <w:bCs/>
          <w:color w:val="000000"/>
          <w:spacing w:val="-10"/>
          <w:sz w:val="28"/>
          <w:szCs w:val="28"/>
        </w:rPr>
      </w:pPr>
      <w:r>
        <w:rPr>
          <w:color w:val="000000"/>
          <w:spacing w:val="-2"/>
        </w:rPr>
        <w:t xml:space="preserve">от </w:t>
      </w:r>
      <w:r w:rsidR="00F612AB">
        <w:rPr>
          <w:color w:val="000000"/>
          <w:spacing w:val="-2"/>
        </w:rPr>
        <w:t>15</w:t>
      </w:r>
      <w:r>
        <w:rPr>
          <w:color w:val="000000"/>
          <w:spacing w:val="-2"/>
        </w:rPr>
        <w:t xml:space="preserve"> </w:t>
      </w:r>
      <w:r w:rsidR="00F612AB">
        <w:rPr>
          <w:color w:val="000000"/>
          <w:spacing w:val="-2"/>
        </w:rPr>
        <w:t>ноября</w:t>
      </w:r>
      <w:r>
        <w:rPr>
          <w:color w:val="000000"/>
          <w:spacing w:val="-2"/>
        </w:rPr>
        <w:t xml:space="preserve"> 202</w:t>
      </w:r>
      <w:r w:rsidR="00F612AB">
        <w:rPr>
          <w:color w:val="000000"/>
          <w:spacing w:val="-2"/>
        </w:rPr>
        <w:t>3</w:t>
      </w:r>
      <w:r>
        <w:rPr>
          <w:color w:val="000000"/>
          <w:spacing w:val="-2"/>
        </w:rPr>
        <w:t xml:space="preserve"> года № </w:t>
      </w:r>
      <w:r w:rsidR="00F612AB">
        <w:rPr>
          <w:color w:val="000000"/>
          <w:spacing w:val="-10"/>
        </w:rPr>
        <w:t>122</w:t>
      </w:r>
    </w:p>
    <w:p w:rsidR="00D3524B" w:rsidRDefault="00D3524B">
      <w:pPr>
        <w:keepLines/>
        <w:ind w:right="-1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Порядок </w:t>
      </w:r>
    </w:p>
    <w:p w:rsidR="00D3524B" w:rsidRDefault="00D3524B">
      <w:pPr>
        <w:keepLines/>
        <w:ind w:right="-1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подготовки и проведения публичных слушаний </w:t>
      </w:r>
      <w:r>
        <w:rPr>
          <w:b/>
          <w:bCs/>
          <w:color w:val="000000"/>
          <w:spacing w:val="-7"/>
          <w:sz w:val="28"/>
          <w:szCs w:val="28"/>
        </w:rPr>
        <w:t xml:space="preserve">по проекту бюджета  </w:t>
      </w:r>
    </w:p>
    <w:p w:rsidR="00D3524B" w:rsidRDefault="00D3524B">
      <w:pPr>
        <w:ind w:right="-1"/>
        <w:jc w:val="center"/>
        <w:rPr>
          <w:color w:val="000000"/>
          <w:spacing w:val="4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Чапаевского сельского поселения </w:t>
      </w:r>
      <w:r>
        <w:rPr>
          <w:b/>
          <w:sz w:val="28"/>
          <w:szCs w:val="28"/>
        </w:rPr>
        <w:t>Красносельского муниципального района Костромской области  на 202</w:t>
      </w:r>
      <w:r w:rsidR="00F612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F612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F612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before="353" w:line="306" w:lineRule="exact"/>
        <w:ind w:right="-1" w:firstLine="673"/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1. Публичные  слушания    </w:t>
      </w:r>
      <w:r>
        <w:rPr>
          <w:color w:val="000000"/>
        </w:rPr>
        <w:t xml:space="preserve">по </w:t>
      </w:r>
      <w:r>
        <w:t>проекту  бюджета Чапаевского сельского поселения Красносельского муниципального района  Костромской области на 202</w:t>
      </w:r>
      <w:r w:rsidR="00F612AB">
        <w:t>4</w:t>
      </w:r>
      <w:r>
        <w:t xml:space="preserve"> год и плановый период 202</w:t>
      </w:r>
      <w:r w:rsidR="00F612AB">
        <w:t>4</w:t>
      </w:r>
      <w:r>
        <w:t xml:space="preserve"> и 202</w:t>
      </w:r>
      <w:r w:rsidR="00F612AB">
        <w:t>6</w:t>
      </w:r>
      <w:r>
        <w:t xml:space="preserve"> годов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 xml:space="preserve">проводятся посредством размещения проекта бюджета на официальном сайте </w:t>
      </w:r>
      <w:r>
        <w:t>Чапаевского сельского поселения Красносельского муниципального района  Костромской области в информационно-коммуникационной сети «Интернет»  http://чапаевское</w:t>
      </w:r>
      <w:proofErr w:type="gramStart"/>
      <w:r>
        <w:t>.р</w:t>
      </w:r>
      <w:proofErr w:type="gramEnd"/>
      <w:r>
        <w:t>у/ в разделе: бюджет – Проект бюджета на 202</w:t>
      </w:r>
      <w:r w:rsidR="00F612AB">
        <w:t>4</w:t>
      </w:r>
      <w:r>
        <w:t xml:space="preserve"> год и плановый период 202</w:t>
      </w:r>
      <w:r w:rsidR="00F612AB">
        <w:t>5</w:t>
      </w:r>
      <w:r>
        <w:t xml:space="preserve"> и 202</w:t>
      </w:r>
      <w:r w:rsidR="00F612AB">
        <w:t>6</w:t>
      </w:r>
      <w:r>
        <w:t xml:space="preserve"> годов и рассмотрения </w:t>
      </w:r>
      <w:r>
        <w:rPr>
          <w:color w:val="000000"/>
          <w:spacing w:val="7"/>
        </w:rPr>
        <w:t>поступивших предложений до даты проведения публичных слушаний.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line="302" w:lineRule="exact"/>
        <w:ind w:right="-1" w:firstLine="673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2.   Одновременно   с   проектом   бюджета на официальном сайте </w:t>
      </w:r>
      <w:r>
        <w:t xml:space="preserve">Чапаевского сельского поселения Красносельского муниципального района  Костромской области  в информационно-коммуникационной сети «Интернет» размещается </w:t>
      </w:r>
      <w:r>
        <w:rPr>
          <w:color w:val="000000"/>
          <w:spacing w:val="1"/>
        </w:rPr>
        <w:t xml:space="preserve"> информационное сообщение о сроках проведения публичных </w:t>
      </w:r>
      <w:r>
        <w:rPr>
          <w:color w:val="000000"/>
          <w:spacing w:val="-3"/>
        </w:rPr>
        <w:t>слушаний.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before="7" w:line="302" w:lineRule="exact"/>
        <w:ind w:right="-1" w:firstLine="673"/>
        <w:jc w:val="both"/>
        <w:rPr>
          <w:color w:val="000000"/>
          <w:spacing w:val="-3"/>
        </w:rPr>
      </w:pPr>
      <w:r>
        <w:rPr>
          <w:color w:val="000000"/>
          <w:spacing w:val="-1"/>
        </w:rPr>
        <w:t>3. Ответственным    за    подготовку    и    проведение    публичных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слушаний является </w:t>
      </w:r>
      <w:r>
        <w:rPr>
          <w:color w:val="000000"/>
          <w:spacing w:val="-3"/>
        </w:rPr>
        <w:t xml:space="preserve">постоянная депутатская </w:t>
      </w:r>
      <w:r>
        <w:t>комиссия экономике, налогам и сборам  Совета  депутатов Чапаевского сельского поселения Красносельского муниципального района Костромской области председатель Староверов Д.Л.</w:t>
      </w:r>
      <w:r>
        <w:rPr>
          <w:color w:val="000000"/>
          <w:spacing w:val="-3"/>
        </w:rPr>
        <w:t xml:space="preserve"> 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before="7" w:line="302" w:lineRule="exact"/>
        <w:ind w:right="-1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           4. Специалисты администрации  Чапаевского сельского поселения  Красносельского муниципального района  Костромской области осуществляют  организационное   и </w:t>
      </w:r>
      <w:r>
        <w:rPr>
          <w:color w:val="000000"/>
          <w:spacing w:val="-2"/>
        </w:rPr>
        <w:t>техническое обеспечение подготовки и проведения публичных слушаний.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line="302" w:lineRule="exact"/>
        <w:ind w:right="-1" w:firstLine="673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5. Лицам, желающим участвовать в публичных слушаниях, </w:t>
      </w:r>
      <w:r>
        <w:rPr>
          <w:color w:val="000000"/>
          <w:spacing w:val="7"/>
        </w:rPr>
        <w:t xml:space="preserve">предоставляется возможность в письменном или электронном виде  через </w:t>
      </w:r>
      <w:r>
        <w:t xml:space="preserve">информационно-коммуникационную сеть «Интернет» </w:t>
      </w:r>
      <w:r>
        <w:rPr>
          <w:color w:val="000000"/>
          <w:spacing w:val="-1"/>
        </w:rPr>
        <w:t xml:space="preserve"> по  адресам, </w:t>
      </w:r>
      <w:r>
        <w:rPr>
          <w:color w:val="000000"/>
          <w:spacing w:val="1"/>
        </w:rPr>
        <w:t xml:space="preserve">указанным в информационном сообщении, </w:t>
      </w:r>
      <w:r>
        <w:rPr>
          <w:color w:val="000000"/>
          <w:spacing w:val="7"/>
        </w:rPr>
        <w:t>представить</w:t>
      </w:r>
      <w:r>
        <w:rPr>
          <w:color w:val="000000"/>
          <w:spacing w:val="1"/>
        </w:rPr>
        <w:t xml:space="preserve"> свои замечания и предложения </w:t>
      </w:r>
      <w:r>
        <w:rPr>
          <w:color w:val="000000"/>
          <w:spacing w:val="-3"/>
        </w:rPr>
        <w:t>по проекту бюджета.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line="302" w:lineRule="exact"/>
        <w:ind w:right="-1" w:firstLine="673"/>
        <w:jc w:val="both"/>
        <w:rPr>
          <w:color w:val="000000"/>
        </w:rPr>
      </w:pPr>
      <w:r>
        <w:rPr>
          <w:color w:val="000000"/>
          <w:spacing w:val="-1"/>
        </w:rPr>
        <w:t xml:space="preserve">6. Замечания   и   предложения   по   проекту   бюджета   обобщаются депутатской комиссией  по </w:t>
      </w:r>
      <w:r>
        <w:t xml:space="preserve">экономике, налогам и сборам  Совета  депутатов Чапаевского сельского поселения Красносельского муниципального района Костромской области </w:t>
      </w:r>
      <w:r>
        <w:rPr>
          <w:color w:val="000000"/>
        </w:rPr>
        <w:t>и   направляются   в   исполнительные   органы администрации  Чапаевского сельского поселения Красносельского муниципального района</w:t>
      </w:r>
      <w:r>
        <w:rPr>
          <w:color w:val="000000"/>
          <w:spacing w:val="2"/>
        </w:rPr>
        <w:t xml:space="preserve"> Костромской </w:t>
      </w:r>
      <w:proofErr w:type="gramStart"/>
      <w:r>
        <w:rPr>
          <w:color w:val="000000"/>
          <w:spacing w:val="2"/>
        </w:rPr>
        <w:t>области</w:t>
      </w:r>
      <w:proofErr w:type="gramEnd"/>
      <w:r>
        <w:rPr>
          <w:color w:val="000000"/>
          <w:spacing w:val="2"/>
        </w:rPr>
        <w:t xml:space="preserve">  к  компетенции  которой </w:t>
      </w:r>
      <w:r>
        <w:rPr>
          <w:color w:val="000000"/>
          <w:spacing w:val="-3"/>
        </w:rPr>
        <w:t>относятся поступившие замечания и предложения.</w:t>
      </w:r>
    </w:p>
    <w:p w:rsidR="00F612AB" w:rsidRDefault="00D3524B" w:rsidP="00F612A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before="14" w:line="302" w:lineRule="exact"/>
        <w:ind w:right="-1" w:firstLine="673"/>
        <w:jc w:val="both"/>
        <w:rPr>
          <w:color w:val="000000"/>
          <w:spacing w:val="-2"/>
        </w:rPr>
      </w:pPr>
      <w:r>
        <w:rPr>
          <w:color w:val="000000"/>
        </w:rPr>
        <w:t xml:space="preserve">7. По итогам публичных слушаний, составляется итоговый документ, содержащий обобщенную информацию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о ходе    публичных    слушаний,    который    подписывается    председательствующим на публичных слушаниях.</w:t>
      </w:r>
    </w:p>
    <w:p w:rsidR="00D3524B" w:rsidRPr="00F612AB" w:rsidRDefault="00D3524B" w:rsidP="00F612AB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spacing w:before="14" w:line="302" w:lineRule="exact"/>
        <w:ind w:right="-1" w:firstLine="673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Итоговый документ, подготовленный по результатам публичных слушаний, направляется    в    администрацию    </w:t>
      </w:r>
      <w:r>
        <w:rPr>
          <w:color w:val="000000"/>
        </w:rPr>
        <w:t>Чапаевского сельского поселения Красносельского муниципального района</w:t>
      </w:r>
      <w:r>
        <w:rPr>
          <w:color w:val="000000"/>
          <w:spacing w:val="2"/>
        </w:rPr>
        <w:t xml:space="preserve"> Костромской области</w:t>
      </w:r>
      <w:r>
        <w:rPr>
          <w:color w:val="000000"/>
          <w:spacing w:val="-2"/>
        </w:rPr>
        <w:t xml:space="preserve">, Совет  депутатов </w:t>
      </w:r>
      <w:r>
        <w:rPr>
          <w:color w:val="000000"/>
        </w:rPr>
        <w:t>Чапаевского сельского поселения Красносельского муниципального района</w:t>
      </w:r>
      <w:r>
        <w:rPr>
          <w:color w:val="000000"/>
          <w:spacing w:val="2"/>
        </w:rPr>
        <w:t xml:space="preserve"> Костромской области  </w:t>
      </w:r>
      <w:r>
        <w:rPr>
          <w:color w:val="000000"/>
          <w:spacing w:val="-2"/>
        </w:rPr>
        <w:t xml:space="preserve">и </w:t>
      </w:r>
      <w:r>
        <w:rPr>
          <w:color w:val="000000"/>
          <w:spacing w:val="6"/>
        </w:rPr>
        <w:t>размещается на официальном сайте</w:t>
      </w:r>
      <w:r>
        <w:rPr>
          <w:color w:val="000000"/>
        </w:rPr>
        <w:t xml:space="preserve">  Чапаевского сельского поселения Красносельского муниципального района</w:t>
      </w:r>
      <w:r>
        <w:rPr>
          <w:color w:val="000000"/>
          <w:spacing w:val="2"/>
        </w:rPr>
        <w:t xml:space="preserve"> Костромской области  </w:t>
      </w:r>
      <w:r>
        <w:rPr>
          <w:color w:val="000000"/>
          <w:spacing w:val="6"/>
        </w:rPr>
        <w:t xml:space="preserve"> </w:t>
      </w:r>
      <w:r>
        <w:t xml:space="preserve"> в информационно-коммуникационной сети «Интернет». </w:t>
      </w:r>
    </w:p>
    <w:p w:rsidR="00D3524B" w:rsidRDefault="00D3524B">
      <w:pPr>
        <w:widowControl w:val="0"/>
        <w:shd w:val="clear" w:color="auto" w:fill="FFFFFF"/>
        <w:tabs>
          <w:tab w:val="left" w:pos="1339"/>
        </w:tabs>
        <w:autoSpaceDE w:val="0"/>
        <w:spacing w:before="11" w:line="302" w:lineRule="exact"/>
        <w:ind w:right="-1"/>
        <w:jc w:val="both"/>
      </w:pPr>
    </w:p>
    <w:p w:rsidR="00D3524B" w:rsidRDefault="00D3524B">
      <w:pPr>
        <w:shd w:val="clear" w:color="auto" w:fill="FFFFFF"/>
        <w:spacing w:line="238" w:lineRule="exact"/>
        <w:ind w:right="-1"/>
        <w:jc w:val="right"/>
        <w:rPr>
          <w:color w:val="000000"/>
          <w:spacing w:val="-4"/>
        </w:rPr>
      </w:pPr>
    </w:p>
    <w:p w:rsidR="00D3524B" w:rsidRDefault="00D3524B">
      <w:pPr>
        <w:shd w:val="clear" w:color="auto" w:fill="FFFFFF"/>
        <w:spacing w:line="238" w:lineRule="exact"/>
        <w:ind w:right="-1"/>
        <w:jc w:val="right"/>
        <w:rPr>
          <w:color w:val="000000"/>
          <w:spacing w:val="-3"/>
        </w:rPr>
      </w:pPr>
      <w:r>
        <w:rPr>
          <w:color w:val="000000"/>
          <w:spacing w:val="-4"/>
        </w:rPr>
        <w:lastRenderedPageBreak/>
        <w:t>Приложение № 2</w:t>
      </w:r>
    </w:p>
    <w:p w:rsidR="00D3524B" w:rsidRDefault="00D3524B">
      <w:pPr>
        <w:shd w:val="clear" w:color="auto" w:fill="FFFFFF"/>
        <w:spacing w:line="238" w:lineRule="exact"/>
        <w:ind w:left="6214" w:right="-1"/>
        <w:jc w:val="right"/>
        <w:rPr>
          <w:color w:val="000000"/>
          <w:spacing w:val="-2"/>
        </w:rPr>
      </w:pPr>
      <w:r>
        <w:rPr>
          <w:color w:val="000000"/>
          <w:spacing w:val="-3"/>
        </w:rPr>
        <w:t xml:space="preserve">к решению  Совета депутатов  Чапаевского сельского поселения Красносельского муниципального района Костромской области </w:t>
      </w:r>
    </w:p>
    <w:p w:rsidR="00D3524B" w:rsidRDefault="00D3524B">
      <w:pPr>
        <w:shd w:val="clear" w:color="auto" w:fill="FFFFFF"/>
        <w:spacing w:line="238" w:lineRule="exact"/>
        <w:ind w:left="6214" w:right="-1"/>
        <w:jc w:val="right"/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pacing w:val="-2"/>
        </w:rPr>
        <w:t xml:space="preserve">от </w:t>
      </w:r>
      <w:r w:rsidR="00F612AB">
        <w:rPr>
          <w:color w:val="000000"/>
          <w:spacing w:val="-2"/>
        </w:rPr>
        <w:t>15</w:t>
      </w:r>
      <w:r>
        <w:rPr>
          <w:color w:val="000000"/>
          <w:spacing w:val="-2"/>
        </w:rPr>
        <w:t xml:space="preserve"> </w:t>
      </w:r>
      <w:r w:rsidR="00F612AB">
        <w:rPr>
          <w:color w:val="000000"/>
          <w:spacing w:val="-2"/>
        </w:rPr>
        <w:t>нояб</w:t>
      </w:r>
      <w:r>
        <w:rPr>
          <w:color w:val="000000"/>
          <w:spacing w:val="-2"/>
        </w:rPr>
        <w:t>ря 202</w:t>
      </w:r>
      <w:r w:rsidR="00F612AB">
        <w:rPr>
          <w:color w:val="000000"/>
          <w:spacing w:val="-2"/>
        </w:rPr>
        <w:t>3</w:t>
      </w:r>
      <w:r>
        <w:rPr>
          <w:color w:val="000000"/>
          <w:spacing w:val="-2"/>
        </w:rPr>
        <w:t xml:space="preserve"> года № </w:t>
      </w:r>
      <w:r w:rsidR="00F612AB">
        <w:rPr>
          <w:color w:val="000000"/>
          <w:spacing w:val="-2"/>
        </w:rPr>
        <w:t>122</w:t>
      </w:r>
    </w:p>
    <w:p w:rsidR="00D3524B" w:rsidRDefault="00D3524B">
      <w:pPr>
        <w:shd w:val="clear" w:color="auto" w:fill="FFFFFF"/>
        <w:spacing w:before="288"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3524B" w:rsidRDefault="00D3524B">
      <w:pPr>
        <w:shd w:val="clear" w:color="auto" w:fill="FFFFFF"/>
        <w:spacing w:before="288"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ИНФОРМАЦИОННОЕ СООБЩЕНИЕ</w:t>
      </w:r>
    </w:p>
    <w:p w:rsidR="00D3524B" w:rsidRDefault="00F612AB">
      <w:pPr>
        <w:shd w:val="clear" w:color="auto" w:fill="FFFFFF"/>
        <w:spacing w:before="288" w:line="283" w:lineRule="exact"/>
        <w:ind w:right="1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06  декабря  2023</w:t>
      </w:r>
      <w:r w:rsidR="00D3524B">
        <w:rPr>
          <w:b/>
          <w:bCs/>
          <w:color w:val="000000"/>
          <w:spacing w:val="-7"/>
          <w:sz w:val="28"/>
          <w:szCs w:val="28"/>
        </w:rPr>
        <w:t xml:space="preserve"> года состоятся публичные слушания  по проекту бюджета  Чапаевского сельского поселения </w:t>
      </w:r>
      <w:r w:rsidR="00D3524B">
        <w:rPr>
          <w:b/>
          <w:sz w:val="28"/>
          <w:szCs w:val="28"/>
        </w:rPr>
        <w:t>Красносельского муниципального района</w:t>
      </w:r>
    </w:p>
    <w:p w:rsidR="00D3524B" w:rsidRDefault="00D3524B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 </w:t>
      </w:r>
      <w:r>
        <w:rPr>
          <w:b/>
          <w:bCs/>
          <w:color w:val="000000"/>
          <w:spacing w:val="-7"/>
          <w:sz w:val="28"/>
          <w:szCs w:val="28"/>
        </w:rPr>
        <w:t>на 202</w:t>
      </w:r>
      <w:r w:rsidR="00F612AB">
        <w:rPr>
          <w:b/>
          <w:bCs/>
          <w:color w:val="000000"/>
          <w:spacing w:val="-7"/>
          <w:sz w:val="28"/>
          <w:szCs w:val="28"/>
        </w:rPr>
        <w:t>4</w:t>
      </w:r>
      <w:r>
        <w:rPr>
          <w:b/>
          <w:bCs/>
          <w:color w:val="000000"/>
          <w:spacing w:val="-7"/>
          <w:sz w:val="28"/>
          <w:szCs w:val="28"/>
        </w:rPr>
        <w:t xml:space="preserve"> год и плановый период 202</w:t>
      </w:r>
      <w:r w:rsidR="00F612AB">
        <w:rPr>
          <w:b/>
          <w:bCs/>
          <w:color w:val="000000"/>
          <w:spacing w:val="-7"/>
          <w:sz w:val="28"/>
          <w:szCs w:val="28"/>
        </w:rPr>
        <w:t>5</w:t>
      </w:r>
      <w:r>
        <w:rPr>
          <w:b/>
          <w:bCs/>
          <w:color w:val="000000"/>
          <w:spacing w:val="-7"/>
          <w:sz w:val="28"/>
          <w:szCs w:val="28"/>
        </w:rPr>
        <w:t xml:space="preserve"> и 202</w:t>
      </w:r>
      <w:r w:rsidR="00F612AB">
        <w:rPr>
          <w:b/>
          <w:bCs/>
          <w:color w:val="000000"/>
          <w:spacing w:val="-7"/>
          <w:sz w:val="28"/>
          <w:szCs w:val="28"/>
        </w:rPr>
        <w:t>6</w:t>
      </w:r>
      <w:r>
        <w:rPr>
          <w:b/>
          <w:bCs/>
          <w:color w:val="000000"/>
          <w:spacing w:val="-7"/>
          <w:sz w:val="28"/>
          <w:szCs w:val="28"/>
        </w:rPr>
        <w:t xml:space="preserve"> годов</w:t>
      </w:r>
    </w:p>
    <w:p w:rsidR="00D3524B" w:rsidRDefault="00D3524B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3524B" w:rsidRDefault="00D3524B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Совет  депутатов  Чапаевского сельского поселения Красносельского муниципального района Костромской области оповещает жителей  поселения о проведении </w:t>
      </w:r>
      <w:r>
        <w:rPr>
          <w:sz w:val="28"/>
          <w:szCs w:val="28"/>
        </w:rPr>
        <w:t>публичных слушаний по проекту  бюджета Чапаевского сельского поселения  Красносельского муниципального района Костромской области на 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3524B" w:rsidRDefault="00D35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материалы проекта бюджета Чапаевского сельского поселения  Красносельского муниципального района Костромской области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можно ознакомиться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Чапаевского сельского поселения Красносельского муниципального района  Костромской области  в информационно-коммуникационной сети «Интернет»  http://чапаевское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у/ в разделе: бюджет– Проект бюджета на 202</w:t>
      </w:r>
      <w:r w:rsidR="00F6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F6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6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3524B" w:rsidRDefault="00D35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предложения и замечания по проекту бюджета можно направлять до </w:t>
      </w:r>
      <w:r>
        <w:rPr>
          <w:color w:val="000000"/>
          <w:sz w:val="28"/>
          <w:szCs w:val="28"/>
        </w:rPr>
        <w:t xml:space="preserve">06 декабря </w:t>
      </w:r>
      <w:r>
        <w:rPr>
          <w:sz w:val="28"/>
          <w:szCs w:val="28"/>
        </w:rPr>
        <w:t>202</w:t>
      </w:r>
      <w:r w:rsidR="00F612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письменном виде главе  Чапаевского сельского поселения Красносельского муниципального района Костромской области по адресу: Костромской области по адресу: Костромская область, Красносельский район, поселок имени Чапаева, ул. Советская, дом 13, или в электронном виде по адресу: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Chapaevoadm@yandex.ru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пометкой «Бюджет-2023». Необходимо указать фамилию, имя, отчество, место жительства, контактные данные.</w:t>
      </w:r>
    </w:p>
    <w:p w:rsidR="00D3524B" w:rsidRDefault="00D3524B">
      <w:pPr>
        <w:ind w:firstLine="567"/>
        <w:jc w:val="both"/>
        <w:rPr>
          <w:sz w:val="28"/>
          <w:szCs w:val="28"/>
        </w:rPr>
      </w:pPr>
    </w:p>
    <w:p w:rsidR="00D3524B" w:rsidRDefault="00D3524B">
      <w:pPr>
        <w:widowControl w:val="0"/>
        <w:shd w:val="clear" w:color="auto" w:fill="FFFFFF"/>
        <w:tabs>
          <w:tab w:val="left" w:pos="1339"/>
        </w:tabs>
        <w:autoSpaceDE w:val="0"/>
        <w:spacing w:before="11" w:line="302" w:lineRule="exact"/>
        <w:ind w:right="-1"/>
        <w:jc w:val="both"/>
        <w:rPr>
          <w:color w:val="000000"/>
          <w:spacing w:val="-12"/>
          <w:sz w:val="28"/>
          <w:szCs w:val="28"/>
        </w:rPr>
      </w:pPr>
    </w:p>
    <w:p w:rsidR="00D3524B" w:rsidRDefault="00D3524B"/>
    <w:p w:rsidR="00D3524B" w:rsidRDefault="00D3524B"/>
    <w:p w:rsidR="00D3524B" w:rsidRDefault="00D3524B">
      <w:pPr>
        <w:ind w:left="360"/>
        <w:jc w:val="both"/>
        <w:rPr>
          <w:sz w:val="32"/>
          <w:szCs w:val="32"/>
        </w:rPr>
      </w:pPr>
    </w:p>
    <w:sectPr w:rsidR="00D3524B" w:rsidSect="00E7121F">
      <w:pgSz w:w="11906" w:h="16838"/>
      <w:pgMar w:top="737" w:right="737" w:bottom="737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pacing w:val="-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B0FF2"/>
    <w:rsid w:val="00365AF6"/>
    <w:rsid w:val="00627CD8"/>
    <w:rsid w:val="006B0FF2"/>
    <w:rsid w:val="00A55597"/>
    <w:rsid w:val="00D3524B"/>
    <w:rsid w:val="00E7121F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121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7121F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121F"/>
  </w:style>
  <w:style w:type="character" w:customStyle="1" w:styleId="WW8Num1z1">
    <w:name w:val="WW8Num1z1"/>
    <w:rsid w:val="00E7121F"/>
  </w:style>
  <w:style w:type="character" w:customStyle="1" w:styleId="WW8Num1z2">
    <w:name w:val="WW8Num1z2"/>
    <w:rsid w:val="00E7121F"/>
  </w:style>
  <w:style w:type="character" w:customStyle="1" w:styleId="WW8Num1z3">
    <w:name w:val="WW8Num1z3"/>
    <w:rsid w:val="00E7121F"/>
  </w:style>
  <w:style w:type="character" w:customStyle="1" w:styleId="WW8Num1z4">
    <w:name w:val="WW8Num1z4"/>
    <w:rsid w:val="00E7121F"/>
  </w:style>
  <w:style w:type="character" w:customStyle="1" w:styleId="WW8Num1z5">
    <w:name w:val="WW8Num1z5"/>
    <w:rsid w:val="00E7121F"/>
  </w:style>
  <w:style w:type="character" w:customStyle="1" w:styleId="WW8Num1z6">
    <w:name w:val="WW8Num1z6"/>
    <w:rsid w:val="00E7121F"/>
  </w:style>
  <w:style w:type="character" w:customStyle="1" w:styleId="WW8Num1z7">
    <w:name w:val="WW8Num1z7"/>
    <w:rsid w:val="00E7121F"/>
  </w:style>
  <w:style w:type="character" w:customStyle="1" w:styleId="WW8Num1z8">
    <w:name w:val="WW8Num1z8"/>
    <w:rsid w:val="00E7121F"/>
  </w:style>
  <w:style w:type="character" w:customStyle="1" w:styleId="WW8Num2z0">
    <w:name w:val="WW8Num2z0"/>
    <w:rsid w:val="00E7121F"/>
  </w:style>
  <w:style w:type="character" w:customStyle="1" w:styleId="WW8Num3z0">
    <w:name w:val="WW8Num3z0"/>
    <w:rsid w:val="00E7121F"/>
    <w:rPr>
      <w:rFonts w:hint="default"/>
      <w:color w:val="000000"/>
      <w:spacing w:val="-18"/>
    </w:rPr>
  </w:style>
  <w:style w:type="character" w:customStyle="1" w:styleId="WW8Num3z1">
    <w:name w:val="WW8Num3z1"/>
    <w:rsid w:val="00E7121F"/>
  </w:style>
  <w:style w:type="character" w:customStyle="1" w:styleId="WW8Num3z2">
    <w:name w:val="WW8Num3z2"/>
    <w:rsid w:val="00E7121F"/>
  </w:style>
  <w:style w:type="character" w:customStyle="1" w:styleId="WW8Num3z3">
    <w:name w:val="WW8Num3z3"/>
    <w:rsid w:val="00E7121F"/>
  </w:style>
  <w:style w:type="character" w:customStyle="1" w:styleId="WW8Num3z4">
    <w:name w:val="WW8Num3z4"/>
    <w:rsid w:val="00E7121F"/>
  </w:style>
  <w:style w:type="character" w:customStyle="1" w:styleId="WW8Num3z5">
    <w:name w:val="WW8Num3z5"/>
    <w:rsid w:val="00E7121F"/>
  </w:style>
  <w:style w:type="character" w:customStyle="1" w:styleId="WW8Num3z6">
    <w:name w:val="WW8Num3z6"/>
    <w:rsid w:val="00E7121F"/>
  </w:style>
  <w:style w:type="character" w:customStyle="1" w:styleId="WW8Num3z7">
    <w:name w:val="WW8Num3z7"/>
    <w:rsid w:val="00E7121F"/>
  </w:style>
  <w:style w:type="character" w:customStyle="1" w:styleId="WW8Num3z8">
    <w:name w:val="WW8Num3z8"/>
    <w:rsid w:val="00E7121F"/>
  </w:style>
  <w:style w:type="character" w:customStyle="1" w:styleId="WW8Num2z1">
    <w:name w:val="WW8Num2z1"/>
    <w:rsid w:val="00E7121F"/>
  </w:style>
  <w:style w:type="character" w:customStyle="1" w:styleId="WW8Num2z2">
    <w:name w:val="WW8Num2z2"/>
    <w:rsid w:val="00E7121F"/>
  </w:style>
  <w:style w:type="character" w:customStyle="1" w:styleId="WW8Num2z3">
    <w:name w:val="WW8Num2z3"/>
    <w:rsid w:val="00E7121F"/>
  </w:style>
  <w:style w:type="character" w:customStyle="1" w:styleId="WW8Num2z4">
    <w:name w:val="WW8Num2z4"/>
    <w:rsid w:val="00E7121F"/>
  </w:style>
  <w:style w:type="character" w:customStyle="1" w:styleId="WW8Num2z5">
    <w:name w:val="WW8Num2z5"/>
    <w:rsid w:val="00E7121F"/>
  </w:style>
  <w:style w:type="character" w:customStyle="1" w:styleId="WW8Num2z6">
    <w:name w:val="WW8Num2z6"/>
    <w:rsid w:val="00E7121F"/>
  </w:style>
  <w:style w:type="character" w:customStyle="1" w:styleId="WW8Num2z7">
    <w:name w:val="WW8Num2z7"/>
    <w:rsid w:val="00E7121F"/>
  </w:style>
  <w:style w:type="character" w:customStyle="1" w:styleId="WW8Num2z8">
    <w:name w:val="WW8Num2z8"/>
    <w:rsid w:val="00E7121F"/>
  </w:style>
  <w:style w:type="character" w:customStyle="1" w:styleId="3">
    <w:name w:val="Основной шрифт абзаца3"/>
    <w:rsid w:val="00E7121F"/>
  </w:style>
  <w:style w:type="character" w:customStyle="1" w:styleId="20">
    <w:name w:val="Основной шрифт абзаца2"/>
    <w:rsid w:val="00E7121F"/>
  </w:style>
  <w:style w:type="character" w:customStyle="1" w:styleId="10">
    <w:name w:val="Основной шрифт абзаца1"/>
    <w:rsid w:val="00E7121F"/>
  </w:style>
  <w:style w:type="character" w:customStyle="1" w:styleId="a3">
    <w:name w:val="Знак Знак"/>
    <w:rsid w:val="00E7121F"/>
    <w:rPr>
      <w:b/>
      <w:sz w:val="28"/>
    </w:rPr>
  </w:style>
  <w:style w:type="character" w:customStyle="1" w:styleId="11">
    <w:name w:val="Знак Знак1"/>
    <w:rsid w:val="00E7121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7121F"/>
    <w:rPr>
      <w:color w:val="0000FF"/>
      <w:u w:val="single"/>
    </w:rPr>
  </w:style>
  <w:style w:type="character" w:customStyle="1" w:styleId="a5">
    <w:name w:val="Символ нумерации"/>
    <w:rsid w:val="00E7121F"/>
  </w:style>
  <w:style w:type="paragraph" w:customStyle="1" w:styleId="a6">
    <w:name w:val="Заголовок"/>
    <w:basedOn w:val="a"/>
    <w:next w:val="a7"/>
    <w:rsid w:val="00E712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E7121F"/>
    <w:pPr>
      <w:spacing w:after="140" w:line="288" w:lineRule="auto"/>
    </w:pPr>
  </w:style>
  <w:style w:type="paragraph" w:styleId="a8">
    <w:name w:val="List"/>
    <w:basedOn w:val="a7"/>
    <w:rsid w:val="00E7121F"/>
    <w:rPr>
      <w:rFonts w:cs="Mangal"/>
    </w:rPr>
  </w:style>
  <w:style w:type="paragraph" w:customStyle="1" w:styleId="12">
    <w:name w:val="Название1"/>
    <w:basedOn w:val="a"/>
    <w:rsid w:val="00E7121F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rsid w:val="00E7121F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rsid w:val="00E7121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7121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7121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7121F"/>
    <w:pPr>
      <w:suppressLineNumbers/>
    </w:pPr>
    <w:rPr>
      <w:rFonts w:cs="Mangal"/>
    </w:rPr>
  </w:style>
  <w:style w:type="paragraph" w:customStyle="1" w:styleId="ConsPlusNormal">
    <w:name w:val="ConsPlusNormal"/>
    <w:rsid w:val="00E712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E7121F"/>
    <w:pPr>
      <w:suppressLineNumbers/>
    </w:pPr>
  </w:style>
  <w:style w:type="paragraph" w:customStyle="1" w:styleId="aa">
    <w:name w:val="Заголовок таблицы"/>
    <w:basedOn w:val="a9"/>
    <w:rsid w:val="00E7121F"/>
    <w:pPr>
      <w:jc w:val="center"/>
    </w:pPr>
    <w:rPr>
      <w:b/>
      <w:bCs/>
    </w:rPr>
  </w:style>
  <w:style w:type="paragraph" w:styleId="ab">
    <w:name w:val="Normal (Web)"/>
    <w:basedOn w:val="a"/>
    <w:rsid w:val="00E7121F"/>
    <w:pPr>
      <w:suppressAutoHyphens w:val="0"/>
      <w:spacing w:before="280" w:after="280"/>
    </w:pPr>
  </w:style>
  <w:style w:type="paragraph" w:customStyle="1" w:styleId="pj">
    <w:name w:val="pj"/>
    <w:basedOn w:val="a"/>
    <w:rsid w:val="00E7121F"/>
    <w:pPr>
      <w:suppressAutoHyphens w:val="0"/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627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D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paevo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13424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mailto:Chapaevoadm@yandex.ru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Buhgalter</cp:lastModifiedBy>
  <cp:revision>4</cp:revision>
  <cp:lastPrinted>2023-11-23T06:06:00Z</cp:lastPrinted>
  <dcterms:created xsi:type="dcterms:W3CDTF">2023-11-18T21:11:00Z</dcterms:created>
  <dcterms:modified xsi:type="dcterms:W3CDTF">2023-11-23T06:06:00Z</dcterms:modified>
</cp:coreProperties>
</file>