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E72B8A" w:rsidRDefault="009364D0" w:rsidP="00DC59CB">
      <w:pPr>
        <w:rPr>
          <w:rFonts w:ascii="Arial" w:hAnsi="Arial" w:cs="Arial"/>
          <w:b/>
        </w:rPr>
      </w:pPr>
    </w:p>
    <w:p w:rsidR="009364D0" w:rsidRPr="00E72B8A" w:rsidRDefault="009364D0" w:rsidP="0042742F">
      <w:pPr>
        <w:jc w:val="center"/>
        <w:rPr>
          <w:rFonts w:ascii="Arial" w:hAnsi="Arial" w:cs="Arial"/>
          <w:b/>
        </w:rPr>
      </w:pPr>
    </w:p>
    <w:p w:rsidR="00482DFF" w:rsidRPr="00E72B8A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E72B8A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E72B8A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E72B8A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E72B8A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E72B8A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E72B8A" w:rsidRDefault="00606197">
      <w:pPr>
        <w:jc w:val="center"/>
        <w:rPr>
          <w:rFonts w:ascii="Arial" w:hAnsi="Arial" w:cs="Arial"/>
          <w:bCs/>
        </w:rPr>
      </w:pPr>
      <w:r w:rsidRPr="00E72B8A">
        <w:rPr>
          <w:rFonts w:ascii="Arial" w:hAnsi="Arial" w:cs="Arial"/>
          <w:bCs/>
        </w:rPr>
        <w:t>Костромской области</w:t>
      </w:r>
    </w:p>
    <w:p w:rsidR="00606197" w:rsidRPr="00E72B8A" w:rsidRDefault="00606197">
      <w:pPr>
        <w:jc w:val="center"/>
        <w:rPr>
          <w:rFonts w:ascii="Arial" w:hAnsi="Arial" w:cs="Arial"/>
          <w:bCs/>
        </w:rPr>
      </w:pPr>
    </w:p>
    <w:p w:rsidR="00606197" w:rsidRPr="00E72B8A" w:rsidRDefault="00606197" w:rsidP="006B49B0">
      <w:pPr>
        <w:jc w:val="center"/>
        <w:rPr>
          <w:rFonts w:ascii="Arial" w:hAnsi="Arial" w:cs="Arial"/>
          <w:b/>
          <w:bCs/>
        </w:rPr>
      </w:pPr>
      <w:r w:rsidRPr="00E72B8A">
        <w:rPr>
          <w:rFonts w:ascii="Arial" w:hAnsi="Arial" w:cs="Arial"/>
          <w:b/>
          <w:bCs/>
        </w:rPr>
        <w:t>ПОСТАНОВЛЕНИЕ</w:t>
      </w:r>
    </w:p>
    <w:p w:rsidR="006B49B0" w:rsidRPr="00E72B8A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E72B8A">
        <w:rPr>
          <w:rFonts w:eastAsia="Times New Roman" w:cs="Arial"/>
          <w:sz w:val="24"/>
          <w:szCs w:val="24"/>
        </w:rPr>
        <w:t xml:space="preserve">        от   </w:t>
      </w:r>
      <w:r w:rsidR="003176DA" w:rsidRPr="00E72B8A">
        <w:rPr>
          <w:rFonts w:eastAsia="Times New Roman" w:cs="Arial"/>
          <w:sz w:val="24"/>
          <w:szCs w:val="24"/>
        </w:rPr>
        <w:t>25</w:t>
      </w:r>
      <w:r w:rsidR="005C0778" w:rsidRPr="00E72B8A">
        <w:rPr>
          <w:rFonts w:eastAsia="Times New Roman" w:cs="Arial"/>
          <w:sz w:val="24"/>
          <w:szCs w:val="24"/>
        </w:rPr>
        <w:t xml:space="preserve"> </w:t>
      </w:r>
      <w:r w:rsidRPr="00E72B8A">
        <w:rPr>
          <w:rFonts w:eastAsia="Times New Roman" w:cs="Arial"/>
          <w:sz w:val="24"/>
          <w:szCs w:val="24"/>
        </w:rPr>
        <w:t xml:space="preserve"> </w:t>
      </w:r>
      <w:r w:rsidR="005C0778" w:rsidRPr="00E72B8A">
        <w:rPr>
          <w:rFonts w:eastAsia="Times New Roman" w:cs="Arial"/>
          <w:sz w:val="24"/>
          <w:szCs w:val="24"/>
        </w:rPr>
        <w:t>марта</w:t>
      </w:r>
      <w:r w:rsidR="00606197" w:rsidRPr="00E72B8A">
        <w:rPr>
          <w:rFonts w:eastAsia="Times New Roman" w:cs="Arial"/>
          <w:sz w:val="24"/>
          <w:szCs w:val="24"/>
        </w:rPr>
        <w:t xml:space="preserve">     201</w:t>
      </w:r>
      <w:r w:rsidR="007C14A0" w:rsidRPr="00E72B8A">
        <w:rPr>
          <w:rFonts w:eastAsia="Times New Roman" w:cs="Arial"/>
          <w:sz w:val="24"/>
          <w:szCs w:val="24"/>
        </w:rPr>
        <w:t>4</w:t>
      </w:r>
      <w:r w:rsidR="00606197" w:rsidRPr="00E72B8A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B3057C" w:rsidRPr="00E72B8A">
        <w:rPr>
          <w:rFonts w:eastAsia="Times New Roman" w:cs="Arial"/>
          <w:sz w:val="24"/>
          <w:szCs w:val="24"/>
        </w:rPr>
        <w:t>14</w:t>
      </w:r>
    </w:p>
    <w:p w:rsidR="00A26194" w:rsidRPr="00E72B8A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606197" w:rsidRPr="00E72B8A" w:rsidTr="00E72B8A">
        <w:trPr>
          <w:trHeight w:val="501"/>
        </w:trPr>
        <w:tc>
          <w:tcPr>
            <w:tcW w:w="10173" w:type="dxa"/>
            <w:shd w:val="clear" w:color="auto" w:fill="auto"/>
          </w:tcPr>
          <w:p w:rsidR="00B3057C" w:rsidRPr="00E72B8A" w:rsidRDefault="00B3057C" w:rsidP="00E72B8A">
            <w:pPr>
              <w:jc w:val="center"/>
              <w:rPr>
                <w:rFonts w:ascii="Arial" w:hAnsi="Arial" w:cs="Arial"/>
              </w:rPr>
            </w:pPr>
            <w:r w:rsidRPr="00E72B8A">
              <w:rPr>
                <w:rFonts w:ascii="Arial" w:hAnsi="Arial" w:cs="Arial"/>
              </w:rPr>
              <w:t>О внесении изменений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найма.</w:t>
            </w:r>
          </w:p>
          <w:p w:rsidR="00606197" w:rsidRPr="00E72B8A" w:rsidRDefault="00606197" w:rsidP="00B23E90">
            <w:pPr>
              <w:jc w:val="both"/>
              <w:rPr>
                <w:rFonts w:ascii="Arial" w:hAnsi="Arial" w:cs="Arial"/>
              </w:rPr>
            </w:pPr>
          </w:p>
        </w:tc>
      </w:tr>
    </w:tbl>
    <w:p w:rsidR="00606197" w:rsidRPr="00E72B8A" w:rsidRDefault="00606197" w:rsidP="008330D0">
      <w:pPr>
        <w:ind w:firstLine="900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 xml:space="preserve"> </w:t>
      </w:r>
    </w:p>
    <w:p w:rsidR="00B3057C" w:rsidRPr="00E72B8A" w:rsidRDefault="00B3057C" w:rsidP="00B3057C">
      <w:pPr>
        <w:jc w:val="both"/>
        <w:rPr>
          <w:rStyle w:val="postbody1"/>
          <w:rFonts w:ascii="Arial" w:hAnsi="Arial" w:cs="Arial"/>
          <w:sz w:val="24"/>
          <w:szCs w:val="24"/>
        </w:rPr>
      </w:pPr>
      <w:r w:rsidRPr="00E72B8A">
        <w:rPr>
          <w:rFonts w:ascii="Arial" w:hAnsi="Arial" w:cs="Arial"/>
        </w:rPr>
        <w:t xml:space="preserve">          </w:t>
      </w:r>
      <w:r w:rsidRPr="00E72B8A">
        <w:rPr>
          <w:rStyle w:val="postbody1"/>
          <w:rFonts w:ascii="Arial" w:hAnsi="Arial" w:cs="Arial"/>
          <w:sz w:val="24"/>
          <w:szCs w:val="24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Указа Президента Российской Федерации от  07.05.2012 года №  601 «Об основных направлениях совершенствования системы государственного управления»,  пунктом 2 части 2 раздела </w:t>
      </w:r>
      <w:r w:rsidRPr="00E72B8A">
        <w:rPr>
          <w:rStyle w:val="postbody1"/>
          <w:rFonts w:ascii="Arial" w:hAnsi="Arial" w:cs="Arial"/>
          <w:sz w:val="24"/>
          <w:szCs w:val="24"/>
          <w:lang w:val="en-US"/>
        </w:rPr>
        <w:t>IV</w:t>
      </w:r>
      <w:r w:rsidRPr="00E72B8A">
        <w:rPr>
          <w:rStyle w:val="postbody1"/>
          <w:rFonts w:ascii="Arial" w:hAnsi="Arial" w:cs="Arial"/>
          <w:sz w:val="24"/>
          <w:szCs w:val="24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</w:t>
      </w:r>
    </w:p>
    <w:p w:rsidR="00B3057C" w:rsidRPr="00E72B8A" w:rsidRDefault="00B3057C" w:rsidP="00B3057C">
      <w:pPr>
        <w:jc w:val="both"/>
        <w:rPr>
          <w:rFonts w:ascii="Arial" w:hAnsi="Arial" w:cs="Arial"/>
        </w:rPr>
      </w:pPr>
      <w:r w:rsidRPr="00E72B8A">
        <w:rPr>
          <w:rStyle w:val="postbody1"/>
          <w:rFonts w:ascii="Arial" w:hAnsi="Arial" w:cs="Arial"/>
          <w:sz w:val="24"/>
          <w:szCs w:val="24"/>
        </w:rPr>
        <w:t>ПОСТАНОВЛЯЕТ:</w:t>
      </w:r>
    </w:p>
    <w:p w:rsidR="00B3057C" w:rsidRPr="00E72B8A" w:rsidRDefault="00B3057C" w:rsidP="00B3057C">
      <w:pPr>
        <w:jc w:val="both"/>
        <w:rPr>
          <w:rFonts w:ascii="Arial" w:hAnsi="Arial" w:cs="Arial"/>
          <w:b/>
        </w:rPr>
      </w:pPr>
      <w:r w:rsidRPr="00E72B8A">
        <w:rPr>
          <w:rFonts w:ascii="Arial" w:hAnsi="Arial" w:cs="Arial"/>
        </w:rPr>
        <w:t xml:space="preserve">          Внести,  в административный регламент 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найма, следующие изменения: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 xml:space="preserve">1. Главу </w:t>
      </w:r>
      <w:r w:rsidRPr="00E72B8A">
        <w:rPr>
          <w:rFonts w:ascii="Arial" w:hAnsi="Arial" w:cs="Arial"/>
          <w:lang w:val="en-US"/>
        </w:rPr>
        <w:t>II</w:t>
      </w:r>
      <w:r w:rsidRPr="00E72B8A">
        <w:rPr>
          <w:rFonts w:ascii="Arial" w:hAnsi="Arial" w:cs="Arial"/>
        </w:rPr>
        <w:t>, часть 10 изложить в следующей редакции: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>10.1.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>10.2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 xml:space="preserve">10.3. Срок регистрации заявления заявителя о предоставлении муниципальной услуги не должен превышать  15 минут. 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 xml:space="preserve">2. В главу </w:t>
      </w:r>
      <w:r w:rsidRPr="00E72B8A">
        <w:rPr>
          <w:rFonts w:ascii="Arial" w:hAnsi="Arial" w:cs="Arial"/>
          <w:lang w:val="en-US"/>
        </w:rPr>
        <w:t>V</w:t>
      </w:r>
      <w:r w:rsidRPr="00E72B8A">
        <w:rPr>
          <w:rFonts w:ascii="Arial" w:hAnsi="Arial" w:cs="Arial"/>
        </w:rPr>
        <w:t xml:space="preserve"> внести следующие изменения:</w:t>
      </w:r>
    </w:p>
    <w:p w:rsidR="00B3057C" w:rsidRPr="00E72B8A" w:rsidRDefault="00B3057C" w:rsidP="00B3057C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2B8A">
        <w:rPr>
          <w:rFonts w:ascii="Arial" w:hAnsi="Arial" w:cs="Arial"/>
          <w:sz w:val="24"/>
          <w:szCs w:val="24"/>
        </w:rPr>
        <w:t>часть 1, п.п. 1.4 исключить;</w:t>
      </w:r>
    </w:p>
    <w:p w:rsidR="00B3057C" w:rsidRPr="00E72B8A" w:rsidRDefault="00B3057C" w:rsidP="00B3057C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2B8A">
        <w:rPr>
          <w:rFonts w:ascii="Arial" w:hAnsi="Arial" w:cs="Arial"/>
          <w:sz w:val="24"/>
          <w:szCs w:val="24"/>
        </w:rPr>
        <w:t>часть 2, п.п. 2.6 исключить;</w:t>
      </w:r>
    </w:p>
    <w:p w:rsidR="00B3057C" w:rsidRPr="00E72B8A" w:rsidRDefault="00B3057C" w:rsidP="00B3057C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2B8A">
        <w:rPr>
          <w:rFonts w:ascii="Arial" w:hAnsi="Arial" w:cs="Arial"/>
          <w:sz w:val="24"/>
          <w:szCs w:val="24"/>
        </w:rPr>
        <w:t>часть 3, п.п. 3.5 исключить;</w:t>
      </w:r>
    </w:p>
    <w:p w:rsidR="00B3057C" w:rsidRPr="00E72B8A" w:rsidRDefault="00B3057C" w:rsidP="00B3057C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72B8A">
        <w:rPr>
          <w:rFonts w:ascii="Arial" w:hAnsi="Arial" w:cs="Arial"/>
          <w:sz w:val="24"/>
          <w:szCs w:val="24"/>
        </w:rPr>
        <w:t>часть 4, п.п. 4.3 исключить.</w:t>
      </w:r>
    </w:p>
    <w:p w:rsidR="00B3057C" w:rsidRPr="00E72B8A" w:rsidRDefault="00B3057C" w:rsidP="00B3057C">
      <w:pPr>
        <w:ind w:left="360"/>
        <w:jc w:val="both"/>
        <w:rPr>
          <w:rFonts w:ascii="Arial" w:hAnsi="Arial" w:cs="Arial"/>
        </w:rPr>
      </w:pP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 xml:space="preserve"> 3. Опубликовать настоящее постановление в общественно-политической газете «Чапаевский вестник».</w:t>
      </w: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</w:p>
    <w:p w:rsidR="00B3057C" w:rsidRPr="00E72B8A" w:rsidRDefault="00B3057C" w:rsidP="00B3057C">
      <w:pPr>
        <w:ind w:firstLine="567"/>
        <w:jc w:val="both"/>
        <w:rPr>
          <w:rFonts w:ascii="Arial" w:hAnsi="Arial" w:cs="Arial"/>
        </w:rPr>
      </w:pPr>
      <w:r w:rsidRPr="00E72B8A">
        <w:rPr>
          <w:rFonts w:ascii="Arial" w:hAnsi="Arial" w:cs="Arial"/>
        </w:rPr>
        <w:t>Глава поселения                                           Г.А.Смирнова</w:t>
      </w:r>
    </w:p>
    <w:p w:rsidR="00910ECB" w:rsidRPr="00E72B8A" w:rsidRDefault="00910ECB" w:rsidP="00910ECB">
      <w:pPr>
        <w:tabs>
          <w:tab w:val="left" w:pos="3480"/>
        </w:tabs>
        <w:jc w:val="center"/>
        <w:rPr>
          <w:rFonts w:ascii="Arial" w:hAnsi="Arial" w:cs="Arial"/>
        </w:rPr>
      </w:pPr>
    </w:p>
    <w:p w:rsidR="00B3057C" w:rsidRPr="00E72B8A" w:rsidRDefault="00B3057C">
      <w:pPr>
        <w:tabs>
          <w:tab w:val="left" w:pos="3480"/>
        </w:tabs>
        <w:jc w:val="center"/>
        <w:rPr>
          <w:rFonts w:ascii="Arial" w:hAnsi="Arial" w:cs="Arial"/>
        </w:rPr>
      </w:pPr>
    </w:p>
    <w:sectPr w:rsidR="00B3057C" w:rsidRPr="00E72B8A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40" w:rsidRDefault="00EE5B40">
      <w:r>
        <w:separator/>
      </w:r>
    </w:p>
  </w:endnote>
  <w:endnote w:type="continuationSeparator" w:id="0">
    <w:p w:rsidR="00EE5B40" w:rsidRDefault="00EE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40" w:rsidRDefault="00EE5B40">
      <w:r>
        <w:separator/>
      </w:r>
    </w:p>
  </w:footnote>
  <w:footnote w:type="continuationSeparator" w:id="0">
    <w:p w:rsidR="00EE5B40" w:rsidRDefault="00EE5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 w:rsidP="00E72B8A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8A" w:rsidRDefault="00E72B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16131DD8"/>
    <w:multiLevelType w:val="hybridMultilevel"/>
    <w:tmpl w:val="1E88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A7765"/>
    <w:rsid w:val="003E4016"/>
    <w:rsid w:val="00416D8B"/>
    <w:rsid w:val="0042742F"/>
    <w:rsid w:val="00446E7C"/>
    <w:rsid w:val="00451E1A"/>
    <w:rsid w:val="00457899"/>
    <w:rsid w:val="0047365D"/>
    <w:rsid w:val="00482DFF"/>
    <w:rsid w:val="0049123E"/>
    <w:rsid w:val="004B676D"/>
    <w:rsid w:val="004D485E"/>
    <w:rsid w:val="004E3E2F"/>
    <w:rsid w:val="005014A7"/>
    <w:rsid w:val="00514821"/>
    <w:rsid w:val="00516479"/>
    <w:rsid w:val="00552493"/>
    <w:rsid w:val="005955FF"/>
    <w:rsid w:val="005C0778"/>
    <w:rsid w:val="00604ADC"/>
    <w:rsid w:val="00606197"/>
    <w:rsid w:val="00613378"/>
    <w:rsid w:val="006628A5"/>
    <w:rsid w:val="00667027"/>
    <w:rsid w:val="006855C3"/>
    <w:rsid w:val="006A62A0"/>
    <w:rsid w:val="006B49B0"/>
    <w:rsid w:val="0076600A"/>
    <w:rsid w:val="007C14A0"/>
    <w:rsid w:val="007F0F94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9E3E41"/>
    <w:rsid w:val="00A04C81"/>
    <w:rsid w:val="00A26194"/>
    <w:rsid w:val="00A710D6"/>
    <w:rsid w:val="00A96398"/>
    <w:rsid w:val="00AA6735"/>
    <w:rsid w:val="00AB704E"/>
    <w:rsid w:val="00AE7F81"/>
    <w:rsid w:val="00AF4FCE"/>
    <w:rsid w:val="00B10E53"/>
    <w:rsid w:val="00B23E90"/>
    <w:rsid w:val="00B3057C"/>
    <w:rsid w:val="00B51D69"/>
    <w:rsid w:val="00BB7451"/>
    <w:rsid w:val="00BF5866"/>
    <w:rsid w:val="00C01D24"/>
    <w:rsid w:val="00C02AE9"/>
    <w:rsid w:val="00C27709"/>
    <w:rsid w:val="00C53F2B"/>
    <w:rsid w:val="00C63F27"/>
    <w:rsid w:val="00C7670B"/>
    <w:rsid w:val="00C960BD"/>
    <w:rsid w:val="00D606B0"/>
    <w:rsid w:val="00DC59CB"/>
    <w:rsid w:val="00DD3D37"/>
    <w:rsid w:val="00DE4C9B"/>
    <w:rsid w:val="00E02861"/>
    <w:rsid w:val="00E2746E"/>
    <w:rsid w:val="00E558AB"/>
    <w:rsid w:val="00E66CE4"/>
    <w:rsid w:val="00E72B8A"/>
    <w:rsid w:val="00E87E44"/>
    <w:rsid w:val="00ED5E04"/>
    <w:rsid w:val="00EE2A11"/>
    <w:rsid w:val="00EE5B40"/>
    <w:rsid w:val="00F0646C"/>
    <w:rsid w:val="00F31259"/>
    <w:rsid w:val="00F9001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B3057C"/>
    <w:rPr>
      <w:sz w:val="20"/>
      <w:szCs w:val="20"/>
    </w:rPr>
  </w:style>
  <w:style w:type="paragraph" w:styleId="af2">
    <w:name w:val="List Paragraph"/>
    <w:basedOn w:val="a"/>
    <w:uiPriority w:val="34"/>
    <w:qFormat/>
    <w:rsid w:val="00B305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E2B1-4FD9-4EC8-A16C-68DF244C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2014-04-03T05:55:00Z</cp:lastPrinted>
  <dcterms:created xsi:type="dcterms:W3CDTF">2014-04-03T05:55:00Z</dcterms:created>
  <dcterms:modified xsi:type="dcterms:W3CDTF">2014-04-03T05:55:00Z</dcterms:modified>
</cp:coreProperties>
</file>