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03" w:rsidRPr="00683E0C" w:rsidRDefault="00683E0C" w:rsidP="00683E0C">
      <w:pPr>
        <w:suppressLineNumbers/>
        <w:jc w:val="both"/>
        <w:rPr>
          <w:rFonts w:ascii="Arial" w:hAnsi="Arial" w:cs="Arial"/>
        </w:rPr>
      </w:pPr>
      <w:r>
        <w:rPr>
          <w:rFonts w:ascii="Arial" w:eastAsia="Calibri" w:hAnsi="Arial" w:cs="Arial"/>
          <w:szCs w:val="28"/>
          <w:lang w:eastAsia="ru-RU"/>
        </w:rPr>
        <w:t>Опубликовано в общественно политической газете «Чапаевский вестник» № 7 от 21.06.2022 года</w:t>
      </w:r>
      <w:r w:rsidR="008D4103" w:rsidRPr="00683E0C">
        <w:rPr>
          <w:rFonts w:ascii="Arial" w:hAnsi="Arial" w:cs="Arial"/>
          <w:szCs w:val="28"/>
        </w:rPr>
        <w:t xml:space="preserve"> </w:t>
      </w:r>
    </w:p>
    <w:p w:rsidR="00683E0C" w:rsidRPr="00683E0C" w:rsidRDefault="00683E0C" w:rsidP="00683E0C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83E0C">
        <w:rPr>
          <w:rFonts w:ascii="Arial" w:hAnsi="Arial" w:cs="Arial"/>
          <w:b/>
          <w:sz w:val="32"/>
          <w:szCs w:val="32"/>
        </w:rPr>
        <w:t>СОВЕТ ДЕПУТАТОВ ЧАПАЕВСКОГО СЕЛЬСКОГО ПОСЕЛЕНИЯ</w:t>
      </w:r>
    </w:p>
    <w:p w:rsidR="008D4103" w:rsidRPr="00683E0C" w:rsidRDefault="00683E0C" w:rsidP="00683E0C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83E0C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8D4103" w:rsidRDefault="00683E0C" w:rsidP="00683E0C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83E0C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683E0C" w:rsidRPr="00683E0C" w:rsidRDefault="00683E0C" w:rsidP="00683E0C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8D4103" w:rsidRPr="00683E0C" w:rsidRDefault="00683E0C" w:rsidP="00683E0C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83E0C">
        <w:rPr>
          <w:rFonts w:ascii="Arial" w:hAnsi="Arial" w:cs="Arial"/>
          <w:b/>
          <w:sz w:val="32"/>
          <w:szCs w:val="32"/>
        </w:rPr>
        <w:t>РЕШЕНИЕ</w:t>
      </w:r>
    </w:p>
    <w:p w:rsidR="008D4103" w:rsidRPr="00683E0C" w:rsidRDefault="00683E0C" w:rsidP="00683E0C">
      <w:pPr>
        <w:pStyle w:val="a3"/>
        <w:suppressLineNumbers/>
        <w:suppressAutoHyphens/>
        <w:jc w:val="center"/>
        <w:rPr>
          <w:rStyle w:val="a4"/>
          <w:rFonts w:ascii="Arial" w:hAnsi="Arial" w:cs="Arial"/>
          <w:bCs w:val="0"/>
          <w:kern w:val="1"/>
          <w:sz w:val="32"/>
          <w:szCs w:val="32"/>
        </w:rPr>
      </w:pPr>
      <w:r w:rsidRPr="00683E0C">
        <w:rPr>
          <w:rStyle w:val="a4"/>
          <w:rFonts w:ascii="Arial" w:hAnsi="Arial" w:cs="Arial"/>
          <w:bCs w:val="0"/>
          <w:kern w:val="1"/>
          <w:sz w:val="32"/>
          <w:szCs w:val="32"/>
        </w:rPr>
        <w:t>от 06</w:t>
      </w:r>
      <w:r>
        <w:rPr>
          <w:rStyle w:val="a4"/>
          <w:rFonts w:ascii="Arial" w:hAnsi="Arial" w:cs="Arial"/>
          <w:bCs w:val="0"/>
          <w:kern w:val="1"/>
          <w:sz w:val="32"/>
          <w:szCs w:val="32"/>
        </w:rPr>
        <w:t xml:space="preserve"> </w:t>
      </w:r>
      <w:r w:rsidRPr="00683E0C">
        <w:rPr>
          <w:rStyle w:val="a4"/>
          <w:rFonts w:ascii="Arial" w:hAnsi="Arial" w:cs="Arial"/>
          <w:bCs w:val="0"/>
          <w:kern w:val="1"/>
          <w:sz w:val="32"/>
          <w:szCs w:val="32"/>
        </w:rPr>
        <w:t>июня 2022 года № 54</w:t>
      </w:r>
    </w:p>
    <w:p w:rsidR="008D4103" w:rsidRPr="00683E0C" w:rsidRDefault="008D4103" w:rsidP="00683E0C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8D4103" w:rsidRPr="00683E0C" w:rsidRDefault="00683E0C" w:rsidP="00683E0C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83E0C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№44 ОТ 31.10.2017 ГОДА В ПРАВИЛА БЛАГОУСТРОЙСТВА, ОЗЕЛЕНЕНИЯ, ОБЕСПЕЧЕНИЯ ЧИСТОТЫ И ПОРЯДКА ТЕРРИТОРИИ ЧАПАЕВСКОГО СЕЛЬСКОГО ПОСЕЛЕНИЯ КРАСНОСЕЛЬСКОГО МУНИЦИПАЛЬНОГО РАЙОНА КОСТРОМСКОЙ ОБЛАСТИ </w:t>
      </w:r>
      <w:bookmarkStart w:id="0" w:name="_GoBack"/>
      <w:bookmarkEnd w:id="0"/>
      <w:r w:rsidRPr="00683E0C">
        <w:rPr>
          <w:rFonts w:ascii="Arial" w:hAnsi="Arial" w:cs="Arial"/>
          <w:b/>
          <w:sz w:val="32"/>
          <w:szCs w:val="32"/>
        </w:rPr>
        <w:t>(В РЕДАКЦИИ РЕШЕНИЙ №116 ОТ 19.04.2019;№ 136 ОТ 11.11.2019; №180 ОТ 12.10.2020; №208 ОТ 16.06.2021; №6 ОТ 08.10.2021; №23 ОТ 20.12.2021;№33 ОТ 03.03.2022)</w:t>
      </w:r>
      <w:proofErr w:type="gramEnd"/>
    </w:p>
    <w:p w:rsidR="008D4103" w:rsidRPr="00683E0C" w:rsidRDefault="008D4103" w:rsidP="00683E0C">
      <w:pPr>
        <w:suppressLineNumbers/>
        <w:mirrorIndents/>
        <w:jc w:val="center"/>
        <w:rPr>
          <w:rFonts w:ascii="Arial" w:hAnsi="Arial" w:cs="Arial"/>
          <w:b/>
          <w:sz w:val="32"/>
          <w:szCs w:val="32"/>
        </w:rPr>
      </w:pPr>
    </w:p>
    <w:p w:rsidR="00683E0C" w:rsidRDefault="008D4103" w:rsidP="00683E0C">
      <w:pPr>
        <w:suppressLineNumbers/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683E0C">
        <w:rPr>
          <w:rFonts w:ascii="Arial" w:hAnsi="Arial" w:cs="Arial"/>
          <w:szCs w:val="28"/>
        </w:rPr>
        <w:t>В соответствии с Федеральным законом от 6 октября 2003 года №131- ФЗ</w:t>
      </w:r>
      <w:r w:rsidR="003B3443" w:rsidRPr="00683E0C">
        <w:rPr>
          <w:rFonts w:ascii="Arial" w:hAnsi="Arial" w:cs="Arial"/>
          <w:szCs w:val="28"/>
        </w:rPr>
        <w:t xml:space="preserve"> </w:t>
      </w:r>
      <w:r w:rsidRPr="00683E0C">
        <w:rPr>
          <w:rFonts w:ascii="Arial" w:hAnsi="Arial" w:cs="Arial"/>
          <w:szCs w:val="28"/>
        </w:rPr>
        <w:t xml:space="preserve">«Об общих принципах организации местного самоуправления Российской Федерации», </w:t>
      </w:r>
      <w:r w:rsidR="00922CBC" w:rsidRPr="00683E0C">
        <w:rPr>
          <w:rFonts w:ascii="Arial" w:hAnsi="Arial" w:cs="Arial"/>
          <w:szCs w:val="28"/>
        </w:rPr>
        <w:t xml:space="preserve">в соответствии с требование прокуратуры Красносельского района от 16 мая 2022 года № 22-2022/326, </w:t>
      </w:r>
      <w:r w:rsidRPr="00683E0C">
        <w:rPr>
          <w:rFonts w:ascii="Arial" w:hAnsi="Arial" w:cs="Arial"/>
          <w:szCs w:val="28"/>
        </w:rPr>
        <w:t>руководствуясь Уставом Чапаевского сельского поселения Красносельского му</w:t>
      </w:r>
      <w:r w:rsidR="003B3443" w:rsidRPr="00683E0C">
        <w:rPr>
          <w:rFonts w:ascii="Arial" w:hAnsi="Arial" w:cs="Arial"/>
          <w:szCs w:val="28"/>
        </w:rPr>
        <w:t xml:space="preserve">ниципального района Костромской </w:t>
      </w:r>
      <w:r w:rsidRPr="00683E0C">
        <w:rPr>
          <w:rFonts w:ascii="Arial" w:hAnsi="Arial" w:cs="Arial"/>
          <w:szCs w:val="28"/>
        </w:rPr>
        <w:t>области.</w:t>
      </w:r>
      <w:r w:rsidR="003B3443" w:rsidRPr="00683E0C">
        <w:rPr>
          <w:rFonts w:ascii="Arial" w:hAnsi="Arial" w:cs="Arial"/>
          <w:szCs w:val="28"/>
        </w:rPr>
        <w:t xml:space="preserve"> Совет депутатов </w:t>
      </w:r>
      <w:r w:rsidR="00683E0C">
        <w:rPr>
          <w:rFonts w:ascii="Arial" w:hAnsi="Arial" w:cs="Arial"/>
          <w:szCs w:val="28"/>
        </w:rPr>
        <w:t xml:space="preserve">Чапаевского сельского поселения </w:t>
      </w:r>
      <w:r w:rsidR="00683E0C" w:rsidRPr="00683E0C">
        <w:rPr>
          <w:rFonts w:ascii="Arial" w:hAnsi="Arial" w:cs="Arial"/>
          <w:szCs w:val="28"/>
        </w:rPr>
        <w:t>решил</w:t>
      </w:r>
      <w:r w:rsidR="00683E0C">
        <w:rPr>
          <w:rFonts w:ascii="Arial" w:hAnsi="Arial" w:cs="Arial"/>
          <w:szCs w:val="28"/>
        </w:rPr>
        <w:t xml:space="preserve"> </w:t>
      </w:r>
    </w:p>
    <w:p w:rsidR="008D4103" w:rsidRPr="00683E0C" w:rsidRDefault="008D4103" w:rsidP="00683E0C">
      <w:pPr>
        <w:suppressLineNumbers/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683E0C">
        <w:rPr>
          <w:rFonts w:ascii="Arial" w:hAnsi="Arial" w:cs="Arial"/>
          <w:szCs w:val="28"/>
        </w:rPr>
        <w:t>1.Внести в Правила благоустройства территории Чапаевского сельского поселения от 31.10.2017 г. №44 следующие изменения:</w:t>
      </w:r>
    </w:p>
    <w:p w:rsidR="008D4103" w:rsidRPr="00683E0C" w:rsidRDefault="00922CBC" w:rsidP="00683E0C">
      <w:pPr>
        <w:suppressLineNumbers/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683E0C">
        <w:rPr>
          <w:rFonts w:ascii="Arial" w:hAnsi="Arial" w:cs="Arial"/>
          <w:szCs w:val="28"/>
        </w:rPr>
        <w:t>1.1. Статья 2</w:t>
      </w:r>
    </w:p>
    <w:p w:rsidR="00E1549D" w:rsidRPr="00683E0C" w:rsidRDefault="001633CB" w:rsidP="00683E0C">
      <w:pPr>
        <w:suppressLineNumbers/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683E0C">
        <w:rPr>
          <w:rFonts w:ascii="Arial" w:hAnsi="Arial" w:cs="Arial"/>
          <w:szCs w:val="28"/>
        </w:rPr>
        <w:t>1)</w:t>
      </w:r>
      <w:r w:rsidR="00683E0C">
        <w:rPr>
          <w:rFonts w:ascii="Arial" w:hAnsi="Arial" w:cs="Arial"/>
          <w:szCs w:val="28"/>
        </w:rPr>
        <w:t xml:space="preserve"> </w:t>
      </w:r>
      <w:r w:rsidR="00E1549D" w:rsidRPr="00683E0C">
        <w:rPr>
          <w:rFonts w:ascii="Arial" w:hAnsi="Arial" w:cs="Arial"/>
          <w:szCs w:val="28"/>
        </w:rPr>
        <w:t>добавить пункт 2.17 словами «территории индивидуальных гаражей, стоянок</w:t>
      </w:r>
      <w:r w:rsidR="00683E0C">
        <w:rPr>
          <w:rFonts w:ascii="Arial" w:hAnsi="Arial" w:cs="Arial"/>
          <w:szCs w:val="28"/>
        </w:rPr>
        <w:t xml:space="preserve"> </w:t>
      </w:r>
      <w:r w:rsidR="00E1549D" w:rsidRPr="00683E0C">
        <w:rPr>
          <w:rFonts w:ascii="Arial" w:hAnsi="Arial" w:cs="Arial"/>
          <w:szCs w:val="28"/>
        </w:rPr>
        <w:t>технических или других средств передвижения инвалидов вблизи</w:t>
      </w:r>
      <w:r w:rsidR="00683E0C">
        <w:rPr>
          <w:rFonts w:ascii="Arial" w:hAnsi="Arial" w:cs="Arial"/>
          <w:szCs w:val="28"/>
        </w:rPr>
        <w:t xml:space="preserve"> </w:t>
      </w:r>
      <w:r w:rsidR="00E1549D" w:rsidRPr="00683E0C">
        <w:rPr>
          <w:rFonts w:ascii="Arial" w:hAnsi="Arial" w:cs="Arial"/>
          <w:szCs w:val="28"/>
        </w:rPr>
        <w:t>их места жительства»</w:t>
      </w:r>
    </w:p>
    <w:p w:rsidR="008D4103" w:rsidRPr="00683E0C" w:rsidRDefault="00E1549D" w:rsidP="00683E0C">
      <w:pPr>
        <w:suppressLineNumbers/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683E0C">
        <w:rPr>
          <w:rFonts w:ascii="Arial" w:hAnsi="Arial" w:cs="Arial"/>
          <w:szCs w:val="28"/>
        </w:rPr>
        <w:t>2</w:t>
      </w:r>
      <w:r w:rsidR="00A44AD5" w:rsidRPr="00683E0C">
        <w:rPr>
          <w:rFonts w:ascii="Arial" w:hAnsi="Arial" w:cs="Arial"/>
          <w:szCs w:val="28"/>
        </w:rPr>
        <w:t>)</w:t>
      </w:r>
      <w:r w:rsidR="00683E0C">
        <w:rPr>
          <w:rFonts w:ascii="Arial" w:hAnsi="Arial" w:cs="Arial"/>
          <w:szCs w:val="28"/>
        </w:rPr>
        <w:t xml:space="preserve"> </w:t>
      </w:r>
      <w:r w:rsidR="00A44AD5" w:rsidRPr="00683E0C">
        <w:rPr>
          <w:rFonts w:ascii="Arial" w:hAnsi="Arial" w:cs="Arial"/>
          <w:szCs w:val="28"/>
        </w:rPr>
        <w:t>добавить пункт 2.27</w:t>
      </w:r>
      <w:r w:rsidR="008D4103" w:rsidRPr="00683E0C">
        <w:rPr>
          <w:rFonts w:ascii="Arial" w:hAnsi="Arial" w:cs="Arial"/>
          <w:szCs w:val="28"/>
        </w:rPr>
        <w:t xml:space="preserve"> </w:t>
      </w:r>
      <w:r w:rsidR="00A44AD5" w:rsidRPr="00683E0C">
        <w:rPr>
          <w:rFonts w:ascii="Arial" w:hAnsi="Arial" w:cs="Arial"/>
          <w:szCs w:val="28"/>
        </w:rPr>
        <w:t>следующего содержания « многоквартирный дом – здание</w:t>
      </w:r>
      <w:proofErr w:type="gramStart"/>
      <w:r w:rsidR="00A44AD5" w:rsidRPr="00683E0C">
        <w:rPr>
          <w:rFonts w:ascii="Arial" w:hAnsi="Arial" w:cs="Arial"/>
          <w:szCs w:val="28"/>
        </w:rPr>
        <w:t xml:space="preserve"> ,</w:t>
      </w:r>
      <w:proofErr w:type="gramEnd"/>
      <w:r w:rsidR="00A44AD5" w:rsidRPr="00683E0C">
        <w:rPr>
          <w:rFonts w:ascii="Arial" w:hAnsi="Arial" w:cs="Arial"/>
          <w:szCs w:val="28"/>
        </w:rPr>
        <w:t xml:space="preserve"> состоящее из двух и более квартир, включающее в себя общее имущество. Многоквартирный дом может в себя включать, принадлежащие отдельным собственникам </w:t>
      </w:r>
      <w:r w:rsidR="008C3714" w:rsidRPr="00683E0C">
        <w:rPr>
          <w:rFonts w:ascii="Arial" w:hAnsi="Arial" w:cs="Arial"/>
          <w:szCs w:val="28"/>
        </w:rPr>
        <w:t xml:space="preserve">нежилые помещения и (или) </w:t>
      </w:r>
      <w:proofErr w:type="spellStart"/>
      <w:r w:rsidR="008C3714" w:rsidRPr="00683E0C">
        <w:rPr>
          <w:rFonts w:ascii="Arial" w:hAnsi="Arial" w:cs="Arial"/>
          <w:szCs w:val="28"/>
        </w:rPr>
        <w:t>машино</w:t>
      </w:r>
      <w:proofErr w:type="spellEnd"/>
      <w:r w:rsidR="008C3714" w:rsidRPr="00683E0C">
        <w:rPr>
          <w:rFonts w:ascii="Arial" w:hAnsi="Arial" w:cs="Arial"/>
          <w:szCs w:val="28"/>
        </w:rPr>
        <w:t xml:space="preserve"> - места, являющиеся неотъемлемой конструктивной частью такого многоквартирного дома</w:t>
      </w:r>
      <w:proofErr w:type="gramStart"/>
      <w:r w:rsidR="008C3714" w:rsidRPr="00683E0C">
        <w:rPr>
          <w:rFonts w:ascii="Arial" w:hAnsi="Arial" w:cs="Arial"/>
          <w:szCs w:val="28"/>
        </w:rPr>
        <w:t>.</w:t>
      </w:r>
      <w:r w:rsidR="001633CB" w:rsidRPr="00683E0C">
        <w:rPr>
          <w:rFonts w:ascii="Arial" w:hAnsi="Arial" w:cs="Arial"/>
          <w:szCs w:val="28"/>
        </w:rPr>
        <w:t>»</w:t>
      </w:r>
      <w:proofErr w:type="gramEnd"/>
    </w:p>
    <w:p w:rsidR="008C3714" w:rsidRPr="00683E0C" w:rsidRDefault="00E1549D" w:rsidP="00683E0C">
      <w:pPr>
        <w:suppressLineNumbers/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683E0C">
        <w:rPr>
          <w:rFonts w:ascii="Arial" w:hAnsi="Arial" w:cs="Arial"/>
          <w:szCs w:val="28"/>
        </w:rPr>
        <w:t>3</w:t>
      </w:r>
      <w:r w:rsidR="008C3714" w:rsidRPr="00683E0C">
        <w:rPr>
          <w:rFonts w:ascii="Arial" w:hAnsi="Arial" w:cs="Arial"/>
          <w:szCs w:val="28"/>
        </w:rPr>
        <w:t>)</w:t>
      </w:r>
      <w:r w:rsidR="00683E0C">
        <w:rPr>
          <w:rFonts w:ascii="Arial" w:hAnsi="Arial" w:cs="Arial"/>
          <w:szCs w:val="28"/>
        </w:rPr>
        <w:t xml:space="preserve"> </w:t>
      </w:r>
      <w:r w:rsidR="008C3714" w:rsidRPr="00683E0C">
        <w:rPr>
          <w:rFonts w:ascii="Arial" w:hAnsi="Arial" w:cs="Arial"/>
          <w:szCs w:val="28"/>
        </w:rPr>
        <w:t>добавить пункт 2.28 следующего содержания « дом блокированной застройки – жилой дом</w:t>
      </w:r>
      <w:proofErr w:type="gramStart"/>
      <w:r w:rsidR="008C3714" w:rsidRPr="00683E0C">
        <w:rPr>
          <w:rFonts w:ascii="Arial" w:hAnsi="Arial" w:cs="Arial"/>
          <w:szCs w:val="28"/>
        </w:rPr>
        <w:t xml:space="preserve"> ,</w:t>
      </w:r>
      <w:proofErr w:type="gramEnd"/>
      <w:r w:rsidR="008C3714" w:rsidRPr="00683E0C">
        <w:rPr>
          <w:rFonts w:ascii="Arial" w:hAnsi="Arial" w:cs="Arial"/>
          <w:szCs w:val="28"/>
        </w:rPr>
        <w:t xml:space="preserve"> блокированный с другим жилым домом ( другими жилыми домами) в одном ряду общей боковой стеной ( общими боковыми стенами) без проемов и имеющий отдельный выход на земельный участок»</w:t>
      </w:r>
    </w:p>
    <w:p w:rsidR="00761950" w:rsidRPr="00683E0C" w:rsidRDefault="008A45C8" w:rsidP="00683E0C">
      <w:pPr>
        <w:suppressLineNumbers/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683E0C">
        <w:rPr>
          <w:rFonts w:ascii="Arial" w:hAnsi="Arial" w:cs="Arial"/>
          <w:szCs w:val="28"/>
        </w:rPr>
        <w:t>4) добавить пункт 2.29 следующего содержания « малоэтажный жилой комплекс</w:t>
      </w:r>
      <w:r w:rsidR="00985162" w:rsidRPr="00683E0C">
        <w:rPr>
          <w:rFonts w:ascii="Arial" w:hAnsi="Arial" w:cs="Arial"/>
          <w:szCs w:val="28"/>
        </w:rPr>
        <w:t xml:space="preserve"> – совокупность индивидуальных жилых домов и иных объектов</w:t>
      </w:r>
      <w:proofErr w:type="gramStart"/>
      <w:r w:rsidR="00985162" w:rsidRPr="00683E0C">
        <w:rPr>
          <w:rFonts w:ascii="Arial" w:hAnsi="Arial" w:cs="Arial"/>
          <w:szCs w:val="28"/>
        </w:rPr>
        <w:t xml:space="preserve"> ,</w:t>
      </w:r>
      <w:proofErr w:type="gramEnd"/>
      <w:r w:rsidR="00985162" w:rsidRPr="00683E0C">
        <w:rPr>
          <w:rFonts w:ascii="Arial" w:hAnsi="Arial" w:cs="Arial"/>
          <w:szCs w:val="28"/>
        </w:rPr>
        <w:t xml:space="preserve">которые определены </w:t>
      </w:r>
      <w:r w:rsidR="004927DF" w:rsidRPr="00683E0C">
        <w:rPr>
          <w:rFonts w:ascii="Arial" w:hAnsi="Arial" w:cs="Arial"/>
          <w:szCs w:val="28"/>
        </w:rPr>
        <w:t xml:space="preserve">в </w:t>
      </w:r>
      <w:r w:rsidR="00985162" w:rsidRPr="00683E0C">
        <w:rPr>
          <w:rFonts w:ascii="Arial" w:hAnsi="Arial" w:cs="Arial"/>
          <w:szCs w:val="28"/>
        </w:rPr>
        <w:t>проектной декларации как общее имущество и строительство (создание)которых осуществляется застройщиком в соответствии с утвержденной документацией по планировке территории»</w:t>
      </w:r>
    </w:p>
    <w:p w:rsidR="008D4103" w:rsidRPr="00683E0C" w:rsidRDefault="00683E0C" w:rsidP="00683E0C">
      <w:pPr>
        <w:suppressLineNumbers/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8D4103" w:rsidRPr="00683E0C">
        <w:rPr>
          <w:rFonts w:ascii="Arial" w:hAnsi="Arial" w:cs="Arial"/>
          <w:szCs w:val="28"/>
        </w:rPr>
        <w:t>2. Настоящее решение вступает в силу с момента</w:t>
      </w:r>
      <w:r>
        <w:rPr>
          <w:rFonts w:ascii="Arial" w:hAnsi="Arial" w:cs="Arial"/>
          <w:szCs w:val="28"/>
        </w:rPr>
        <w:t xml:space="preserve"> </w:t>
      </w:r>
      <w:r w:rsidR="008D4103" w:rsidRPr="00683E0C">
        <w:rPr>
          <w:rFonts w:ascii="Arial" w:hAnsi="Arial" w:cs="Arial"/>
          <w:szCs w:val="28"/>
        </w:rPr>
        <w:t>официального опубликования в газете « Чапаевский Вестник»</w:t>
      </w:r>
    </w:p>
    <w:p w:rsidR="001633CB" w:rsidRPr="00683E0C" w:rsidRDefault="001633CB" w:rsidP="00683E0C">
      <w:pPr>
        <w:suppressLineNumbers/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</w:p>
    <w:p w:rsidR="001633CB" w:rsidRPr="00683E0C" w:rsidRDefault="001633CB" w:rsidP="00683E0C">
      <w:pPr>
        <w:suppressLineNumbers/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</w:p>
    <w:p w:rsidR="008D4103" w:rsidRPr="00683E0C" w:rsidRDefault="008D4103" w:rsidP="00683E0C">
      <w:pPr>
        <w:suppressLineNumbers/>
        <w:tabs>
          <w:tab w:val="left" w:pos="6105"/>
        </w:tabs>
        <w:ind w:right="282"/>
        <w:jc w:val="both"/>
        <w:rPr>
          <w:rFonts w:ascii="Arial" w:hAnsi="Arial" w:cs="Arial"/>
          <w:szCs w:val="28"/>
        </w:rPr>
      </w:pPr>
    </w:p>
    <w:p w:rsidR="008D4103" w:rsidRPr="00683E0C" w:rsidRDefault="008D4103" w:rsidP="00683E0C">
      <w:pPr>
        <w:suppressLineNumbers/>
        <w:tabs>
          <w:tab w:val="left" w:pos="9639"/>
        </w:tabs>
        <w:ind w:right="282" w:firstLine="709"/>
        <w:jc w:val="right"/>
        <w:outlineLvl w:val="2"/>
        <w:rPr>
          <w:rFonts w:ascii="Arial" w:hAnsi="Arial" w:cs="Arial"/>
          <w:szCs w:val="28"/>
        </w:rPr>
      </w:pPr>
      <w:r w:rsidRPr="00683E0C">
        <w:rPr>
          <w:rFonts w:ascii="Arial" w:hAnsi="Arial" w:cs="Arial"/>
          <w:szCs w:val="28"/>
        </w:rPr>
        <w:t xml:space="preserve">Глава </w:t>
      </w:r>
      <w:r w:rsidR="00683E0C">
        <w:rPr>
          <w:rFonts w:ascii="Arial" w:hAnsi="Arial" w:cs="Arial"/>
          <w:szCs w:val="28"/>
        </w:rPr>
        <w:t xml:space="preserve"> </w:t>
      </w:r>
      <w:r w:rsidRPr="00683E0C">
        <w:rPr>
          <w:rFonts w:ascii="Arial" w:hAnsi="Arial" w:cs="Arial"/>
          <w:szCs w:val="28"/>
        </w:rPr>
        <w:t xml:space="preserve"> поселения </w:t>
      </w:r>
    </w:p>
    <w:p w:rsidR="008D4103" w:rsidRPr="00683E0C" w:rsidRDefault="008D4103" w:rsidP="00683E0C">
      <w:pPr>
        <w:suppressLineNumbers/>
        <w:tabs>
          <w:tab w:val="left" w:pos="9639"/>
        </w:tabs>
        <w:ind w:right="282" w:firstLine="709"/>
        <w:jc w:val="right"/>
        <w:outlineLvl w:val="2"/>
        <w:rPr>
          <w:rFonts w:ascii="Arial" w:hAnsi="Arial" w:cs="Arial"/>
          <w:szCs w:val="28"/>
        </w:rPr>
      </w:pPr>
      <w:r w:rsidRPr="00683E0C">
        <w:rPr>
          <w:rFonts w:ascii="Arial" w:hAnsi="Arial" w:cs="Arial"/>
          <w:szCs w:val="28"/>
        </w:rPr>
        <w:t>Г.А. Смирнова</w:t>
      </w:r>
    </w:p>
    <w:p w:rsidR="008D4103" w:rsidRPr="00683E0C" w:rsidRDefault="00683E0C" w:rsidP="00683E0C">
      <w:pPr>
        <w:suppressLineNumbers/>
        <w:tabs>
          <w:tab w:val="left" w:pos="9639"/>
        </w:tabs>
        <w:ind w:right="282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774C86" w:rsidRPr="00683E0C" w:rsidRDefault="00774C86" w:rsidP="00683E0C">
      <w:pPr>
        <w:suppressLineNumbers/>
        <w:ind w:firstLine="709"/>
        <w:jc w:val="both"/>
        <w:rPr>
          <w:rFonts w:ascii="Arial" w:hAnsi="Arial" w:cs="Arial"/>
        </w:rPr>
      </w:pPr>
    </w:p>
    <w:sectPr w:rsidR="00774C86" w:rsidRPr="00683E0C" w:rsidSect="00683E0C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3"/>
    <w:rsid w:val="00095B0E"/>
    <w:rsid w:val="00105F0D"/>
    <w:rsid w:val="001610C8"/>
    <w:rsid w:val="001633CB"/>
    <w:rsid w:val="001D2EA1"/>
    <w:rsid w:val="003B3443"/>
    <w:rsid w:val="00456911"/>
    <w:rsid w:val="004927DF"/>
    <w:rsid w:val="004A449B"/>
    <w:rsid w:val="004F1747"/>
    <w:rsid w:val="005F730A"/>
    <w:rsid w:val="00623051"/>
    <w:rsid w:val="0064251C"/>
    <w:rsid w:val="00683E0C"/>
    <w:rsid w:val="00761950"/>
    <w:rsid w:val="00774C86"/>
    <w:rsid w:val="00813584"/>
    <w:rsid w:val="008A45C8"/>
    <w:rsid w:val="008C3714"/>
    <w:rsid w:val="008D4103"/>
    <w:rsid w:val="009121C7"/>
    <w:rsid w:val="00922CBC"/>
    <w:rsid w:val="00985162"/>
    <w:rsid w:val="00A44AD5"/>
    <w:rsid w:val="00D66884"/>
    <w:rsid w:val="00E1549D"/>
    <w:rsid w:val="00E65136"/>
    <w:rsid w:val="00FA41C3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2022-03-03T08:05:00Z</cp:lastPrinted>
  <dcterms:created xsi:type="dcterms:W3CDTF">2022-06-21T07:08:00Z</dcterms:created>
  <dcterms:modified xsi:type="dcterms:W3CDTF">2022-06-21T07:08:00Z</dcterms:modified>
</cp:coreProperties>
</file>