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5E" w:rsidRPr="00BD17F9" w:rsidRDefault="0040695E" w:rsidP="0040695E">
      <w:pPr>
        <w:jc w:val="center"/>
        <w:outlineLvl w:val="0"/>
        <w:rPr>
          <w:b/>
          <w:i/>
          <w:iCs/>
          <w:sz w:val="16"/>
          <w:szCs w:val="16"/>
        </w:rPr>
      </w:pPr>
    </w:p>
    <w:tbl>
      <w:tblPr>
        <w:tblW w:w="9915" w:type="dxa"/>
        <w:tblInd w:w="2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915"/>
      </w:tblGrid>
      <w:tr w:rsidR="0040695E" w:rsidRPr="00BD17F9" w:rsidTr="00652B09">
        <w:trPr>
          <w:trHeight w:val="6355"/>
        </w:trPr>
        <w:tc>
          <w:tcPr>
            <w:tcW w:w="9915" w:type="dxa"/>
          </w:tcPr>
          <w:p w:rsidR="0040695E" w:rsidRPr="00BD17F9" w:rsidRDefault="0040695E" w:rsidP="00652B09">
            <w:pPr>
              <w:jc w:val="center"/>
              <w:outlineLvl w:val="0"/>
              <w:rPr>
                <w:b/>
                <w:i/>
                <w:iCs/>
                <w:sz w:val="16"/>
                <w:szCs w:val="16"/>
              </w:rPr>
            </w:pPr>
            <w:r w:rsidRPr="00BD17F9">
              <w:rPr>
                <w:b/>
                <w:i/>
                <w:iCs/>
                <w:sz w:val="16"/>
                <w:szCs w:val="16"/>
              </w:rPr>
              <w:t>ЕЖЕМЕСЯЧНАЯ ОБЩЕСТВЕННО-ПОЛИТИЧЕСКАЯ ГАЗЕТА</w:t>
            </w:r>
          </w:p>
          <w:p w:rsidR="0040695E" w:rsidRPr="00BD17F9" w:rsidRDefault="0040695E" w:rsidP="00652B09">
            <w:pPr>
              <w:ind w:left="83"/>
              <w:rPr>
                <w:sz w:val="16"/>
                <w:szCs w:val="16"/>
              </w:rPr>
            </w:pPr>
          </w:p>
          <w:p w:rsidR="0040695E" w:rsidRPr="00BD17F9" w:rsidRDefault="0040695E" w:rsidP="00652B09">
            <w:pPr>
              <w:ind w:left="83"/>
              <w:rPr>
                <w:sz w:val="16"/>
                <w:szCs w:val="16"/>
              </w:rPr>
            </w:pPr>
          </w:p>
          <w:p w:rsidR="0040695E" w:rsidRPr="00BD17F9" w:rsidRDefault="00594658" w:rsidP="00652B09">
            <w:pPr>
              <w:ind w:left="83"/>
              <w:rPr>
                <w:b/>
                <w:i/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left:0;text-align:left;margin-left:126pt;margin-top:18pt;width:281.25pt;height:137.95pt;z-index:251660288" fillcolor="#3cf" strokecolor="#009" strokeweight="1pt">
                  <v:shadow on="t" color="#009" offset="7pt,-7pt"/>
                  <v:textpath style="font-family:&quot;Impact&quot;;font-size:48pt;v-text-spacing:52429f;v-text-kern:t" trim="t" fitpath="t" xscale="f" string="ЧАПАЕВСКИЙ&#10;             ВЕСТНИК"/>
                </v:shape>
              </w:pict>
            </w:r>
            <w:r w:rsidR="0040695E" w:rsidRPr="00BD17F9">
              <w:rPr>
                <w:noProof/>
                <w:sz w:val="16"/>
                <w:szCs w:val="16"/>
              </w:rPr>
              <w:drawing>
                <wp:inline distT="0" distB="0" distL="0" distR="0">
                  <wp:extent cx="2857500" cy="2581275"/>
                  <wp:effectExtent l="19050" t="0" r="0" b="0"/>
                  <wp:docPr id="1" name="Рисунок 1" descr="NA0106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0106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695E" w:rsidRPr="00BD17F9">
              <w:rPr>
                <w:sz w:val="16"/>
                <w:szCs w:val="16"/>
              </w:rPr>
              <w:t xml:space="preserve">    </w:t>
            </w:r>
            <w:r w:rsidR="0040695E" w:rsidRPr="00BD17F9">
              <w:rPr>
                <w:b/>
                <w:i/>
                <w:sz w:val="16"/>
                <w:szCs w:val="16"/>
              </w:rPr>
              <w:t xml:space="preserve">ВЫПУСК № </w:t>
            </w:r>
            <w:r w:rsidR="00FD077E" w:rsidRPr="00BD17F9">
              <w:rPr>
                <w:b/>
                <w:i/>
                <w:sz w:val="16"/>
                <w:szCs w:val="16"/>
              </w:rPr>
              <w:t>2</w:t>
            </w:r>
            <w:r w:rsidR="0040695E" w:rsidRPr="00BD17F9">
              <w:rPr>
                <w:b/>
                <w:i/>
                <w:sz w:val="16"/>
                <w:szCs w:val="16"/>
              </w:rPr>
              <w:t xml:space="preserve">    </w:t>
            </w:r>
            <w:r w:rsidR="004F0B4A" w:rsidRPr="00BD17F9">
              <w:rPr>
                <w:b/>
                <w:i/>
                <w:sz w:val="16"/>
                <w:szCs w:val="16"/>
              </w:rPr>
              <w:t>01</w:t>
            </w:r>
            <w:r w:rsidR="0040695E" w:rsidRPr="00BD17F9">
              <w:rPr>
                <w:b/>
                <w:i/>
                <w:sz w:val="16"/>
                <w:szCs w:val="16"/>
              </w:rPr>
              <w:t>.</w:t>
            </w:r>
            <w:r w:rsidR="004F0B4A" w:rsidRPr="00BD17F9">
              <w:rPr>
                <w:b/>
                <w:i/>
                <w:sz w:val="16"/>
                <w:szCs w:val="16"/>
              </w:rPr>
              <w:t>11</w:t>
            </w:r>
            <w:r w:rsidR="0040695E" w:rsidRPr="00BD17F9">
              <w:rPr>
                <w:b/>
                <w:i/>
                <w:sz w:val="16"/>
                <w:szCs w:val="16"/>
              </w:rPr>
              <w:t>.2012 г.</w:t>
            </w:r>
          </w:p>
          <w:p w:rsidR="0040695E" w:rsidRPr="00BD17F9" w:rsidRDefault="0040695E" w:rsidP="00652B09">
            <w:pPr>
              <w:ind w:left="83"/>
              <w:rPr>
                <w:b/>
                <w:sz w:val="16"/>
                <w:szCs w:val="16"/>
              </w:rPr>
            </w:pPr>
          </w:p>
          <w:p w:rsidR="0040695E" w:rsidRPr="00BD17F9" w:rsidRDefault="0040695E" w:rsidP="00652B09">
            <w:pPr>
              <w:ind w:left="83"/>
              <w:jc w:val="both"/>
              <w:rPr>
                <w:b/>
                <w:i/>
                <w:sz w:val="16"/>
                <w:szCs w:val="16"/>
              </w:rPr>
            </w:pPr>
            <w:r w:rsidRPr="00BD17F9">
              <w:rPr>
                <w:b/>
                <w:i/>
                <w:sz w:val="16"/>
                <w:szCs w:val="16"/>
                <w:u w:val="single"/>
              </w:rPr>
              <w:t>УЧРЕДИТЕЛЬ:</w:t>
            </w:r>
            <w:r w:rsidRPr="00BD17F9">
              <w:rPr>
                <w:b/>
                <w:i/>
                <w:sz w:val="16"/>
                <w:szCs w:val="16"/>
              </w:rPr>
              <w:t xml:space="preserve">   СОВЕТ ДЕПУТАТОВ ЧАПАЕВСКОГО СЕЛЬСКОГО ПОСЕЛЕНИЯ КРАСНОСЕЛЬСКОГО МУНИЦИПАЛЬНОГО РАЙОНА КОСТРОМСКОЙ ОБЛАСТИ.</w:t>
            </w:r>
          </w:p>
          <w:p w:rsidR="0040695E" w:rsidRPr="00BD17F9" w:rsidRDefault="0040695E" w:rsidP="00652B09">
            <w:pPr>
              <w:ind w:left="83"/>
              <w:rPr>
                <w:b/>
                <w:i/>
                <w:iCs/>
                <w:sz w:val="16"/>
                <w:szCs w:val="16"/>
              </w:rPr>
            </w:pPr>
          </w:p>
        </w:tc>
      </w:tr>
    </w:tbl>
    <w:p w:rsidR="005A2C02" w:rsidRPr="00BD17F9" w:rsidRDefault="004F0B4A" w:rsidP="005A2C02">
      <w:pPr>
        <w:rPr>
          <w:sz w:val="16"/>
          <w:szCs w:val="16"/>
        </w:rPr>
      </w:pPr>
      <w:r w:rsidRPr="00BD17F9">
        <w:rPr>
          <w:b/>
          <w:sz w:val="16"/>
          <w:szCs w:val="16"/>
        </w:rPr>
        <w:t xml:space="preserve"> </w:t>
      </w:r>
    </w:p>
    <w:p w:rsidR="005A2C02" w:rsidRPr="00BD17F9" w:rsidRDefault="005A2C02" w:rsidP="005A2C02">
      <w:pPr>
        <w:ind w:firstLine="567"/>
        <w:jc w:val="center"/>
        <w:rPr>
          <w:b/>
          <w:sz w:val="16"/>
          <w:szCs w:val="16"/>
        </w:rPr>
      </w:pPr>
      <w:r w:rsidRPr="00BD17F9">
        <w:rPr>
          <w:b/>
          <w:sz w:val="16"/>
          <w:szCs w:val="16"/>
        </w:rPr>
        <w:t>П Р О Т  О К О Л  № 1</w:t>
      </w:r>
    </w:p>
    <w:p w:rsidR="005A2C02" w:rsidRPr="00BD17F9" w:rsidRDefault="005A2C02" w:rsidP="005A2C02">
      <w:pPr>
        <w:ind w:firstLine="567"/>
        <w:jc w:val="center"/>
        <w:rPr>
          <w:sz w:val="16"/>
          <w:szCs w:val="16"/>
        </w:rPr>
      </w:pPr>
      <w:r w:rsidRPr="00BD17F9">
        <w:rPr>
          <w:sz w:val="16"/>
          <w:szCs w:val="16"/>
        </w:rPr>
        <w:t>результатов проведения публичных  слушаний  проекта Правил землепользования и застройки Чапаевского сельского поселения Красн</w:t>
      </w:r>
      <w:r w:rsidRPr="00BD17F9">
        <w:rPr>
          <w:sz w:val="16"/>
          <w:szCs w:val="16"/>
        </w:rPr>
        <w:t>о</w:t>
      </w:r>
      <w:r w:rsidRPr="00BD17F9">
        <w:rPr>
          <w:sz w:val="16"/>
          <w:szCs w:val="16"/>
        </w:rPr>
        <w:t>сельского муниципального района Костромской области</w:t>
      </w:r>
    </w:p>
    <w:p w:rsidR="005A2C02" w:rsidRPr="00BD17F9" w:rsidRDefault="005A2C02" w:rsidP="005A2C02">
      <w:pPr>
        <w:tabs>
          <w:tab w:val="left" w:pos="7280"/>
        </w:tabs>
        <w:rPr>
          <w:b/>
          <w:sz w:val="16"/>
          <w:szCs w:val="16"/>
        </w:rPr>
      </w:pPr>
      <w:r w:rsidRPr="00BD17F9">
        <w:rPr>
          <w:sz w:val="16"/>
          <w:szCs w:val="16"/>
        </w:rPr>
        <w:t xml:space="preserve">     </w:t>
      </w:r>
      <w:r w:rsidRPr="00BD17F9">
        <w:rPr>
          <w:b/>
          <w:sz w:val="16"/>
          <w:szCs w:val="16"/>
        </w:rPr>
        <w:t xml:space="preserve">от 10  января  2013 года                                                                                         Место проведения:  п. им. Чапаева, ул.                          </w:t>
      </w:r>
    </w:p>
    <w:p w:rsidR="005A2C02" w:rsidRPr="00BD17F9" w:rsidRDefault="005A2C02" w:rsidP="005A2C02">
      <w:pPr>
        <w:tabs>
          <w:tab w:val="left" w:pos="7280"/>
        </w:tabs>
        <w:ind w:firstLine="567"/>
        <w:rPr>
          <w:b/>
          <w:sz w:val="16"/>
          <w:szCs w:val="16"/>
        </w:rPr>
      </w:pPr>
      <w:r w:rsidRPr="00BD17F9">
        <w:rPr>
          <w:b/>
          <w:sz w:val="16"/>
          <w:szCs w:val="16"/>
        </w:rPr>
        <w:t xml:space="preserve">                                                                                                                              Советская, 13, здание а</w:t>
      </w:r>
      <w:r w:rsidRPr="00BD17F9">
        <w:rPr>
          <w:b/>
          <w:sz w:val="16"/>
          <w:szCs w:val="16"/>
        </w:rPr>
        <w:t>д</w:t>
      </w:r>
      <w:r w:rsidRPr="00BD17F9">
        <w:rPr>
          <w:b/>
          <w:sz w:val="16"/>
          <w:szCs w:val="16"/>
        </w:rPr>
        <w:t xml:space="preserve">министрации    </w:t>
      </w:r>
    </w:p>
    <w:p w:rsidR="005A2C02" w:rsidRPr="00BD17F9" w:rsidRDefault="005A2C02" w:rsidP="005A2C02">
      <w:pPr>
        <w:tabs>
          <w:tab w:val="left" w:pos="6270"/>
        </w:tabs>
        <w:ind w:firstLine="567"/>
        <w:rPr>
          <w:b/>
          <w:sz w:val="16"/>
          <w:szCs w:val="16"/>
        </w:rPr>
      </w:pPr>
      <w:r w:rsidRPr="00BD17F9">
        <w:rPr>
          <w:b/>
          <w:sz w:val="16"/>
          <w:szCs w:val="16"/>
        </w:rPr>
        <w:tab/>
        <w:t xml:space="preserve">Чапаевского сельского поселения                 </w:t>
      </w:r>
    </w:p>
    <w:p w:rsidR="005A2C02" w:rsidRPr="00BD17F9" w:rsidRDefault="005A2C02" w:rsidP="005A2C02">
      <w:pPr>
        <w:pStyle w:val="ac"/>
        <w:ind w:firstLine="567"/>
        <w:rPr>
          <w:rFonts w:ascii="Times New Roman" w:hAnsi="Times New Roman"/>
          <w:sz w:val="16"/>
          <w:szCs w:val="16"/>
          <w:lang w:val="ru-RU"/>
        </w:rPr>
      </w:pPr>
      <w:r w:rsidRPr="00BD17F9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BD17F9">
        <w:rPr>
          <w:rFonts w:ascii="Times New Roman" w:hAnsi="Times New Roman"/>
          <w:b/>
          <w:sz w:val="16"/>
          <w:szCs w:val="16"/>
          <w:lang w:val="ru-RU"/>
        </w:rPr>
        <w:t>Присутствовали</w:t>
      </w:r>
      <w:r w:rsidRPr="00BD17F9">
        <w:rPr>
          <w:rFonts w:ascii="Times New Roman" w:hAnsi="Times New Roman"/>
          <w:sz w:val="16"/>
          <w:szCs w:val="16"/>
          <w:lang w:val="ru-RU"/>
        </w:rPr>
        <w:t>:  Смирнова Г.А. – глава Чапаевского  сельского поселения, 8 членов Комиссии по подготовке проекта Правил земл</w:t>
      </w:r>
      <w:r w:rsidRPr="00BD17F9">
        <w:rPr>
          <w:rFonts w:ascii="Times New Roman" w:hAnsi="Times New Roman"/>
          <w:sz w:val="16"/>
          <w:szCs w:val="16"/>
          <w:lang w:val="ru-RU"/>
        </w:rPr>
        <w:t>е</w:t>
      </w:r>
      <w:r w:rsidRPr="00BD17F9">
        <w:rPr>
          <w:rFonts w:ascii="Times New Roman" w:hAnsi="Times New Roman"/>
          <w:sz w:val="16"/>
          <w:szCs w:val="16"/>
          <w:lang w:val="ru-RU"/>
        </w:rPr>
        <w:t>пользования и застройки Чапаевского сельского поселения Красносельского муниципального района Костромской области.</w:t>
      </w:r>
    </w:p>
    <w:p w:rsidR="005A2C02" w:rsidRPr="00BD17F9" w:rsidRDefault="005A2C02" w:rsidP="005A2C02">
      <w:pPr>
        <w:pStyle w:val="ac"/>
        <w:ind w:firstLine="567"/>
        <w:rPr>
          <w:rFonts w:ascii="Times New Roman" w:hAnsi="Times New Roman"/>
          <w:sz w:val="16"/>
          <w:szCs w:val="16"/>
          <w:lang w:val="ru-RU"/>
        </w:rPr>
      </w:pPr>
      <w:r w:rsidRPr="00BD17F9">
        <w:rPr>
          <w:rFonts w:ascii="Times New Roman" w:hAnsi="Times New Roman"/>
          <w:sz w:val="16"/>
          <w:szCs w:val="16"/>
          <w:lang w:val="ru-RU"/>
        </w:rPr>
        <w:t xml:space="preserve">                   Всего участвовало в  слушаниях – 17 человек.</w:t>
      </w:r>
    </w:p>
    <w:p w:rsidR="005A2C02" w:rsidRPr="00BD17F9" w:rsidRDefault="005A2C02" w:rsidP="005A2C02">
      <w:pPr>
        <w:pStyle w:val="ac"/>
        <w:ind w:firstLine="567"/>
        <w:rPr>
          <w:rFonts w:ascii="Times New Roman" w:hAnsi="Times New Roman"/>
          <w:sz w:val="16"/>
          <w:szCs w:val="16"/>
          <w:lang w:val="ru-RU"/>
        </w:rPr>
      </w:pPr>
      <w:r w:rsidRPr="00BD17F9">
        <w:rPr>
          <w:rFonts w:ascii="Times New Roman" w:hAnsi="Times New Roman"/>
          <w:b/>
          <w:sz w:val="16"/>
          <w:szCs w:val="16"/>
          <w:lang w:val="ru-RU"/>
        </w:rPr>
        <w:t xml:space="preserve"> Председатель слушаний:</w:t>
      </w:r>
      <w:r w:rsidRPr="00BD17F9">
        <w:rPr>
          <w:rFonts w:ascii="Times New Roman" w:hAnsi="Times New Roman"/>
          <w:sz w:val="16"/>
          <w:szCs w:val="16"/>
          <w:lang w:val="ru-RU"/>
        </w:rPr>
        <w:t xml:space="preserve">  Смирнов В.Н.</w:t>
      </w:r>
    </w:p>
    <w:p w:rsidR="005A2C02" w:rsidRPr="00BD17F9" w:rsidRDefault="005A2C02" w:rsidP="005A2C02">
      <w:pPr>
        <w:pStyle w:val="ac"/>
        <w:ind w:firstLine="567"/>
        <w:rPr>
          <w:rFonts w:ascii="Times New Roman" w:hAnsi="Times New Roman"/>
          <w:sz w:val="16"/>
          <w:szCs w:val="16"/>
          <w:lang w:val="ru-RU"/>
        </w:rPr>
      </w:pPr>
      <w:r w:rsidRPr="00BD17F9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BD17F9">
        <w:rPr>
          <w:rFonts w:ascii="Times New Roman" w:hAnsi="Times New Roman"/>
          <w:b/>
          <w:sz w:val="16"/>
          <w:szCs w:val="16"/>
          <w:lang w:val="ru-RU"/>
        </w:rPr>
        <w:t>Секретарь слушаний</w:t>
      </w:r>
      <w:r w:rsidRPr="00BD17F9">
        <w:rPr>
          <w:rFonts w:ascii="Times New Roman" w:hAnsi="Times New Roman"/>
          <w:sz w:val="16"/>
          <w:szCs w:val="16"/>
          <w:lang w:val="ru-RU"/>
        </w:rPr>
        <w:t>: Соколова М.Н.</w:t>
      </w:r>
    </w:p>
    <w:p w:rsidR="005A2C02" w:rsidRPr="00BD17F9" w:rsidRDefault="005A2C02" w:rsidP="005A2C02">
      <w:pPr>
        <w:tabs>
          <w:tab w:val="left" w:pos="7280"/>
        </w:tabs>
        <w:ind w:firstLine="567"/>
        <w:jc w:val="center"/>
        <w:rPr>
          <w:b/>
          <w:sz w:val="16"/>
          <w:szCs w:val="16"/>
        </w:rPr>
      </w:pPr>
      <w:r w:rsidRPr="00BD17F9">
        <w:rPr>
          <w:b/>
          <w:sz w:val="16"/>
          <w:szCs w:val="16"/>
        </w:rPr>
        <w:t>Повестка дня:</w:t>
      </w:r>
    </w:p>
    <w:p w:rsidR="005A2C02" w:rsidRPr="00BD17F9" w:rsidRDefault="005A2C02" w:rsidP="005A2C02">
      <w:pPr>
        <w:ind w:firstLine="567"/>
        <w:jc w:val="both"/>
        <w:rPr>
          <w:sz w:val="16"/>
          <w:szCs w:val="16"/>
        </w:rPr>
      </w:pPr>
      <w:r w:rsidRPr="00BD17F9">
        <w:rPr>
          <w:sz w:val="16"/>
          <w:szCs w:val="16"/>
        </w:rPr>
        <w:t>1.  Публичные слушания  проекта Правил землепользования и застройки Чапаевского сельского поселения Красносельского муниципал</w:t>
      </w:r>
      <w:r w:rsidRPr="00BD17F9">
        <w:rPr>
          <w:sz w:val="16"/>
          <w:szCs w:val="16"/>
        </w:rPr>
        <w:t>ь</w:t>
      </w:r>
      <w:r w:rsidRPr="00BD17F9">
        <w:rPr>
          <w:sz w:val="16"/>
          <w:szCs w:val="16"/>
        </w:rPr>
        <w:t>ного района Костромской области</w:t>
      </w:r>
    </w:p>
    <w:p w:rsidR="005A2C02" w:rsidRPr="00BD17F9" w:rsidRDefault="005A2C02" w:rsidP="005A2C02">
      <w:pPr>
        <w:ind w:firstLine="567"/>
        <w:jc w:val="both"/>
        <w:rPr>
          <w:sz w:val="16"/>
          <w:szCs w:val="16"/>
        </w:rPr>
      </w:pPr>
      <w:r w:rsidRPr="00BD17F9">
        <w:rPr>
          <w:b/>
          <w:sz w:val="16"/>
          <w:szCs w:val="16"/>
        </w:rPr>
        <w:t>СЛУШАЛИ</w:t>
      </w:r>
      <w:r w:rsidRPr="00BD17F9">
        <w:rPr>
          <w:sz w:val="16"/>
          <w:szCs w:val="16"/>
        </w:rPr>
        <w:t>: Заместителя главы администрации сельского поселения Смирнова В.Н. о проекте Правил землепользования и застройки Чапаевского сельского поселения Красносельского муниципального ра</w:t>
      </w:r>
      <w:r w:rsidRPr="00BD17F9">
        <w:rPr>
          <w:sz w:val="16"/>
          <w:szCs w:val="16"/>
        </w:rPr>
        <w:t>й</w:t>
      </w:r>
      <w:r w:rsidRPr="00BD17F9">
        <w:rPr>
          <w:sz w:val="16"/>
          <w:szCs w:val="16"/>
        </w:rPr>
        <w:t>она. Он сказал, что с проектом Правил желающие могли ознакомиться в администрации Чапаевского сельского поселения, также материалы были размещены на сайте Администрации Красносельского района, разъя</w:t>
      </w:r>
      <w:r w:rsidRPr="00BD17F9">
        <w:rPr>
          <w:sz w:val="16"/>
          <w:szCs w:val="16"/>
        </w:rPr>
        <w:t>с</w:t>
      </w:r>
      <w:r w:rsidRPr="00BD17F9">
        <w:rPr>
          <w:sz w:val="16"/>
          <w:szCs w:val="16"/>
        </w:rPr>
        <w:t>нил принцип действия Правил на основании зонирования территорий по видам использования земельных участков, назвал предельные размеры земельных участков и предельные параметры разрешенного строительства, реконструкции объектов капитального строительства, объяснил нео</w:t>
      </w:r>
      <w:r w:rsidRPr="00BD17F9">
        <w:rPr>
          <w:sz w:val="16"/>
          <w:szCs w:val="16"/>
        </w:rPr>
        <w:t>б</w:t>
      </w:r>
      <w:r w:rsidRPr="00BD17F9">
        <w:rPr>
          <w:sz w:val="16"/>
          <w:szCs w:val="16"/>
        </w:rPr>
        <w:t>ходимость принятия Правил.</w:t>
      </w:r>
    </w:p>
    <w:p w:rsidR="005A2C02" w:rsidRPr="00BD17F9" w:rsidRDefault="005A2C02" w:rsidP="005A2C02">
      <w:pPr>
        <w:ind w:firstLine="567"/>
        <w:jc w:val="both"/>
        <w:rPr>
          <w:sz w:val="16"/>
          <w:szCs w:val="16"/>
        </w:rPr>
      </w:pPr>
      <w:r w:rsidRPr="00BD17F9">
        <w:rPr>
          <w:b/>
          <w:sz w:val="16"/>
          <w:szCs w:val="16"/>
        </w:rPr>
        <w:t xml:space="preserve"> ВЫСТУПИЛИ</w:t>
      </w:r>
      <w:r w:rsidRPr="00BD17F9">
        <w:rPr>
          <w:sz w:val="16"/>
          <w:szCs w:val="16"/>
        </w:rPr>
        <w:t>: Кузьмин С.И. высказал полное согласие с проектом Правил землепользования и застройки, предложил проект Правил оставить без изменений.</w:t>
      </w:r>
    </w:p>
    <w:p w:rsidR="005A2C02" w:rsidRPr="00BD17F9" w:rsidRDefault="005A2C02" w:rsidP="005A2C02">
      <w:pPr>
        <w:ind w:firstLine="567"/>
        <w:jc w:val="both"/>
        <w:rPr>
          <w:sz w:val="16"/>
          <w:szCs w:val="16"/>
        </w:rPr>
      </w:pPr>
      <w:r w:rsidRPr="00BD17F9">
        <w:rPr>
          <w:b/>
          <w:sz w:val="16"/>
          <w:szCs w:val="16"/>
        </w:rPr>
        <w:t xml:space="preserve"> ПРЕДЛОЖИЛИ</w:t>
      </w:r>
      <w:r w:rsidRPr="00BD17F9">
        <w:rPr>
          <w:sz w:val="16"/>
          <w:szCs w:val="16"/>
        </w:rPr>
        <w:t>: В проект Правил землепользования и застройки Чапаевского сельского  посел</w:t>
      </w:r>
      <w:r w:rsidRPr="00BD17F9">
        <w:rPr>
          <w:sz w:val="16"/>
          <w:szCs w:val="16"/>
        </w:rPr>
        <w:t>е</w:t>
      </w:r>
      <w:r w:rsidRPr="00BD17F9">
        <w:rPr>
          <w:sz w:val="16"/>
          <w:szCs w:val="16"/>
        </w:rPr>
        <w:t xml:space="preserve">ния Красносельского муниципального  района  Костромской  области изменения не вносить. </w:t>
      </w:r>
    </w:p>
    <w:p w:rsidR="005A2C02" w:rsidRPr="00BD17F9" w:rsidRDefault="005A2C02" w:rsidP="005A2C02">
      <w:pPr>
        <w:ind w:firstLine="567"/>
        <w:jc w:val="both"/>
        <w:rPr>
          <w:sz w:val="16"/>
          <w:szCs w:val="16"/>
        </w:rPr>
      </w:pPr>
      <w:r w:rsidRPr="00BD17F9">
        <w:rPr>
          <w:b/>
          <w:sz w:val="16"/>
          <w:szCs w:val="16"/>
        </w:rPr>
        <w:t>РЕШИЛИ</w:t>
      </w:r>
      <w:r w:rsidRPr="00BD17F9">
        <w:rPr>
          <w:sz w:val="16"/>
          <w:szCs w:val="16"/>
        </w:rPr>
        <w:t>: Рекомендовать Совету депутатов Чапаевского сельского поселения Красносельского муниципального района Костромской области не вносить изменения и дополнения в проект Правил землепол</w:t>
      </w:r>
      <w:r w:rsidRPr="00BD17F9">
        <w:rPr>
          <w:sz w:val="16"/>
          <w:szCs w:val="16"/>
        </w:rPr>
        <w:t>ь</w:t>
      </w:r>
      <w:r w:rsidRPr="00BD17F9">
        <w:rPr>
          <w:sz w:val="16"/>
          <w:szCs w:val="16"/>
        </w:rPr>
        <w:t>зования и застройки Чапаевского сельского поселения Красносельского муниципального района Костромской области, принять проект Правил землепользования и застройки Чапаевского сельского поселения Красносельского муниципального района Костро</w:t>
      </w:r>
      <w:r w:rsidRPr="00BD17F9">
        <w:rPr>
          <w:sz w:val="16"/>
          <w:szCs w:val="16"/>
        </w:rPr>
        <w:t>м</w:t>
      </w:r>
      <w:r w:rsidRPr="00BD17F9">
        <w:rPr>
          <w:sz w:val="16"/>
          <w:szCs w:val="16"/>
        </w:rPr>
        <w:t>ской области.</w:t>
      </w:r>
    </w:p>
    <w:p w:rsidR="005A2C02" w:rsidRPr="00BD17F9" w:rsidRDefault="005A2C02" w:rsidP="005A2C02">
      <w:pPr>
        <w:ind w:firstLine="567"/>
        <w:jc w:val="both"/>
        <w:rPr>
          <w:sz w:val="16"/>
          <w:szCs w:val="16"/>
        </w:rPr>
      </w:pPr>
      <w:r w:rsidRPr="00BD17F9">
        <w:rPr>
          <w:b/>
          <w:sz w:val="16"/>
          <w:szCs w:val="16"/>
        </w:rPr>
        <w:t>ГОЛОСОВАЛИ</w:t>
      </w:r>
      <w:r w:rsidRPr="00BD17F9">
        <w:rPr>
          <w:sz w:val="16"/>
          <w:szCs w:val="16"/>
        </w:rPr>
        <w:t>: «за»-17 человек, «против» - нет, «воздержались» - нет.</w:t>
      </w:r>
    </w:p>
    <w:p w:rsidR="005A2C02" w:rsidRPr="00BD17F9" w:rsidRDefault="005A2C02" w:rsidP="005A2C02">
      <w:pPr>
        <w:jc w:val="both"/>
        <w:rPr>
          <w:sz w:val="16"/>
          <w:szCs w:val="16"/>
        </w:rPr>
      </w:pPr>
      <w:r w:rsidRPr="00BD17F9">
        <w:rPr>
          <w:sz w:val="16"/>
          <w:szCs w:val="16"/>
        </w:rPr>
        <w:t>Председатель публичных слушаний:                                                                                                В.Н. Смирнов</w:t>
      </w:r>
    </w:p>
    <w:p w:rsidR="005A2C02" w:rsidRPr="00BD17F9" w:rsidRDefault="005A2C02" w:rsidP="005A2C02">
      <w:pPr>
        <w:jc w:val="both"/>
        <w:rPr>
          <w:sz w:val="16"/>
          <w:szCs w:val="16"/>
        </w:rPr>
      </w:pPr>
      <w:r w:rsidRPr="00BD17F9">
        <w:rPr>
          <w:sz w:val="16"/>
          <w:szCs w:val="16"/>
        </w:rPr>
        <w:t>Секретарь:                                                                                                                                            М.Н.Соколова</w:t>
      </w:r>
    </w:p>
    <w:p w:rsidR="005A2C02" w:rsidRPr="00BD17F9" w:rsidRDefault="005A2C02" w:rsidP="005A2C02">
      <w:pPr>
        <w:ind w:firstLine="567"/>
        <w:jc w:val="center"/>
        <w:rPr>
          <w:b/>
          <w:sz w:val="16"/>
          <w:szCs w:val="16"/>
        </w:rPr>
      </w:pPr>
      <w:r w:rsidRPr="00BD17F9">
        <w:rPr>
          <w:b/>
          <w:sz w:val="16"/>
          <w:szCs w:val="16"/>
        </w:rPr>
        <w:t>П Р О Т  О К О Л  № 2</w:t>
      </w:r>
    </w:p>
    <w:p w:rsidR="005A2C02" w:rsidRPr="00BD17F9" w:rsidRDefault="005A2C02" w:rsidP="005A2C02">
      <w:pPr>
        <w:ind w:firstLine="567"/>
        <w:jc w:val="center"/>
        <w:rPr>
          <w:sz w:val="16"/>
          <w:szCs w:val="16"/>
        </w:rPr>
      </w:pPr>
      <w:r w:rsidRPr="00BD17F9">
        <w:rPr>
          <w:sz w:val="16"/>
          <w:szCs w:val="16"/>
        </w:rPr>
        <w:t>результатов проведения публичных  слушаний  проекта Правил землепользования и застройки Чапаевского сельского поселения Красн</w:t>
      </w:r>
      <w:r w:rsidRPr="00BD17F9">
        <w:rPr>
          <w:sz w:val="16"/>
          <w:szCs w:val="16"/>
        </w:rPr>
        <w:t>о</w:t>
      </w:r>
      <w:r w:rsidRPr="00BD17F9">
        <w:rPr>
          <w:sz w:val="16"/>
          <w:szCs w:val="16"/>
        </w:rPr>
        <w:t>сельского муниципального района Костромской области</w:t>
      </w:r>
    </w:p>
    <w:p w:rsidR="005A2C02" w:rsidRPr="00BD17F9" w:rsidRDefault="005A2C02" w:rsidP="005A2C02">
      <w:pPr>
        <w:tabs>
          <w:tab w:val="left" w:pos="7280"/>
        </w:tabs>
        <w:ind w:firstLine="567"/>
        <w:rPr>
          <w:b/>
          <w:sz w:val="16"/>
          <w:szCs w:val="16"/>
        </w:rPr>
      </w:pPr>
      <w:r w:rsidRPr="00BD17F9">
        <w:rPr>
          <w:sz w:val="16"/>
          <w:szCs w:val="16"/>
        </w:rPr>
        <w:t xml:space="preserve">     </w:t>
      </w:r>
      <w:r w:rsidRPr="00BD17F9">
        <w:rPr>
          <w:b/>
          <w:sz w:val="16"/>
          <w:szCs w:val="16"/>
        </w:rPr>
        <w:t xml:space="preserve">от 10  января  2013 года                                                                              Место проведения:  д. Синцово, ул. </w:t>
      </w:r>
    </w:p>
    <w:p w:rsidR="005A2C02" w:rsidRPr="00BD17F9" w:rsidRDefault="005A2C02" w:rsidP="005A2C02">
      <w:pPr>
        <w:tabs>
          <w:tab w:val="left" w:pos="7280"/>
        </w:tabs>
        <w:ind w:firstLine="567"/>
        <w:rPr>
          <w:b/>
          <w:sz w:val="16"/>
          <w:szCs w:val="16"/>
        </w:rPr>
      </w:pPr>
      <w:r w:rsidRPr="00BD17F9">
        <w:rPr>
          <w:b/>
          <w:sz w:val="16"/>
          <w:szCs w:val="16"/>
        </w:rPr>
        <w:t xml:space="preserve">                                                                                                                              Центральная, д. 11, здание дома культуры </w:t>
      </w:r>
    </w:p>
    <w:p w:rsidR="005A2C02" w:rsidRPr="00BD17F9" w:rsidRDefault="005A2C02" w:rsidP="005A2C02">
      <w:pPr>
        <w:pStyle w:val="ac"/>
        <w:ind w:firstLine="567"/>
        <w:rPr>
          <w:rFonts w:ascii="Times New Roman" w:hAnsi="Times New Roman"/>
          <w:sz w:val="16"/>
          <w:szCs w:val="16"/>
          <w:lang w:val="ru-RU"/>
        </w:rPr>
      </w:pPr>
      <w:r w:rsidRPr="00BD17F9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BD17F9">
        <w:rPr>
          <w:rFonts w:ascii="Times New Roman" w:hAnsi="Times New Roman"/>
          <w:b/>
          <w:sz w:val="16"/>
          <w:szCs w:val="16"/>
          <w:lang w:val="ru-RU"/>
        </w:rPr>
        <w:t>Присутствовали</w:t>
      </w:r>
      <w:r w:rsidRPr="00BD17F9">
        <w:rPr>
          <w:rFonts w:ascii="Times New Roman" w:hAnsi="Times New Roman"/>
          <w:sz w:val="16"/>
          <w:szCs w:val="16"/>
          <w:lang w:val="ru-RU"/>
        </w:rPr>
        <w:t>:  Смирнова Г.А. – глава Чапаевского  сельского поселения, 8 членов Комиссии по подготовке проекта Правил земл</w:t>
      </w:r>
      <w:r w:rsidRPr="00BD17F9">
        <w:rPr>
          <w:rFonts w:ascii="Times New Roman" w:hAnsi="Times New Roman"/>
          <w:sz w:val="16"/>
          <w:szCs w:val="16"/>
          <w:lang w:val="ru-RU"/>
        </w:rPr>
        <w:t>е</w:t>
      </w:r>
      <w:r w:rsidRPr="00BD17F9">
        <w:rPr>
          <w:rFonts w:ascii="Times New Roman" w:hAnsi="Times New Roman"/>
          <w:sz w:val="16"/>
          <w:szCs w:val="16"/>
          <w:lang w:val="ru-RU"/>
        </w:rPr>
        <w:t>пользования и застройки Чапаевского сельского поселения Красносельского муниципального района Костромской области.</w:t>
      </w:r>
    </w:p>
    <w:p w:rsidR="005A2C02" w:rsidRPr="00BD17F9" w:rsidRDefault="005A2C02" w:rsidP="005A2C02">
      <w:pPr>
        <w:pStyle w:val="ac"/>
        <w:ind w:firstLine="567"/>
        <w:rPr>
          <w:rFonts w:ascii="Times New Roman" w:hAnsi="Times New Roman"/>
          <w:sz w:val="16"/>
          <w:szCs w:val="16"/>
          <w:lang w:val="ru-RU"/>
        </w:rPr>
      </w:pPr>
      <w:r w:rsidRPr="00BD17F9">
        <w:rPr>
          <w:rFonts w:ascii="Times New Roman" w:hAnsi="Times New Roman"/>
          <w:sz w:val="16"/>
          <w:szCs w:val="16"/>
          <w:lang w:val="ru-RU"/>
        </w:rPr>
        <w:lastRenderedPageBreak/>
        <w:t xml:space="preserve">                   Всего участвовало в  слушаниях – 30 человек.</w:t>
      </w:r>
    </w:p>
    <w:p w:rsidR="005A2C02" w:rsidRPr="00BD17F9" w:rsidRDefault="005A2C02" w:rsidP="005A2C02">
      <w:pPr>
        <w:pStyle w:val="ac"/>
        <w:ind w:firstLine="567"/>
        <w:rPr>
          <w:rFonts w:ascii="Times New Roman" w:hAnsi="Times New Roman"/>
          <w:sz w:val="16"/>
          <w:szCs w:val="16"/>
          <w:lang w:val="ru-RU"/>
        </w:rPr>
      </w:pPr>
      <w:r w:rsidRPr="00BD17F9">
        <w:rPr>
          <w:rFonts w:ascii="Times New Roman" w:hAnsi="Times New Roman"/>
          <w:b/>
          <w:sz w:val="16"/>
          <w:szCs w:val="16"/>
          <w:lang w:val="ru-RU"/>
        </w:rPr>
        <w:t xml:space="preserve"> Председатель слушаний:</w:t>
      </w:r>
      <w:r w:rsidRPr="00BD17F9">
        <w:rPr>
          <w:rFonts w:ascii="Times New Roman" w:hAnsi="Times New Roman"/>
          <w:sz w:val="16"/>
          <w:szCs w:val="16"/>
          <w:lang w:val="ru-RU"/>
        </w:rPr>
        <w:t xml:space="preserve">     Смирнов В.Н.</w:t>
      </w:r>
    </w:p>
    <w:p w:rsidR="005A2C02" w:rsidRPr="00BD17F9" w:rsidRDefault="005A2C02" w:rsidP="005A2C02">
      <w:pPr>
        <w:pStyle w:val="ac"/>
        <w:ind w:firstLine="567"/>
        <w:rPr>
          <w:rFonts w:ascii="Times New Roman" w:hAnsi="Times New Roman"/>
          <w:sz w:val="16"/>
          <w:szCs w:val="16"/>
          <w:lang w:val="ru-RU"/>
        </w:rPr>
      </w:pPr>
      <w:r w:rsidRPr="00BD17F9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BD17F9">
        <w:rPr>
          <w:rFonts w:ascii="Times New Roman" w:hAnsi="Times New Roman"/>
          <w:b/>
          <w:sz w:val="16"/>
          <w:szCs w:val="16"/>
          <w:lang w:val="ru-RU"/>
        </w:rPr>
        <w:t>Секретарь слушаний</w:t>
      </w:r>
      <w:r w:rsidRPr="00BD17F9">
        <w:rPr>
          <w:rFonts w:ascii="Times New Roman" w:hAnsi="Times New Roman"/>
          <w:sz w:val="16"/>
          <w:szCs w:val="16"/>
          <w:lang w:val="ru-RU"/>
        </w:rPr>
        <w:t>:           Соколова М.Н.</w:t>
      </w:r>
    </w:p>
    <w:p w:rsidR="005A2C02" w:rsidRPr="00BD17F9" w:rsidRDefault="005A2C02" w:rsidP="005A2C02">
      <w:pPr>
        <w:tabs>
          <w:tab w:val="left" w:pos="7280"/>
        </w:tabs>
        <w:ind w:firstLine="567"/>
        <w:jc w:val="center"/>
        <w:rPr>
          <w:b/>
          <w:sz w:val="16"/>
          <w:szCs w:val="16"/>
        </w:rPr>
      </w:pPr>
      <w:r w:rsidRPr="00BD17F9">
        <w:rPr>
          <w:b/>
          <w:sz w:val="16"/>
          <w:szCs w:val="16"/>
        </w:rPr>
        <w:t>Повестка дня:</w:t>
      </w:r>
    </w:p>
    <w:p w:rsidR="005A2C02" w:rsidRPr="00BD17F9" w:rsidRDefault="005A2C02" w:rsidP="005A2C02">
      <w:pPr>
        <w:ind w:firstLine="567"/>
        <w:jc w:val="both"/>
        <w:rPr>
          <w:sz w:val="16"/>
          <w:szCs w:val="16"/>
        </w:rPr>
      </w:pPr>
      <w:r w:rsidRPr="00BD17F9">
        <w:rPr>
          <w:sz w:val="16"/>
          <w:szCs w:val="16"/>
        </w:rPr>
        <w:t>1.  Публичные слушания  проекта Правил землепользования и застройки Чапаевского сельского поселения Красносельского муниципал</w:t>
      </w:r>
      <w:r w:rsidRPr="00BD17F9">
        <w:rPr>
          <w:sz w:val="16"/>
          <w:szCs w:val="16"/>
        </w:rPr>
        <w:t>ь</w:t>
      </w:r>
      <w:r w:rsidRPr="00BD17F9">
        <w:rPr>
          <w:sz w:val="16"/>
          <w:szCs w:val="16"/>
        </w:rPr>
        <w:t>ного района Костромской области</w:t>
      </w:r>
    </w:p>
    <w:p w:rsidR="005A2C02" w:rsidRPr="00BD17F9" w:rsidRDefault="005A2C02" w:rsidP="005A2C02">
      <w:pPr>
        <w:ind w:firstLine="567"/>
        <w:jc w:val="both"/>
        <w:rPr>
          <w:sz w:val="16"/>
          <w:szCs w:val="16"/>
        </w:rPr>
      </w:pPr>
      <w:r w:rsidRPr="00BD17F9">
        <w:rPr>
          <w:b/>
          <w:sz w:val="16"/>
          <w:szCs w:val="16"/>
        </w:rPr>
        <w:t>СЛУШАЛИ</w:t>
      </w:r>
      <w:r w:rsidRPr="00BD17F9">
        <w:rPr>
          <w:sz w:val="16"/>
          <w:szCs w:val="16"/>
        </w:rPr>
        <w:t>: Заместителя главы администрации сельского поселения Смирнова В.Н. о проекте Правил землепользования и застройки Чапаевского сельского поселения Красносельского муниципального ра</w:t>
      </w:r>
      <w:r w:rsidRPr="00BD17F9">
        <w:rPr>
          <w:sz w:val="16"/>
          <w:szCs w:val="16"/>
        </w:rPr>
        <w:t>й</w:t>
      </w:r>
      <w:r w:rsidRPr="00BD17F9">
        <w:rPr>
          <w:sz w:val="16"/>
          <w:szCs w:val="16"/>
        </w:rPr>
        <w:t>она. Он сказал, что с проектом Правил желающие могли ознакомиться в администрации Чапаевского сельского поселения, также материалы были размещены на сайте Администрации Красносельского района, разъя</w:t>
      </w:r>
      <w:r w:rsidRPr="00BD17F9">
        <w:rPr>
          <w:sz w:val="16"/>
          <w:szCs w:val="16"/>
        </w:rPr>
        <w:t>с</w:t>
      </w:r>
      <w:r w:rsidRPr="00BD17F9">
        <w:rPr>
          <w:sz w:val="16"/>
          <w:szCs w:val="16"/>
        </w:rPr>
        <w:t>нил принцип действия Правил на основании зонирования территорий по видам использования земельных участков, назвал предельные размеры земельных участков и предельные параметры разрешенного строительства, реконструкции объектов капитального строительства, объяснил нео</w:t>
      </w:r>
      <w:r w:rsidRPr="00BD17F9">
        <w:rPr>
          <w:sz w:val="16"/>
          <w:szCs w:val="16"/>
        </w:rPr>
        <w:t>б</w:t>
      </w:r>
      <w:r w:rsidRPr="00BD17F9">
        <w:rPr>
          <w:sz w:val="16"/>
          <w:szCs w:val="16"/>
        </w:rPr>
        <w:t>ходимость принятия Правил.</w:t>
      </w:r>
    </w:p>
    <w:p w:rsidR="005A2C02" w:rsidRPr="00BD17F9" w:rsidRDefault="005A2C02" w:rsidP="005A2C02">
      <w:pPr>
        <w:ind w:firstLine="567"/>
        <w:jc w:val="both"/>
        <w:rPr>
          <w:sz w:val="16"/>
          <w:szCs w:val="16"/>
        </w:rPr>
      </w:pPr>
      <w:r w:rsidRPr="00BD17F9">
        <w:rPr>
          <w:b/>
          <w:sz w:val="16"/>
          <w:szCs w:val="16"/>
        </w:rPr>
        <w:t xml:space="preserve"> ВЫСТУПИЛИ</w:t>
      </w:r>
      <w:r w:rsidRPr="00BD17F9">
        <w:rPr>
          <w:sz w:val="16"/>
          <w:szCs w:val="16"/>
        </w:rPr>
        <w:t>: Андреева Г.И. высказала согласие с проектом Правил землепользования и застройки, предложила проект Правил ост</w:t>
      </w:r>
      <w:r w:rsidRPr="00BD17F9">
        <w:rPr>
          <w:sz w:val="16"/>
          <w:szCs w:val="16"/>
        </w:rPr>
        <w:t>а</w:t>
      </w:r>
      <w:r w:rsidRPr="00BD17F9">
        <w:rPr>
          <w:sz w:val="16"/>
          <w:szCs w:val="16"/>
        </w:rPr>
        <w:t>вить без изменений.</w:t>
      </w:r>
    </w:p>
    <w:p w:rsidR="005A2C02" w:rsidRPr="00BD17F9" w:rsidRDefault="005A2C02" w:rsidP="005A2C02">
      <w:pPr>
        <w:ind w:firstLine="567"/>
        <w:jc w:val="both"/>
        <w:rPr>
          <w:sz w:val="16"/>
          <w:szCs w:val="16"/>
        </w:rPr>
      </w:pPr>
      <w:r w:rsidRPr="00BD17F9">
        <w:rPr>
          <w:b/>
          <w:sz w:val="16"/>
          <w:szCs w:val="16"/>
        </w:rPr>
        <w:t xml:space="preserve"> ПРЕДЛОЖИЛИ</w:t>
      </w:r>
      <w:r w:rsidRPr="00BD17F9">
        <w:rPr>
          <w:sz w:val="16"/>
          <w:szCs w:val="16"/>
        </w:rPr>
        <w:t>: В проект Правил землепользования и застройки Чапаевского сельского  посел</w:t>
      </w:r>
      <w:r w:rsidRPr="00BD17F9">
        <w:rPr>
          <w:sz w:val="16"/>
          <w:szCs w:val="16"/>
        </w:rPr>
        <w:t>е</w:t>
      </w:r>
      <w:r w:rsidRPr="00BD17F9">
        <w:rPr>
          <w:sz w:val="16"/>
          <w:szCs w:val="16"/>
        </w:rPr>
        <w:t xml:space="preserve">ния Красносельского муниципального  района  Костромской  области изменения не вносить. </w:t>
      </w:r>
    </w:p>
    <w:p w:rsidR="005A2C02" w:rsidRPr="00BD17F9" w:rsidRDefault="005A2C02" w:rsidP="005A2C02">
      <w:pPr>
        <w:ind w:firstLine="567"/>
        <w:jc w:val="both"/>
        <w:rPr>
          <w:sz w:val="16"/>
          <w:szCs w:val="16"/>
        </w:rPr>
      </w:pPr>
      <w:r w:rsidRPr="00BD17F9">
        <w:rPr>
          <w:b/>
          <w:sz w:val="16"/>
          <w:szCs w:val="16"/>
        </w:rPr>
        <w:t>РЕШИЛИ</w:t>
      </w:r>
      <w:r w:rsidRPr="00BD17F9">
        <w:rPr>
          <w:sz w:val="16"/>
          <w:szCs w:val="16"/>
        </w:rPr>
        <w:t>: Рекомендовать Совету депутатов Чапаевского сельского поселения Красносельского муниципального района Костромской области не вносить изменения и дополнения в проект Правил землепол</w:t>
      </w:r>
      <w:r w:rsidRPr="00BD17F9">
        <w:rPr>
          <w:sz w:val="16"/>
          <w:szCs w:val="16"/>
        </w:rPr>
        <w:t>ь</w:t>
      </w:r>
      <w:r w:rsidRPr="00BD17F9">
        <w:rPr>
          <w:sz w:val="16"/>
          <w:szCs w:val="16"/>
        </w:rPr>
        <w:t>зования и застройки Чапаевского сельского поселения Красносельского муниципального района Костромской области, принять проект Правил землепользования и застройки Чапаевского сельского поселения Красносельского муниципального района Костро</w:t>
      </w:r>
      <w:r w:rsidRPr="00BD17F9">
        <w:rPr>
          <w:sz w:val="16"/>
          <w:szCs w:val="16"/>
        </w:rPr>
        <w:t>м</w:t>
      </w:r>
      <w:r w:rsidRPr="00BD17F9">
        <w:rPr>
          <w:sz w:val="16"/>
          <w:szCs w:val="16"/>
        </w:rPr>
        <w:t>ской области.</w:t>
      </w:r>
    </w:p>
    <w:p w:rsidR="005A2C02" w:rsidRPr="00BD17F9" w:rsidRDefault="005A2C02" w:rsidP="005A2C02">
      <w:pPr>
        <w:ind w:firstLine="567"/>
        <w:jc w:val="both"/>
        <w:rPr>
          <w:sz w:val="16"/>
          <w:szCs w:val="16"/>
        </w:rPr>
      </w:pPr>
      <w:r w:rsidRPr="00BD17F9">
        <w:rPr>
          <w:b/>
          <w:sz w:val="16"/>
          <w:szCs w:val="16"/>
        </w:rPr>
        <w:t>ГОЛОСОВАЛИ</w:t>
      </w:r>
      <w:r w:rsidRPr="00BD17F9">
        <w:rPr>
          <w:sz w:val="16"/>
          <w:szCs w:val="16"/>
        </w:rPr>
        <w:t>: «за»-30 человек, «против» - нет, «воздержались» - нет.</w:t>
      </w:r>
    </w:p>
    <w:p w:rsidR="005A2C02" w:rsidRPr="00BD17F9" w:rsidRDefault="005A2C02" w:rsidP="005A2C02">
      <w:pPr>
        <w:jc w:val="both"/>
        <w:rPr>
          <w:sz w:val="16"/>
          <w:szCs w:val="16"/>
        </w:rPr>
      </w:pPr>
      <w:r w:rsidRPr="00BD17F9">
        <w:rPr>
          <w:sz w:val="16"/>
          <w:szCs w:val="16"/>
        </w:rPr>
        <w:t>Председатель публичных слушаний:                                                                                                В.Н. Смирнов</w:t>
      </w:r>
    </w:p>
    <w:p w:rsidR="005A2C02" w:rsidRPr="00BD17F9" w:rsidRDefault="005A2C02" w:rsidP="005A2C02">
      <w:pPr>
        <w:jc w:val="both"/>
        <w:rPr>
          <w:sz w:val="16"/>
          <w:szCs w:val="16"/>
        </w:rPr>
      </w:pPr>
      <w:r w:rsidRPr="00BD17F9">
        <w:rPr>
          <w:sz w:val="16"/>
          <w:szCs w:val="16"/>
        </w:rPr>
        <w:t xml:space="preserve">Секретарь:                                                                                                                                        М.Н.Соколова </w:t>
      </w:r>
    </w:p>
    <w:p w:rsidR="005A2C02" w:rsidRPr="00BD17F9" w:rsidRDefault="005A2C02" w:rsidP="00BD17F9">
      <w:pPr>
        <w:ind w:firstLine="567"/>
        <w:jc w:val="center"/>
        <w:rPr>
          <w:b/>
          <w:sz w:val="16"/>
          <w:szCs w:val="16"/>
        </w:rPr>
      </w:pPr>
      <w:r w:rsidRPr="00BD17F9">
        <w:rPr>
          <w:b/>
          <w:sz w:val="16"/>
          <w:szCs w:val="16"/>
        </w:rPr>
        <w:t>П Р О Т  О К О Л  № 3</w:t>
      </w:r>
    </w:p>
    <w:p w:rsidR="005A2C02" w:rsidRPr="00BD17F9" w:rsidRDefault="005A2C02" w:rsidP="005A2C02">
      <w:pPr>
        <w:ind w:firstLine="567"/>
        <w:jc w:val="center"/>
        <w:rPr>
          <w:sz w:val="16"/>
          <w:szCs w:val="16"/>
        </w:rPr>
      </w:pPr>
      <w:r w:rsidRPr="00BD17F9">
        <w:rPr>
          <w:sz w:val="16"/>
          <w:szCs w:val="16"/>
        </w:rPr>
        <w:t>результатов проведения публичных  слушаний  проекта Правил землепользования и застройки Чапаевского сельского поселения Красн</w:t>
      </w:r>
      <w:r w:rsidRPr="00BD17F9">
        <w:rPr>
          <w:sz w:val="16"/>
          <w:szCs w:val="16"/>
        </w:rPr>
        <w:t>о</w:t>
      </w:r>
      <w:r w:rsidRPr="00BD17F9">
        <w:rPr>
          <w:sz w:val="16"/>
          <w:szCs w:val="16"/>
        </w:rPr>
        <w:t>сельского муниципального района Костромской области</w:t>
      </w:r>
    </w:p>
    <w:p w:rsidR="005A2C02" w:rsidRPr="00BD17F9" w:rsidRDefault="005A2C02" w:rsidP="005A2C02">
      <w:pPr>
        <w:tabs>
          <w:tab w:val="left" w:pos="7280"/>
        </w:tabs>
        <w:ind w:firstLine="567"/>
        <w:rPr>
          <w:b/>
          <w:sz w:val="16"/>
          <w:szCs w:val="16"/>
        </w:rPr>
      </w:pPr>
      <w:r w:rsidRPr="00BD17F9">
        <w:rPr>
          <w:sz w:val="16"/>
          <w:szCs w:val="16"/>
        </w:rPr>
        <w:t xml:space="preserve">     </w:t>
      </w:r>
      <w:r w:rsidRPr="00BD17F9">
        <w:rPr>
          <w:b/>
          <w:sz w:val="16"/>
          <w:szCs w:val="16"/>
        </w:rPr>
        <w:t xml:space="preserve">от 10  января  2013 года                                                                              Место проведения: </w:t>
      </w:r>
    </w:p>
    <w:p w:rsidR="005A2C02" w:rsidRPr="00BD17F9" w:rsidRDefault="005A2C02" w:rsidP="00BD17F9">
      <w:pPr>
        <w:tabs>
          <w:tab w:val="left" w:pos="7280"/>
        </w:tabs>
        <w:rPr>
          <w:b/>
          <w:sz w:val="16"/>
          <w:szCs w:val="16"/>
        </w:rPr>
      </w:pPr>
      <w:r w:rsidRPr="00BD17F9">
        <w:rPr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BD17F9" w:rsidRPr="00BD17F9">
        <w:rPr>
          <w:b/>
          <w:sz w:val="16"/>
          <w:szCs w:val="16"/>
        </w:rPr>
        <w:t xml:space="preserve">              </w:t>
      </w:r>
      <w:r w:rsidRPr="00BD17F9">
        <w:rPr>
          <w:b/>
          <w:sz w:val="16"/>
          <w:szCs w:val="16"/>
        </w:rPr>
        <w:t xml:space="preserve"> д. Ченцы, ул. Молодежная, д.13, здание дома </w:t>
      </w:r>
      <w:r w:rsidR="00BD17F9" w:rsidRPr="00BD17F9">
        <w:rPr>
          <w:b/>
          <w:sz w:val="16"/>
          <w:szCs w:val="16"/>
        </w:rPr>
        <w:t xml:space="preserve">  </w:t>
      </w:r>
    </w:p>
    <w:p w:rsidR="005A2C02" w:rsidRPr="00BD17F9" w:rsidRDefault="00BD17F9" w:rsidP="00BD17F9">
      <w:pPr>
        <w:tabs>
          <w:tab w:val="left" w:pos="6375"/>
        </w:tabs>
        <w:ind w:firstLine="567"/>
        <w:rPr>
          <w:b/>
          <w:sz w:val="16"/>
          <w:szCs w:val="16"/>
        </w:rPr>
      </w:pPr>
      <w:r w:rsidRPr="00BD17F9">
        <w:rPr>
          <w:b/>
          <w:sz w:val="16"/>
          <w:szCs w:val="16"/>
        </w:rPr>
        <w:t xml:space="preserve">                                                                                                                               культуры</w:t>
      </w:r>
    </w:p>
    <w:p w:rsidR="005A2C02" w:rsidRPr="00BD17F9" w:rsidRDefault="005A2C02" w:rsidP="005A2C02">
      <w:pPr>
        <w:pStyle w:val="ac"/>
        <w:ind w:firstLine="567"/>
        <w:rPr>
          <w:rFonts w:ascii="Times New Roman" w:hAnsi="Times New Roman"/>
          <w:sz w:val="16"/>
          <w:szCs w:val="16"/>
          <w:lang w:val="ru-RU"/>
        </w:rPr>
      </w:pPr>
      <w:r w:rsidRPr="00BD17F9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BD17F9">
        <w:rPr>
          <w:rFonts w:ascii="Times New Roman" w:hAnsi="Times New Roman"/>
          <w:b/>
          <w:sz w:val="16"/>
          <w:szCs w:val="16"/>
          <w:lang w:val="ru-RU"/>
        </w:rPr>
        <w:t>Присутствовали</w:t>
      </w:r>
      <w:r w:rsidRPr="00BD17F9">
        <w:rPr>
          <w:rFonts w:ascii="Times New Roman" w:hAnsi="Times New Roman"/>
          <w:sz w:val="16"/>
          <w:szCs w:val="16"/>
          <w:lang w:val="ru-RU"/>
        </w:rPr>
        <w:t>:  Смирнова Г.А. – глава Чапаевского  сельского поселения, представитель областного проектного института «Облпр</w:t>
      </w:r>
      <w:r w:rsidRPr="00BD17F9">
        <w:rPr>
          <w:rFonts w:ascii="Times New Roman" w:hAnsi="Times New Roman"/>
          <w:sz w:val="16"/>
          <w:szCs w:val="16"/>
          <w:lang w:val="ru-RU"/>
        </w:rPr>
        <w:t>о</w:t>
      </w:r>
      <w:r w:rsidRPr="00BD17F9">
        <w:rPr>
          <w:rFonts w:ascii="Times New Roman" w:hAnsi="Times New Roman"/>
          <w:sz w:val="16"/>
          <w:szCs w:val="16"/>
          <w:lang w:val="ru-RU"/>
        </w:rPr>
        <w:t>ект» Сидоров Дмитрий Андреевич, 8 членов Комиссии по подготовке проекта Правил землепользования и застройки Чапаевского сельского поселения Красносельского муниципального района Костромской обла</w:t>
      </w:r>
      <w:r w:rsidRPr="00BD17F9">
        <w:rPr>
          <w:rFonts w:ascii="Times New Roman" w:hAnsi="Times New Roman"/>
          <w:sz w:val="16"/>
          <w:szCs w:val="16"/>
          <w:lang w:val="ru-RU"/>
        </w:rPr>
        <w:t>с</w:t>
      </w:r>
      <w:r w:rsidRPr="00BD17F9">
        <w:rPr>
          <w:rFonts w:ascii="Times New Roman" w:hAnsi="Times New Roman"/>
          <w:sz w:val="16"/>
          <w:szCs w:val="16"/>
          <w:lang w:val="ru-RU"/>
        </w:rPr>
        <w:t>ти.</w:t>
      </w:r>
    </w:p>
    <w:p w:rsidR="005A2C02" w:rsidRPr="00BD17F9" w:rsidRDefault="005A2C02" w:rsidP="005A2C02">
      <w:pPr>
        <w:pStyle w:val="ac"/>
        <w:ind w:firstLine="567"/>
        <w:rPr>
          <w:rFonts w:ascii="Times New Roman" w:hAnsi="Times New Roman"/>
          <w:sz w:val="16"/>
          <w:szCs w:val="16"/>
          <w:lang w:val="ru-RU"/>
        </w:rPr>
      </w:pPr>
      <w:r w:rsidRPr="00BD17F9">
        <w:rPr>
          <w:rFonts w:ascii="Times New Roman" w:hAnsi="Times New Roman"/>
          <w:sz w:val="16"/>
          <w:szCs w:val="16"/>
          <w:lang w:val="ru-RU"/>
        </w:rPr>
        <w:t xml:space="preserve">                   Всего участвовало в  слушаниях – 64 человека.</w:t>
      </w:r>
    </w:p>
    <w:p w:rsidR="005A2C02" w:rsidRPr="00BD17F9" w:rsidRDefault="005A2C02" w:rsidP="005A2C02">
      <w:pPr>
        <w:pStyle w:val="ac"/>
        <w:ind w:firstLine="567"/>
        <w:rPr>
          <w:rFonts w:ascii="Times New Roman" w:hAnsi="Times New Roman"/>
          <w:sz w:val="16"/>
          <w:szCs w:val="16"/>
          <w:lang w:val="ru-RU"/>
        </w:rPr>
      </w:pPr>
      <w:r w:rsidRPr="00BD17F9">
        <w:rPr>
          <w:rFonts w:ascii="Times New Roman" w:hAnsi="Times New Roman"/>
          <w:b/>
          <w:sz w:val="16"/>
          <w:szCs w:val="16"/>
          <w:lang w:val="ru-RU"/>
        </w:rPr>
        <w:t xml:space="preserve"> Председатель слушаний:</w:t>
      </w:r>
      <w:r w:rsidRPr="00BD17F9">
        <w:rPr>
          <w:rFonts w:ascii="Times New Roman" w:hAnsi="Times New Roman"/>
          <w:sz w:val="16"/>
          <w:szCs w:val="16"/>
          <w:lang w:val="ru-RU"/>
        </w:rPr>
        <w:t xml:space="preserve">  Смирнов В.Н.</w:t>
      </w:r>
    </w:p>
    <w:p w:rsidR="005A2C02" w:rsidRPr="00BD17F9" w:rsidRDefault="005A2C02" w:rsidP="005A2C02">
      <w:pPr>
        <w:pStyle w:val="ac"/>
        <w:ind w:firstLine="567"/>
        <w:rPr>
          <w:rFonts w:ascii="Times New Roman" w:hAnsi="Times New Roman"/>
          <w:sz w:val="16"/>
          <w:szCs w:val="16"/>
          <w:lang w:val="ru-RU"/>
        </w:rPr>
      </w:pPr>
      <w:r w:rsidRPr="00BD17F9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BD17F9">
        <w:rPr>
          <w:rFonts w:ascii="Times New Roman" w:hAnsi="Times New Roman"/>
          <w:b/>
          <w:sz w:val="16"/>
          <w:szCs w:val="16"/>
          <w:lang w:val="ru-RU"/>
        </w:rPr>
        <w:t>Секретарь слушаний</w:t>
      </w:r>
      <w:r w:rsidRPr="00BD17F9">
        <w:rPr>
          <w:rFonts w:ascii="Times New Roman" w:hAnsi="Times New Roman"/>
          <w:sz w:val="16"/>
          <w:szCs w:val="16"/>
          <w:lang w:val="ru-RU"/>
        </w:rPr>
        <w:t>: Соколова М.Н.</w:t>
      </w:r>
    </w:p>
    <w:p w:rsidR="005A2C02" w:rsidRPr="00BD17F9" w:rsidRDefault="005A2C02" w:rsidP="005A2C02">
      <w:pPr>
        <w:tabs>
          <w:tab w:val="left" w:pos="7280"/>
        </w:tabs>
        <w:ind w:firstLine="567"/>
        <w:jc w:val="center"/>
        <w:rPr>
          <w:b/>
          <w:sz w:val="16"/>
          <w:szCs w:val="16"/>
        </w:rPr>
      </w:pPr>
      <w:r w:rsidRPr="00BD17F9">
        <w:rPr>
          <w:b/>
          <w:sz w:val="16"/>
          <w:szCs w:val="16"/>
        </w:rPr>
        <w:t>Повестка дня:</w:t>
      </w:r>
    </w:p>
    <w:p w:rsidR="005A2C02" w:rsidRPr="00BD17F9" w:rsidRDefault="005A2C02" w:rsidP="00BD17F9">
      <w:pPr>
        <w:ind w:firstLine="567"/>
        <w:jc w:val="both"/>
        <w:rPr>
          <w:sz w:val="16"/>
          <w:szCs w:val="16"/>
        </w:rPr>
      </w:pPr>
      <w:r w:rsidRPr="00BD17F9">
        <w:rPr>
          <w:sz w:val="16"/>
          <w:szCs w:val="16"/>
        </w:rPr>
        <w:t>1.  Публичные слушания  проекта Правил землепользования и застройки Чапаевского сельского поселения Красносельского муниципал</w:t>
      </w:r>
      <w:r w:rsidRPr="00BD17F9">
        <w:rPr>
          <w:sz w:val="16"/>
          <w:szCs w:val="16"/>
        </w:rPr>
        <w:t>ь</w:t>
      </w:r>
      <w:r w:rsidRPr="00BD17F9">
        <w:rPr>
          <w:sz w:val="16"/>
          <w:szCs w:val="16"/>
        </w:rPr>
        <w:t>ного района Костромской области</w:t>
      </w:r>
    </w:p>
    <w:p w:rsidR="005A2C02" w:rsidRPr="00BD17F9" w:rsidRDefault="005A2C02" w:rsidP="005A2C02">
      <w:pPr>
        <w:ind w:firstLine="567"/>
        <w:jc w:val="both"/>
        <w:rPr>
          <w:sz w:val="16"/>
          <w:szCs w:val="16"/>
        </w:rPr>
      </w:pPr>
      <w:r w:rsidRPr="00BD17F9">
        <w:rPr>
          <w:b/>
          <w:sz w:val="16"/>
          <w:szCs w:val="16"/>
        </w:rPr>
        <w:t>СЛУШАЛИ</w:t>
      </w:r>
      <w:r w:rsidRPr="00BD17F9">
        <w:rPr>
          <w:sz w:val="16"/>
          <w:szCs w:val="16"/>
        </w:rPr>
        <w:t>: Представителя ООО «Облпроект» Сидорова Дмитрия Андреевича о проекте Правил землепользования и застройки Чапае</w:t>
      </w:r>
      <w:r w:rsidRPr="00BD17F9">
        <w:rPr>
          <w:sz w:val="16"/>
          <w:szCs w:val="16"/>
        </w:rPr>
        <w:t>в</w:t>
      </w:r>
      <w:r w:rsidRPr="00BD17F9">
        <w:rPr>
          <w:sz w:val="16"/>
          <w:szCs w:val="16"/>
        </w:rPr>
        <w:t>ского сельского поселения Красносельского муниципального района. Он сказал, что с проектом Правил желающие могли ознакомиться в админ</w:t>
      </w:r>
      <w:r w:rsidRPr="00BD17F9">
        <w:rPr>
          <w:sz w:val="16"/>
          <w:szCs w:val="16"/>
        </w:rPr>
        <w:t>и</w:t>
      </w:r>
      <w:r w:rsidRPr="00BD17F9">
        <w:rPr>
          <w:sz w:val="16"/>
          <w:szCs w:val="16"/>
        </w:rPr>
        <w:t>страции Чапаевского сельского поселения, также материалы были размещены на сайте Администрации Красносельского района и в газете «Чап</w:t>
      </w:r>
      <w:r w:rsidRPr="00BD17F9">
        <w:rPr>
          <w:sz w:val="16"/>
          <w:szCs w:val="16"/>
        </w:rPr>
        <w:t>а</w:t>
      </w:r>
      <w:r w:rsidRPr="00BD17F9">
        <w:rPr>
          <w:sz w:val="16"/>
          <w:szCs w:val="16"/>
        </w:rPr>
        <w:t>евский вестник» разъяснил принцип действия Правил на основании зонирования территорий по видам использования земельных участков, назвал предельные размеры земельных участков и предельные параметры разрешенного строительства, реконструкции объектов капитального строительства, основания введения и назначение Правил, объяснил необходимость пр</w:t>
      </w:r>
      <w:r w:rsidRPr="00BD17F9">
        <w:rPr>
          <w:sz w:val="16"/>
          <w:szCs w:val="16"/>
        </w:rPr>
        <w:t>и</w:t>
      </w:r>
      <w:r w:rsidRPr="00BD17F9">
        <w:rPr>
          <w:sz w:val="16"/>
          <w:szCs w:val="16"/>
        </w:rPr>
        <w:t xml:space="preserve">нятия Правил. </w:t>
      </w:r>
    </w:p>
    <w:p w:rsidR="005A2C02" w:rsidRPr="00BD17F9" w:rsidRDefault="005A2C02" w:rsidP="005A2C02">
      <w:pPr>
        <w:ind w:firstLine="567"/>
        <w:jc w:val="both"/>
        <w:rPr>
          <w:sz w:val="16"/>
          <w:szCs w:val="16"/>
        </w:rPr>
      </w:pPr>
      <w:r w:rsidRPr="00BD17F9">
        <w:rPr>
          <w:b/>
          <w:sz w:val="16"/>
          <w:szCs w:val="16"/>
        </w:rPr>
        <w:t xml:space="preserve"> ВЫСТУПИЛИ</w:t>
      </w:r>
      <w:r w:rsidRPr="00BD17F9">
        <w:rPr>
          <w:sz w:val="16"/>
          <w:szCs w:val="16"/>
        </w:rPr>
        <w:t>: Лезина Н.Н. высказала полное согласие с проектом Правил землепользования и застройки, предложила проект Правил оставить без изменений.</w:t>
      </w:r>
    </w:p>
    <w:p w:rsidR="005A2C02" w:rsidRPr="00BD17F9" w:rsidRDefault="005A2C02" w:rsidP="00BD17F9">
      <w:pPr>
        <w:ind w:firstLine="567"/>
        <w:jc w:val="both"/>
        <w:rPr>
          <w:sz w:val="16"/>
          <w:szCs w:val="16"/>
        </w:rPr>
      </w:pPr>
      <w:r w:rsidRPr="00BD17F9">
        <w:rPr>
          <w:b/>
          <w:sz w:val="16"/>
          <w:szCs w:val="16"/>
        </w:rPr>
        <w:t xml:space="preserve"> ПРЕДЛОЖИЛИ</w:t>
      </w:r>
      <w:r w:rsidRPr="00BD17F9">
        <w:rPr>
          <w:sz w:val="16"/>
          <w:szCs w:val="16"/>
        </w:rPr>
        <w:t>: В проект Правил землепользования и застройки Чапаевского сельского  посел</w:t>
      </w:r>
      <w:r w:rsidRPr="00BD17F9">
        <w:rPr>
          <w:sz w:val="16"/>
          <w:szCs w:val="16"/>
        </w:rPr>
        <w:t>е</w:t>
      </w:r>
      <w:r w:rsidRPr="00BD17F9">
        <w:rPr>
          <w:sz w:val="16"/>
          <w:szCs w:val="16"/>
        </w:rPr>
        <w:t xml:space="preserve">ния Красносельского муниципального  района  Костромской  области изменения не вносить. </w:t>
      </w:r>
    </w:p>
    <w:p w:rsidR="005A2C02" w:rsidRPr="00BD17F9" w:rsidRDefault="005A2C02" w:rsidP="00BD17F9">
      <w:pPr>
        <w:ind w:firstLine="567"/>
        <w:jc w:val="both"/>
        <w:rPr>
          <w:sz w:val="16"/>
          <w:szCs w:val="16"/>
        </w:rPr>
      </w:pPr>
      <w:r w:rsidRPr="00BD17F9">
        <w:rPr>
          <w:b/>
          <w:sz w:val="16"/>
          <w:szCs w:val="16"/>
        </w:rPr>
        <w:t>РЕШИЛИ</w:t>
      </w:r>
      <w:r w:rsidRPr="00BD17F9">
        <w:rPr>
          <w:sz w:val="16"/>
          <w:szCs w:val="16"/>
        </w:rPr>
        <w:t>: Рекомендовать Совету депутатов Чапаевского сельского поселения Красносельского муниципального района Костромской области не вносить изменения и дополнения в проект Правил землепол</w:t>
      </w:r>
      <w:r w:rsidRPr="00BD17F9">
        <w:rPr>
          <w:sz w:val="16"/>
          <w:szCs w:val="16"/>
        </w:rPr>
        <w:t>ь</w:t>
      </w:r>
      <w:r w:rsidRPr="00BD17F9">
        <w:rPr>
          <w:sz w:val="16"/>
          <w:szCs w:val="16"/>
        </w:rPr>
        <w:t>зования и застройки Чапаевского сельского поселения Красносельского муниципального района Костромской области, принять проект Правил землепользования и застройки Чапаевского сельского поселения Красносельского муниципального района Костро</w:t>
      </w:r>
      <w:r w:rsidRPr="00BD17F9">
        <w:rPr>
          <w:sz w:val="16"/>
          <w:szCs w:val="16"/>
        </w:rPr>
        <w:t>м</w:t>
      </w:r>
      <w:r w:rsidRPr="00BD17F9">
        <w:rPr>
          <w:sz w:val="16"/>
          <w:szCs w:val="16"/>
        </w:rPr>
        <w:t>ской области.</w:t>
      </w:r>
    </w:p>
    <w:p w:rsidR="005A2C02" w:rsidRPr="00BD17F9" w:rsidRDefault="005A2C02" w:rsidP="00BD17F9">
      <w:pPr>
        <w:ind w:firstLine="567"/>
        <w:jc w:val="both"/>
        <w:rPr>
          <w:sz w:val="16"/>
          <w:szCs w:val="16"/>
        </w:rPr>
      </w:pPr>
      <w:r w:rsidRPr="00BD17F9">
        <w:rPr>
          <w:b/>
          <w:sz w:val="16"/>
          <w:szCs w:val="16"/>
        </w:rPr>
        <w:t>ГОЛОСОВАЛИ</w:t>
      </w:r>
      <w:r w:rsidRPr="00BD17F9">
        <w:rPr>
          <w:sz w:val="16"/>
          <w:szCs w:val="16"/>
        </w:rPr>
        <w:t>: «за»-64 человек, «против» - нет, «воздержались» - нет.</w:t>
      </w:r>
    </w:p>
    <w:p w:rsidR="005A2C02" w:rsidRPr="00BD17F9" w:rsidRDefault="005A2C02" w:rsidP="005A2C02">
      <w:pPr>
        <w:jc w:val="both"/>
        <w:rPr>
          <w:sz w:val="16"/>
          <w:szCs w:val="16"/>
        </w:rPr>
      </w:pPr>
      <w:r w:rsidRPr="00BD17F9">
        <w:rPr>
          <w:sz w:val="16"/>
          <w:szCs w:val="16"/>
        </w:rPr>
        <w:t>Председатель публичных слушаний:                                                                                          В.Н. Смирнов</w:t>
      </w:r>
    </w:p>
    <w:p w:rsidR="005A2C02" w:rsidRPr="00BD17F9" w:rsidRDefault="005A2C02" w:rsidP="005A2C02">
      <w:pPr>
        <w:ind w:firstLine="567"/>
        <w:jc w:val="both"/>
        <w:rPr>
          <w:sz w:val="16"/>
          <w:szCs w:val="16"/>
        </w:rPr>
      </w:pPr>
    </w:p>
    <w:p w:rsidR="00FD077E" w:rsidRPr="00BD17F9" w:rsidRDefault="005A2C02" w:rsidP="00BD17F9">
      <w:pPr>
        <w:jc w:val="both"/>
        <w:rPr>
          <w:sz w:val="16"/>
          <w:szCs w:val="16"/>
        </w:rPr>
      </w:pPr>
      <w:r w:rsidRPr="00BD17F9">
        <w:rPr>
          <w:sz w:val="16"/>
          <w:szCs w:val="16"/>
        </w:rPr>
        <w:t>Секретарь:                                                                                                                                        М.Н.Соколова</w:t>
      </w:r>
    </w:p>
    <w:p w:rsidR="00FD077E" w:rsidRPr="00BD17F9" w:rsidRDefault="00FD077E" w:rsidP="00FD077E">
      <w:pPr>
        <w:jc w:val="center"/>
        <w:rPr>
          <w:sz w:val="16"/>
          <w:szCs w:val="16"/>
        </w:rPr>
      </w:pPr>
      <w:r w:rsidRPr="00BD17F9">
        <w:rPr>
          <w:sz w:val="16"/>
          <w:szCs w:val="16"/>
        </w:rPr>
        <w:t>Российская Федерация</w:t>
      </w:r>
    </w:p>
    <w:p w:rsidR="00FD077E" w:rsidRPr="00BD17F9" w:rsidRDefault="00FD077E" w:rsidP="00FD077E">
      <w:pPr>
        <w:jc w:val="center"/>
        <w:rPr>
          <w:sz w:val="16"/>
          <w:szCs w:val="16"/>
        </w:rPr>
      </w:pPr>
      <w:r w:rsidRPr="00BD17F9">
        <w:rPr>
          <w:sz w:val="16"/>
          <w:szCs w:val="16"/>
        </w:rPr>
        <w:t>Костромская область Красносельский муниципальный район</w:t>
      </w:r>
    </w:p>
    <w:p w:rsidR="00FD077E" w:rsidRPr="00BD17F9" w:rsidRDefault="00FD077E" w:rsidP="00FD077E">
      <w:pPr>
        <w:jc w:val="center"/>
        <w:rPr>
          <w:sz w:val="16"/>
          <w:szCs w:val="16"/>
        </w:rPr>
      </w:pPr>
      <w:r w:rsidRPr="00BD17F9">
        <w:rPr>
          <w:sz w:val="16"/>
          <w:szCs w:val="16"/>
        </w:rPr>
        <w:t>Совет депутатов Чапаевского сельского поселения</w:t>
      </w:r>
    </w:p>
    <w:p w:rsidR="00FD077E" w:rsidRPr="00BD17F9" w:rsidRDefault="00FD077E" w:rsidP="00FD077E">
      <w:pPr>
        <w:jc w:val="center"/>
        <w:rPr>
          <w:sz w:val="16"/>
          <w:szCs w:val="16"/>
        </w:rPr>
      </w:pPr>
    </w:p>
    <w:p w:rsidR="00FD077E" w:rsidRPr="00BD17F9" w:rsidRDefault="00FD077E" w:rsidP="00FD077E">
      <w:pPr>
        <w:jc w:val="center"/>
        <w:rPr>
          <w:sz w:val="16"/>
          <w:szCs w:val="16"/>
        </w:rPr>
      </w:pPr>
      <w:r w:rsidRPr="00BD17F9">
        <w:rPr>
          <w:sz w:val="16"/>
          <w:szCs w:val="16"/>
        </w:rPr>
        <w:t>РЕШЕНИЕ</w:t>
      </w:r>
    </w:p>
    <w:p w:rsidR="00FD077E" w:rsidRPr="00BD17F9" w:rsidRDefault="00FD077E" w:rsidP="00BD17F9">
      <w:pPr>
        <w:rPr>
          <w:sz w:val="16"/>
          <w:szCs w:val="16"/>
        </w:rPr>
      </w:pPr>
      <w:r w:rsidRPr="00BD17F9">
        <w:rPr>
          <w:sz w:val="16"/>
          <w:szCs w:val="16"/>
        </w:rPr>
        <w:t xml:space="preserve">                      От « 11  » января 2013 года                                                                                                  № 89</w:t>
      </w:r>
    </w:p>
    <w:p w:rsidR="00FD077E" w:rsidRPr="00BD17F9" w:rsidRDefault="00FD077E" w:rsidP="00FD077E">
      <w:pPr>
        <w:ind w:left="1134" w:right="848"/>
        <w:jc w:val="center"/>
        <w:rPr>
          <w:sz w:val="16"/>
          <w:szCs w:val="16"/>
        </w:rPr>
      </w:pPr>
      <w:r w:rsidRPr="00BD17F9">
        <w:rPr>
          <w:sz w:val="16"/>
          <w:szCs w:val="16"/>
        </w:rPr>
        <w:t>О внесении изменений  и дополнений в решение Совета депутатов поселения от 27.12.2012 г</w:t>
      </w:r>
    </w:p>
    <w:p w:rsidR="00FD077E" w:rsidRPr="00BD17F9" w:rsidRDefault="00FD077E" w:rsidP="00FD077E">
      <w:pPr>
        <w:ind w:left="1134" w:right="848"/>
        <w:jc w:val="center"/>
        <w:rPr>
          <w:sz w:val="16"/>
          <w:szCs w:val="16"/>
        </w:rPr>
      </w:pPr>
      <w:r w:rsidRPr="00BD17F9">
        <w:rPr>
          <w:sz w:val="16"/>
          <w:szCs w:val="16"/>
        </w:rPr>
        <w:t>№ 82 «О принятии бюджета Чапаевского сельского поселения Красносельского муниципального района Костромской области на 2013 год»</w:t>
      </w:r>
    </w:p>
    <w:p w:rsidR="00FD077E" w:rsidRPr="00BD17F9" w:rsidRDefault="00FD077E" w:rsidP="00FD077E">
      <w:pPr>
        <w:jc w:val="both"/>
        <w:rPr>
          <w:sz w:val="16"/>
          <w:szCs w:val="16"/>
        </w:rPr>
      </w:pPr>
      <w:r w:rsidRPr="00BD17F9">
        <w:rPr>
          <w:sz w:val="16"/>
          <w:szCs w:val="16"/>
        </w:rPr>
        <w:t xml:space="preserve">   Руководствуясь статьей № 131-ФЗ « 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Исакова Сергея Вячеславовича.</w:t>
      </w:r>
    </w:p>
    <w:p w:rsidR="00FD077E" w:rsidRPr="00BD17F9" w:rsidRDefault="00FD077E" w:rsidP="00FD077E">
      <w:pPr>
        <w:jc w:val="both"/>
        <w:rPr>
          <w:sz w:val="16"/>
          <w:szCs w:val="16"/>
        </w:rPr>
      </w:pPr>
      <w:r w:rsidRPr="00BD17F9">
        <w:rPr>
          <w:sz w:val="16"/>
          <w:szCs w:val="16"/>
        </w:rPr>
        <w:t>Совет депутатов решил:</w:t>
      </w:r>
    </w:p>
    <w:p w:rsidR="00FD077E" w:rsidRPr="00BD17F9" w:rsidRDefault="00FD077E" w:rsidP="00FD077E">
      <w:pPr>
        <w:jc w:val="both"/>
        <w:rPr>
          <w:sz w:val="16"/>
          <w:szCs w:val="16"/>
        </w:rPr>
      </w:pPr>
      <w:r w:rsidRPr="00BD17F9">
        <w:rPr>
          <w:sz w:val="16"/>
          <w:szCs w:val="16"/>
        </w:rPr>
        <w:t>Внести в решение Совета депутатов поселения 27.12.2012года № 82 «О  принятии бюджета Чапаевского сельского поселения Красносельского муниципального района Костромской области на 2013год» следующие  изменения и дополнения:</w:t>
      </w:r>
    </w:p>
    <w:p w:rsidR="00FD077E" w:rsidRPr="00BD17F9" w:rsidRDefault="00FD077E" w:rsidP="00FD077E">
      <w:pPr>
        <w:jc w:val="both"/>
        <w:rPr>
          <w:sz w:val="16"/>
          <w:szCs w:val="16"/>
        </w:rPr>
      </w:pPr>
      <w:r w:rsidRPr="00BD17F9">
        <w:rPr>
          <w:sz w:val="16"/>
          <w:szCs w:val="16"/>
        </w:rPr>
        <w:t>1. В пункте 1 слово«779600 рублей» заменить соответственно словом  «778600 рублей» .</w:t>
      </w:r>
    </w:p>
    <w:p w:rsidR="00FD077E" w:rsidRPr="00BD17F9" w:rsidRDefault="00FD077E" w:rsidP="00FD077E">
      <w:pPr>
        <w:jc w:val="both"/>
        <w:rPr>
          <w:sz w:val="16"/>
          <w:szCs w:val="16"/>
        </w:rPr>
      </w:pPr>
      <w:r w:rsidRPr="00BD17F9">
        <w:rPr>
          <w:sz w:val="16"/>
          <w:szCs w:val="16"/>
        </w:rPr>
        <w:t>2.    Приложение 5 «Объем поступлений доходов по основным источникам на 2013год» , приложение 6 «Распределение расходов бюджета Чапаевского сельского поселения по функциональной классификации на 2013 год» изложить в новой редакции согласно  приложения к настоящему решению.</w:t>
      </w:r>
    </w:p>
    <w:p w:rsidR="00FD077E" w:rsidRPr="00BD17F9" w:rsidRDefault="00FD077E" w:rsidP="00FD077E">
      <w:pPr>
        <w:jc w:val="both"/>
        <w:rPr>
          <w:sz w:val="16"/>
          <w:szCs w:val="16"/>
        </w:rPr>
      </w:pPr>
      <w:r w:rsidRPr="00BD17F9">
        <w:rPr>
          <w:sz w:val="16"/>
          <w:szCs w:val="16"/>
        </w:rPr>
        <w:lastRenderedPageBreak/>
        <w:t xml:space="preserve"> 3. Контроль за исполнением данного решения возложить на постоянную комиссию по экономике ,налогам и сборам.</w:t>
      </w:r>
    </w:p>
    <w:p w:rsidR="00FD077E" w:rsidRPr="00BD17F9" w:rsidRDefault="00FD077E" w:rsidP="00FD077E">
      <w:pPr>
        <w:jc w:val="both"/>
        <w:rPr>
          <w:sz w:val="16"/>
          <w:szCs w:val="16"/>
        </w:rPr>
      </w:pPr>
      <w:r w:rsidRPr="00BD17F9">
        <w:rPr>
          <w:sz w:val="16"/>
          <w:szCs w:val="16"/>
        </w:rPr>
        <w:t>4.  Настоящее решение вступает в силу с   после официального опубликования в газете «Чапаевский Вестник»  и распространяет действия на правоотношения, возникшие с 1 января 2013 года</w:t>
      </w:r>
    </w:p>
    <w:p w:rsidR="00FD077E" w:rsidRPr="00BD17F9" w:rsidRDefault="00FD077E" w:rsidP="00FD077E">
      <w:pPr>
        <w:ind w:left="360"/>
        <w:jc w:val="both"/>
        <w:rPr>
          <w:sz w:val="16"/>
          <w:szCs w:val="16"/>
        </w:rPr>
      </w:pPr>
      <w:r w:rsidRPr="00BD17F9">
        <w:rPr>
          <w:sz w:val="16"/>
          <w:szCs w:val="16"/>
        </w:rPr>
        <w:t>Глава поселения                                                            Смирнова Г.А</w:t>
      </w:r>
    </w:p>
    <w:p w:rsidR="00FD077E" w:rsidRPr="00BD17F9" w:rsidRDefault="00FD077E" w:rsidP="00FD077E">
      <w:pPr>
        <w:ind w:left="360"/>
        <w:jc w:val="right"/>
        <w:rPr>
          <w:sz w:val="16"/>
          <w:szCs w:val="16"/>
        </w:rPr>
      </w:pPr>
      <w:r w:rsidRPr="00BD17F9">
        <w:rPr>
          <w:sz w:val="16"/>
          <w:szCs w:val="16"/>
        </w:rPr>
        <w:t xml:space="preserve">                                                                                                Приложение 5</w:t>
      </w:r>
    </w:p>
    <w:p w:rsidR="00FD077E" w:rsidRPr="00BD17F9" w:rsidRDefault="00FD077E" w:rsidP="00FD077E">
      <w:pPr>
        <w:ind w:left="5103"/>
        <w:jc w:val="right"/>
        <w:rPr>
          <w:sz w:val="16"/>
          <w:szCs w:val="16"/>
        </w:rPr>
      </w:pPr>
      <w:r w:rsidRPr="00BD17F9">
        <w:rPr>
          <w:sz w:val="16"/>
          <w:szCs w:val="16"/>
        </w:rPr>
        <w:t>К  бюджету Чапаевского сельского поселения Красносельского муниципального района  Костромской области На 2013 год</w:t>
      </w:r>
    </w:p>
    <w:p w:rsidR="00FD077E" w:rsidRPr="00BD17F9" w:rsidRDefault="00FD077E" w:rsidP="00BD17F9">
      <w:pPr>
        <w:ind w:left="5103"/>
        <w:jc w:val="right"/>
        <w:rPr>
          <w:sz w:val="16"/>
          <w:szCs w:val="16"/>
        </w:rPr>
      </w:pPr>
      <w:r w:rsidRPr="00BD17F9">
        <w:rPr>
          <w:sz w:val="16"/>
          <w:szCs w:val="16"/>
        </w:rPr>
        <w:t>(в редакции решения Совета депутатов Чапаевского сельского поселения от 11.01.2013 № 89)</w:t>
      </w:r>
    </w:p>
    <w:p w:rsidR="00FD077E" w:rsidRPr="00BD17F9" w:rsidRDefault="00FD077E" w:rsidP="00FD077E">
      <w:pPr>
        <w:jc w:val="center"/>
        <w:rPr>
          <w:sz w:val="16"/>
          <w:szCs w:val="16"/>
        </w:rPr>
      </w:pPr>
      <w:r w:rsidRPr="00BD17F9">
        <w:rPr>
          <w:sz w:val="16"/>
          <w:szCs w:val="16"/>
        </w:rPr>
        <w:t>Объем поступлений доходов по основным источникам На 2013год</w:t>
      </w:r>
    </w:p>
    <w:p w:rsidR="00FD077E" w:rsidRPr="00BD17F9" w:rsidRDefault="00FD077E" w:rsidP="00FD077E">
      <w:pPr>
        <w:jc w:val="center"/>
        <w:rPr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6192"/>
        <w:gridCol w:w="1260"/>
      </w:tblGrid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Наименование дохода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сумма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00010000000000000000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2047000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00010100000000000000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489600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18210102000010000110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 xml:space="preserve">Налог на доходы физических лиц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489600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18210102010010000110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На доходы физических лиц  с доходов , источником которых является налоговый агент , за исключением  доходов , в отношении которых исчисление и уплата налога осуществляется в соответствии со статьями 227,227</w:t>
            </w:r>
            <w:r w:rsidRPr="00BD17F9">
              <w:rPr>
                <w:sz w:val="16"/>
                <w:szCs w:val="16"/>
                <w:vertAlign w:val="superscript"/>
              </w:rPr>
              <w:t>1</w:t>
            </w:r>
            <w:r w:rsidRPr="00BD17F9">
              <w:rPr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487000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ind w:left="-720"/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 xml:space="preserve">            18210102020010000110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Налог на доходы физических лиц с доходов, полученных  от осуществления физическими лицами, зарегистрированными в качестве индивидуальных предпринимателей, частных нотариусов , занимающихся частной практикой, адвокатов ,учредивших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600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ind w:left="-720"/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 xml:space="preserve">           18210102030010000110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Налог на доходы физических лиц с доходов, полученных 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2000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00010500000000000000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171000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00010501000000000110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Налог, взимаемый в связи с применением  упрощенной системы налогообложения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165000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18210501010010000110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Налог, взимаемый в связи с применением упрощенной системы налогообложения объект налогообложения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114000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18210501011010000110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 xml:space="preserve">Налог, взимаемый в связи с применением упрощенной системы налогообложения объект налогообложения доходы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114000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18210501020010000110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Налог, взимаемый в связи с применением упрощенной системы налогообложения объект налогообложения доходы уменьшенные на величину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51000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18210501021010000110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Налог, взимаемый в связи с применением упрощенной системы налогообложения объект налогообложения доходы уменьшенные на величину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51000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18210503000010000110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6000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18210503010010000110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6000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00010600000000000000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1231000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18210601000000000110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46000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18210601030100000110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46000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18210606000000000110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1185000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18210606013100000110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Земельный налог, взимаемый по ставкам,  установленным в соответствии с подпунктом 1 пункта 1 статьи 394 Налогового кодекса Российской Федерации и применяемым к объектам</w:t>
            </w:r>
          </w:p>
          <w:p w:rsidR="00FD077E" w:rsidRPr="00BD17F9" w:rsidRDefault="00FD077E" w:rsidP="00155C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505000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18210606023100000110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</w:t>
            </w:r>
          </w:p>
          <w:p w:rsidR="00FD077E" w:rsidRPr="00BD17F9" w:rsidRDefault="00FD077E" w:rsidP="00155C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680000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00010800000000000000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1000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99910804000010000110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1000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00010900000000000000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3400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182109040531001000110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Земельный налог по обязательствам возникшим до 01.01.2006г.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3400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00011100000000000000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96000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90111105013100000120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54000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99911105035100000120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Доходы от сдачи в аренду имущества, находящегося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42000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00011200000000000000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ПЛАТЕЖИ ПРИ ПОЛЬЗОВАНИИ ПРИРОДНЫМИ</w:t>
            </w:r>
          </w:p>
          <w:p w:rsidR="00FD077E" w:rsidRPr="00BD17F9" w:rsidRDefault="00FD077E" w:rsidP="00155C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РЕСУРСАМИ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13000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00011204000000000120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Плата за пользование лесов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13000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82011204021020000120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Плата за использование лесов в части, превышающей минимальный размер платы по договору купли- продажи лесных насаждений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7000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82011204060020000120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Плата по договору купли-продажи лесных насаждений для собственных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6000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  <w:lang w:val="en-US"/>
              </w:rPr>
            </w:pPr>
            <w:r w:rsidRPr="00BD17F9">
              <w:rPr>
                <w:sz w:val="16"/>
                <w:szCs w:val="16"/>
                <w:lang w:val="en-US"/>
              </w:rPr>
              <w:t>00011300000000000000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  <w:lang w:val="en-US"/>
              </w:rPr>
            </w:pPr>
            <w:r w:rsidRPr="00BD17F9">
              <w:rPr>
                <w:sz w:val="16"/>
                <w:szCs w:val="16"/>
                <w:lang w:val="en-US"/>
              </w:rPr>
              <w:t>18000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99911302995100000130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Прочие доходы  от  компенсации затрат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  <w:lang w:val="en-US"/>
              </w:rPr>
            </w:pPr>
            <w:r w:rsidRPr="00BD17F9">
              <w:rPr>
                <w:sz w:val="16"/>
                <w:szCs w:val="16"/>
                <w:lang w:val="en-US"/>
              </w:rPr>
              <w:t>18000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lastRenderedPageBreak/>
              <w:t>00011400000000000000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24000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90111406013100000430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24000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00020000000000000000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778600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00020200000000000000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778600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000202010000000000151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716000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99920201001100000151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716000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00020203000000000151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62600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99920203015100000151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59500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99920203024100000151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3100</w:t>
            </w:r>
          </w:p>
        </w:tc>
      </w:tr>
      <w:tr w:rsidR="00FD077E" w:rsidRPr="00BD17F9" w:rsidTr="00155C4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2825600</w:t>
            </w:r>
          </w:p>
        </w:tc>
      </w:tr>
    </w:tbl>
    <w:p w:rsidR="00FD077E" w:rsidRPr="00BD17F9" w:rsidRDefault="00FD077E" w:rsidP="00FD077E">
      <w:pPr>
        <w:rPr>
          <w:sz w:val="16"/>
          <w:szCs w:val="16"/>
        </w:rPr>
      </w:pPr>
    </w:p>
    <w:p w:rsidR="00FD077E" w:rsidRPr="00BD17F9" w:rsidRDefault="00FD077E" w:rsidP="00FD077E">
      <w:pPr>
        <w:ind w:left="5103"/>
        <w:jc w:val="right"/>
        <w:rPr>
          <w:sz w:val="16"/>
          <w:szCs w:val="16"/>
        </w:rPr>
      </w:pPr>
      <w:r w:rsidRPr="00BD17F9">
        <w:rPr>
          <w:sz w:val="16"/>
          <w:szCs w:val="16"/>
        </w:rPr>
        <w:t>Приложение 6</w:t>
      </w:r>
    </w:p>
    <w:p w:rsidR="00FD077E" w:rsidRPr="00BD17F9" w:rsidRDefault="00FD077E" w:rsidP="00FD077E">
      <w:pPr>
        <w:ind w:left="5103"/>
        <w:jc w:val="right"/>
        <w:rPr>
          <w:sz w:val="16"/>
          <w:szCs w:val="16"/>
        </w:rPr>
      </w:pPr>
      <w:r w:rsidRPr="00BD17F9">
        <w:rPr>
          <w:sz w:val="16"/>
          <w:szCs w:val="16"/>
        </w:rPr>
        <w:t>К  бюджету Чапаевского сельского поселения Красносельского муниципального района  Костромской области На 2013 год</w:t>
      </w:r>
    </w:p>
    <w:p w:rsidR="00FD077E" w:rsidRPr="00BD17F9" w:rsidRDefault="00FD077E" w:rsidP="00BD17F9">
      <w:pPr>
        <w:ind w:left="5103"/>
        <w:jc w:val="right"/>
        <w:rPr>
          <w:sz w:val="16"/>
          <w:szCs w:val="16"/>
        </w:rPr>
      </w:pPr>
      <w:r w:rsidRPr="00BD17F9">
        <w:rPr>
          <w:sz w:val="16"/>
          <w:szCs w:val="16"/>
        </w:rPr>
        <w:t>(в редакции решения Совета депутатов Чапаевского сельского поселения от 11..01.2013 № 89</w:t>
      </w:r>
    </w:p>
    <w:p w:rsidR="00FD077E" w:rsidRPr="00BD17F9" w:rsidRDefault="00FD077E" w:rsidP="00FD077E">
      <w:pPr>
        <w:jc w:val="center"/>
        <w:rPr>
          <w:sz w:val="16"/>
          <w:szCs w:val="16"/>
        </w:rPr>
      </w:pPr>
      <w:r w:rsidRPr="00BD17F9">
        <w:rPr>
          <w:sz w:val="16"/>
          <w:szCs w:val="16"/>
        </w:rPr>
        <w:t xml:space="preserve">  Распределение расходов бюджета Чапаевского сельского поселения Красносельского муниципального района по функциональной классификации на 2013  год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900"/>
        <w:gridCol w:w="1260"/>
        <w:gridCol w:w="1080"/>
        <w:gridCol w:w="1080"/>
        <w:gridCol w:w="720"/>
        <w:gridCol w:w="1080"/>
      </w:tblGrid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Раздел</w:t>
            </w:r>
          </w:p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 xml:space="preserve">Вид </w:t>
            </w:r>
          </w:p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расхода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ЭКР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Сумма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 xml:space="preserve">Администрация Чапаевского сельского поселения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2927900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1834400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1834400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 xml:space="preserve">Руководство и управление в сфере установленных функций  органов государственной власти субъектов РФ, местных администраций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0020400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1834400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0020400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1834400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1834400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-заработная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1458622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-прочие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400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-начисления на оплату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298578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- услуги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6800</w:t>
            </w:r>
          </w:p>
        </w:tc>
      </w:tr>
      <w:tr w:rsidR="00FD077E" w:rsidRPr="00BD17F9" w:rsidTr="00155C4E">
        <w:trPr>
          <w:trHeight w:val="9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- транспортные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 xml:space="preserve">-коммунальные услуги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12266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-услуги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8756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9775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-прочие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9003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 xml:space="preserve">- увеличение стоимости материальных запасов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30000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59500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Мобилизационная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59500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Осуществление воинского учета на территории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0013600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59500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59500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-заработная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32100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- начисления на заработную плату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9700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- услуги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990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-коммунальные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  <w:lang w:val="en-US"/>
              </w:rPr>
            </w:pPr>
            <w:r w:rsidRPr="00BD17F9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7600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- увеличение стоимости 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  <w:lang w:val="en-US"/>
              </w:rPr>
            </w:pPr>
            <w:r w:rsidRPr="00BD17F9">
              <w:rPr>
                <w:sz w:val="16"/>
                <w:szCs w:val="16"/>
                <w:lang w:val="en-US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7800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 xml:space="preserve">- увеличение стоимости материальных запасов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  <w:lang w:val="en-US"/>
              </w:rPr>
            </w:pPr>
            <w:r w:rsidRPr="00BD17F9">
              <w:rPr>
                <w:sz w:val="16"/>
                <w:szCs w:val="16"/>
                <w:lang w:val="en-US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  <w:lang w:val="en-US"/>
              </w:rPr>
            </w:pPr>
            <w:r w:rsidRPr="00BD17F9">
              <w:rPr>
                <w:sz w:val="16"/>
                <w:szCs w:val="16"/>
              </w:rPr>
              <w:t>1310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260700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67000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3610000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67000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3610500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67000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67000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 xml:space="preserve">-коммунальные услуги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67000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193700</w:t>
            </w:r>
          </w:p>
        </w:tc>
      </w:tr>
      <w:tr w:rsidR="00FD077E" w:rsidRPr="00BD17F9" w:rsidTr="00155C4E">
        <w:trPr>
          <w:trHeight w:val="23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Проведение мероприятий по благоустройству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6000000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193700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6000100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57800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57800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 xml:space="preserve">-коммунальные услуги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40800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-услуги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17000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Содержание дорог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6000200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76000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76000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lastRenderedPageBreak/>
              <w:t>-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76000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6000400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2700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2700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-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2700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6000500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57200</w:t>
            </w:r>
          </w:p>
        </w:tc>
      </w:tr>
      <w:tr w:rsidR="00FD077E" w:rsidRPr="00BD17F9" w:rsidTr="00155C4E">
        <w:trPr>
          <w:trHeight w:val="63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57200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-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46800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- увеличение стоимости 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  <w:lang w:val="en-US"/>
              </w:rPr>
            </w:pPr>
            <w:r w:rsidRPr="00BD17F9">
              <w:rPr>
                <w:sz w:val="16"/>
                <w:szCs w:val="16"/>
                <w:lang w:val="en-US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5400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- 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  <w:lang w:val="en-US"/>
              </w:rPr>
            </w:pPr>
            <w:r w:rsidRPr="00BD17F9">
              <w:rPr>
                <w:sz w:val="16"/>
                <w:szCs w:val="16"/>
                <w:lang w:val="en-US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  <w:lang w:val="en-US"/>
              </w:rPr>
              <w:t>500</w:t>
            </w:r>
            <w:r w:rsidRPr="00BD17F9">
              <w:rPr>
                <w:sz w:val="16"/>
                <w:szCs w:val="16"/>
              </w:rPr>
              <w:t>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Культура кинематография и 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598300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598300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Дворцы и дома культуры , другие учреждения культуры и средств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4400000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216300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4409900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216300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216300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-заработная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63878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-начисления на оплату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152422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5200000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382000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Финансовое обеспечение расходных обязательств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5210000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382000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5210600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382000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382000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 xml:space="preserve">-перечисления другим бюджетам бюджетной системы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382000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170000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  <w:lang w:val="en-US"/>
              </w:rPr>
            </w:pPr>
            <w:r w:rsidRPr="00BD17F9">
              <w:rPr>
                <w:sz w:val="16"/>
                <w:szCs w:val="16"/>
                <w:lang w:val="en-US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32000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Доплаты к пенсиям , дополнительное 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4910000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32000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4910100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32000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 xml:space="preserve"> Социальные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32000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-социальные пособия ,выплачиваемые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32000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Другие вопросы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138000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5140100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138000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138000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-безвозмездные и безвозвратные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138000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1300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5000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0650000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5000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0650300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5000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5000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Обслуживание  государственного внутреннего и муниципального 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5000</w:t>
            </w:r>
          </w:p>
        </w:tc>
      </w:tr>
      <w:tr w:rsidR="00FD077E" w:rsidRPr="00BD17F9" w:rsidTr="00155C4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Pr="00BD17F9" w:rsidRDefault="00FD077E" w:rsidP="00155C4E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2927900</w:t>
            </w:r>
          </w:p>
        </w:tc>
      </w:tr>
    </w:tbl>
    <w:p w:rsidR="00CE37E9" w:rsidRPr="00BD17F9" w:rsidRDefault="00CE37E9" w:rsidP="00155C4E">
      <w:pPr>
        <w:rPr>
          <w:sz w:val="16"/>
          <w:szCs w:val="16"/>
        </w:rPr>
      </w:pPr>
    </w:p>
    <w:p w:rsidR="00155C4E" w:rsidRPr="00BD17F9" w:rsidRDefault="00155C4E" w:rsidP="00155C4E">
      <w:pPr>
        <w:jc w:val="center"/>
        <w:outlineLvl w:val="0"/>
        <w:rPr>
          <w:sz w:val="16"/>
          <w:szCs w:val="16"/>
        </w:rPr>
      </w:pPr>
      <w:r w:rsidRPr="00BD17F9">
        <w:rPr>
          <w:sz w:val="16"/>
          <w:szCs w:val="16"/>
        </w:rPr>
        <w:t>Российская Федерация</w:t>
      </w:r>
    </w:p>
    <w:p w:rsidR="00155C4E" w:rsidRPr="00BD17F9" w:rsidRDefault="00155C4E" w:rsidP="00155C4E">
      <w:pPr>
        <w:jc w:val="center"/>
        <w:rPr>
          <w:sz w:val="16"/>
          <w:szCs w:val="16"/>
        </w:rPr>
      </w:pPr>
      <w:r w:rsidRPr="00BD17F9">
        <w:rPr>
          <w:sz w:val="16"/>
          <w:szCs w:val="16"/>
        </w:rPr>
        <w:t>Костромская область Красносельский муниципальный район</w:t>
      </w:r>
    </w:p>
    <w:p w:rsidR="00155C4E" w:rsidRPr="00BD17F9" w:rsidRDefault="00155C4E" w:rsidP="00155C4E">
      <w:pPr>
        <w:jc w:val="center"/>
        <w:outlineLvl w:val="0"/>
        <w:rPr>
          <w:sz w:val="16"/>
          <w:szCs w:val="16"/>
        </w:rPr>
      </w:pPr>
      <w:r w:rsidRPr="00BD17F9">
        <w:rPr>
          <w:sz w:val="16"/>
          <w:szCs w:val="16"/>
        </w:rPr>
        <w:t>Совет депутатов Чапаевского сельского поселения</w:t>
      </w:r>
    </w:p>
    <w:p w:rsidR="00155C4E" w:rsidRPr="00BD17F9" w:rsidRDefault="00155C4E" w:rsidP="00155C4E">
      <w:pPr>
        <w:tabs>
          <w:tab w:val="left" w:pos="3225"/>
        </w:tabs>
        <w:jc w:val="center"/>
        <w:outlineLvl w:val="0"/>
        <w:rPr>
          <w:b/>
          <w:sz w:val="16"/>
          <w:szCs w:val="16"/>
        </w:rPr>
      </w:pPr>
      <w:r w:rsidRPr="00BD17F9">
        <w:rPr>
          <w:b/>
          <w:sz w:val="16"/>
          <w:szCs w:val="16"/>
        </w:rPr>
        <w:t>РЕШЕНИЕ</w:t>
      </w:r>
    </w:p>
    <w:p w:rsidR="00155C4E" w:rsidRPr="00BD17F9" w:rsidRDefault="00155C4E" w:rsidP="00155C4E">
      <w:pPr>
        <w:rPr>
          <w:sz w:val="16"/>
          <w:szCs w:val="16"/>
        </w:rPr>
      </w:pPr>
      <w:r w:rsidRPr="00BD17F9">
        <w:rPr>
          <w:sz w:val="16"/>
          <w:szCs w:val="16"/>
        </w:rPr>
        <w:t xml:space="preserve">                        </w:t>
      </w:r>
      <w:r w:rsidR="00BD17F9">
        <w:rPr>
          <w:sz w:val="16"/>
          <w:szCs w:val="16"/>
        </w:rPr>
        <w:t xml:space="preserve">                      </w:t>
      </w:r>
      <w:r w:rsidRPr="00BD17F9">
        <w:rPr>
          <w:sz w:val="16"/>
          <w:szCs w:val="16"/>
        </w:rPr>
        <w:t xml:space="preserve">    От  11 января        2013 года                                                                      № 90</w:t>
      </w:r>
    </w:p>
    <w:tbl>
      <w:tblPr>
        <w:tblpPr w:leftFromText="180" w:rightFromText="180" w:vertAnchor="text" w:horzAnchor="margin" w:tblpY="8"/>
        <w:tblW w:w="0" w:type="auto"/>
        <w:tblLook w:val="04A0"/>
      </w:tblPr>
      <w:tblGrid>
        <w:gridCol w:w="9128"/>
      </w:tblGrid>
      <w:tr w:rsidR="00BD17F9" w:rsidRPr="00BD17F9" w:rsidTr="00BD17F9">
        <w:trPr>
          <w:trHeight w:val="407"/>
        </w:trPr>
        <w:tc>
          <w:tcPr>
            <w:tcW w:w="9128" w:type="dxa"/>
          </w:tcPr>
          <w:p w:rsidR="00BD17F9" w:rsidRPr="00BD17F9" w:rsidRDefault="00BD17F9" w:rsidP="00BD17F9">
            <w:pPr>
              <w:jc w:val="center"/>
              <w:rPr>
                <w:sz w:val="16"/>
                <w:szCs w:val="16"/>
              </w:rPr>
            </w:pPr>
            <w:r w:rsidRPr="00BD17F9">
              <w:rPr>
                <w:sz w:val="16"/>
                <w:szCs w:val="16"/>
              </w:rPr>
              <w:t>Об утверждении Правил землепользования и застройки Чапаевского сельского поселения Красносельского муниципального  района Костромской области</w:t>
            </w:r>
            <w:r w:rsidRPr="00BD17F9">
              <w:rPr>
                <w:vanish/>
                <w:sz w:val="16"/>
                <w:szCs w:val="16"/>
              </w:rPr>
              <w:t xml:space="preserve"> при выборах заместителя председателя Совета депу</w:t>
            </w:r>
          </w:p>
        </w:tc>
      </w:tr>
    </w:tbl>
    <w:p w:rsidR="00155C4E" w:rsidRPr="00BD17F9" w:rsidRDefault="00155C4E" w:rsidP="00155C4E">
      <w:pPr>
        <w:rPr>
          <w:sz w:val="16"/>
          <w:szCs w:val="16"/>
        </w:rPr>
      </w:pPr>
    </w:p>
    <w:p w:rsidR="00155C4E" w:rsidRPr="00BD17F9" w:rsidRDefault="00155C4E" w:rsidP="00155C4E">
      <w:pPr>
        <w:jc w:val="both"/>
        <w:rPr>
          <w:sz w:val="16"/>
          <w:szCs w:val="16"/>
        </w:rPr>
      </w:pPr>
    </w:p>
    <w:p w:rsidR="00155C4E" w:rsidRPr="00BD17F9" w:rsidRDefault="00155C4E" w:rsidP="00BD17F9">
      <w:pPr>
        <w:jc w:val="both"/>
        <w:rPr>
          <w:sz w:val="16"/>
          <w:szCs w:val="16"/>
        </w:rPr>
      </w:pPr>
    </w:p>
    <w:p w:rsidR="00155C4E" w:rsidRPr="00BD17F9" w:rsidRDefault="00155C4E" w:rsidP="00BD17F9">
      <w:pPr>
        <w:ind w:firstLine="567"/>
        <w:jc w:val="both"/>
        <w:rPr>
          <w:sz w:val="16"/>
          <w:szCs w:val="16"/>
        </w:rPr>
      </w:pPr>
      <w:r w:rsidRPr="00BD17F9">
        <w:rPr>
          <w:sz w:val="16"/>
          <w:szCs w:val="16"/>
        </w:rPr>
        <w:t>В соответствии с Градостроительным кодексом Российской Федерации, 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Чапаевского сельского поселения Красносельского муниципального района Костромской области</w:t>
      </w:r>
    </w:p>
    <w:p w:rsidR="00155C4E" w:rsidRPr="00BD17F9" w:rsidRDefault="00155C4E" w:rsidP="00155C4E">
      <w:pPr>
        <w:jc w:val="center"/>
        <w:rPr>
          <w:sz w:val="16"/>
          <w:szCs w:val="16"/>
        </w:rPr>
      </w:pPr>
      <w:r w:rsidRPr="00BD17F9">
        <w:rPr>
          <w:sz w:val="16"/>
          <w:szCs w:val="16"/>
        </w:rPr>
        <w:t>Совет депутатов РЕШИЛ:</w:t>
      </w:r>
    </w:p>
    <w:p w:rsidR="00155C4E" w:rsidRPr="00BD17F9" w:rsidRDefault="00155C4E" w:rsidP="00155C4E">
      <w:pPr>
        <w:pStyle w:val="ac"/>
        <w:numPr>
          <w:ilvl w:val="0"/>
          <w:numId w:val="1"/>
        </w:numPr>
        <w:ind w:right="-54"/>
        <w:jc w:val="both"/>
        <w:rPr>
          <w:rFonts w:ascii="Times New Roman" w:hAnsi="Times New Roman"/>
          <w:sz w:val="16"/>
          <w:szCs w:val="16"/>
          <w:lang w:val="ru-RU"/>
        </w:rPr>
      </w:pPr>
      <w:r w:rsidRPr="00BD17F9">
        <w:rPr>
          <w:rFonts w:ascii="Times New Roman" w:hAnsi="Times New Roman"/>
          <w:sz w:val="16"/>
          <w:szCs w:val="16"/>
          <w:lang w:val="ru-RU"/>
        </w:rPr>
        <w:t>Принять Правила землепользования и застройки Чапаевского сельского поселения Красносельского муниципального  района Костромской области.</w:t>
      </w:r>
    </w:p>
    <w:p w:rsidR="00155C4E" w:rsidRPr="00BD17F9" w:rsidRDefault="00155C4E" w:rsidP="00155C4E">
      <w:pPr>
        <w:pStyle w:val="ac"/>
        <w:numPr>
          <w:ilvl w:val="0"/>
          <w:numId w:val="1"/>
        </w:numPr>
        <w:ind w:right="-54"/>
        <w:jc w:val="both"/>
        <w:rPr>
          <w:rFonts w:ascii="Times New Roman" w:hAnsi="Times New Roman"/>
          <w:sz w:val="16"/>
          <w:szCs w:val="16"/>
          <w:lang w:val="ru-RU"/>
        </w:rPr>
      </w:pPr>
      <w:r w:rsidRPr="00BD17F9">
        <w:rPr>
          <w:rFonts w:ascii="Times New Roman" w:hAnsi="Times New Roman"/>
          <w:sz w:val="16"/>
          <w:szCs w:val="16"/>
          <w:lang w:val="ru-RU"/>
        </w:rPr>
        <w:t xml:space="preserve"> Настоящее решение вступает в силу    после официального опубликования в газете «Чапаевский Вестник» .</w:t>
      </w:r>
    </w:p>
    <w:p w:rsidR="00155C4E" w:rsidRPr="00BD17F9" w:rsidRDefault="00155C4E" w:rsidP="00155C4E">
      <w:pPr>
        <w:rPr>
          <w:sz w:val="16"/>
          <w:szCs w:val="16"/>
        </w:rPr>
      </w:pPr>
      <w:r w:rsidRPr="00BD17F9">
        <w:rPr>
          <w:sz w:val="16"/>
          <w:szCs w:val="16"/>
        </w:rPr>
        <w:t xml:space="preserve">                               Глава поселения                                                        Г.А.Смирнова</w:t>
      </w:r>
    </w:p>
    <w:p w:rsidR="00155C4E" w:rsidRPr="00BD17F9" w:rsidRDefault="00155C4E" w:rsidP="00155C4E">
      <w:pPr>
        <w:rPr>
          <w:sz w:val="16"/>
          <w:szCs w:val="16"/>
        </w:rPr>
      </w:pPr>
    </w:p>
    <w:p w:rsidR="00155C4E" w:rsidRPr="00BD17F9" w:rsidRDefault="00155C4E" w:rsidP="00155C4E">
      <w:pPr>
        <w:rPr>
          <w:sz w:val="16"/>
          <w:szCs w:val="16"/>
        </w:rPr>
      </w:pPr>
    </w:p>
    <w:p w:rsidR="00155C4E" w:rsidRPr="00BD17F9" w:rsidRDefault="00155C4E" w:rsidP="00155C4E">
      <w:pPr>
        <w:rPr>
          <w:sz w:val="16"/>
          <w:szCs w:val="16"/>
        </w:rPr>
      </w:pPr>
    </w:p>
    <w:p w:rsidR="00155C4E" w:rsidRPr="00BD17F9" w:rsidRDefault="00155C4E" w:rsidP="00155C4E">
      <w:pPr>
        <w:rPr>
          <w:sz w:val="16"/>
          <w:szCs w:val="16"/>
        </w:rPr>
      </w:pPr>
    </w:p>
    <w:p w:rsidR="00155C4E" w:rsidRPr="00BD17F9" w:rsidRDefault="00155C4E" w:rsidP="00155C4E">
      <w:pPr>
        <w:rPr>
          <w:sz w:val="16"/>
          <w:szCs w:val="16"/>
        </w:rPr>
      </w:pPr>
    </w:p>
    <w:p w:rsidR="00155C4E" w:rsidRPr="00BD17F9" w:rsidRDefault="00155C4E" w:rsidP="00155C4E">
      <w:pPr>
        <w:rPr>
          <w:sz w:val="16"/>
          <w:szCs w:val="16"/>
        </w:rPr>
      </w:pPr>
    </w:p>
    <w:p w:rsidR="00CE37E9" w:rsidRPr="00BD17F9" w:rsidRDefault="00CE37E9" w:rsidP="00CE37E9">
      <w:pPr>
        <w:ind w:firstLine="567"/>
        <w:rPr>
          <w:sz w:val="16"/>
          <w:szCs w:val="16"/>
        </w:rPr>
      </w:pPr>
    </w:p>
    <w:p w:rsidR="00CE37E9" w:rsidRPr="00BD17F9" w:rsidRDefault="00CE37E9" w:rsidP="00CE37E9">
      <w:pPr>
        <w:ind w:firstLine="567"/>
        <w:rPr>
          <w:sz w:val="16"/>
          <w:szCs w:val="16"/>
        </w:rPr>
      </w:pPr>
    </w:p>
    <w:p w:rsidR="00CE37E9" w:rsidRPr="00BD17F9" w:rsidRDefault="00CE37E9" w:rsidP="00CE37E9">
      <w:pPr>
        <w:ind w:firstLine="567"/>
        <w:rPr>
          <w:sz w:val="16"/>
          <w:szCs w:val="16"/>
        </w:rPr>
      </w:pPr>
    </w:p>
    <w:p w:rsidR="00CE37E9" w:rsidRPr="00BD17F9" w:rsidRDefault="00CE37E9" w:rsidP="00CE37E9">
      <w:pPr>
        <w:ind w:firstLine="567"/>
        <w:rPr>
          <w:sz w:val="16"/>
          <w:szCs w:val="16"/>
        </w:rPr>
      </w:pPr>
    </w:p>
    <w:p w:rsidR="00CE37E9" w:rsidRPr="00BD17F9" w:rsidRDefault="00CE37E9" w:rsidP="00CE37E9">
      <w:pPr>
        <w:ind w:firstLine="567"/>
        <w:rPr>
          <w:sz w:val="16"/>
          <w:szCs w:val="16"/>
        </w:rPr>
      </w:pPr>
    </w:p>
    <w:p w:rsidR="00CE37E9" w:rsidRPr="00BD17F9" w:rsidRDefault="00CE37E9" w:rsidP="00CE37E9">
      <w:pPr>
        <w:ind w:firstLine="567"/>
        <w:rPr>
          <w:sz w:val="16"/>
          <w:szCs w:val="16"/>
        </w:rPr>
      </w:pPr>
    </w:p>
    <w:p w:rsidR="00CE37E9" w:rsidRPr="00BD17F9" w:rsidRDefault="00CE37E9" w:rsidP="00CE37E9">
      <w:pPr>
        <w:ind w:firstLine="567"/>
        <w:rPr>
          <w:sz w:val="16"/>
          <w:szCs w:val="16"/>
        </w:rPr>
      </w:pPr>
    </w:p>
    <w:tbl>
      <w:tblPr>
        <w:tblpPr w:leftFromText="180" w:rightFromText="180" w:vertAnchor="text" w:horzAnchor="margin" w:tblpY="-23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155C4E" w:rsidRPr="00BD17F9" w:rsidTr="00155C4E">
        <w:tc>
          <w:tcPr>
            <w:tcW w:w="3379" w:type="dxa"/>
          </w:tcPr>
          <w:p w:rsidR="00155C4E" w:rsidRPr="00BD17F9" w:rsidRDefault="00155C4E" w:rsidP="00155C4E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D17F9">
              <w:rPr>
                <w:b/>
                <w:sz w:val="16"/>
                <w:szCs w:val="16"/>
              </w:rPr>
              <w:t>Тираж 30 экземпляров</w:t>
            </w:r>
          </w:p>
        </w:tc>
        <w:tc>
          <w:tcPr>
            <w:tcW w:w="3379" w:type="dxa"/>
          </w:tcPr>
          <w:p w:rsidR="00155C4E" w:rsidRPr="00BD17F9" w:rsidRDefault="00155C4E" w:rsidP="00155C4E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D17F9">
              <w:rPr>
                <w:b/>
                <w:sz w:val="16"/>
                <w:szCs w:val="16"/>
              </w:rPr>
              <w:t>Ответственный за выпуск</w:t>
            </w:r>
          </w:p>
          <w:p w:rsidR="00155C4E" w:rsidRPr="00BD17F9" w:rsidRDefault="00155C4E" w:rsidP="00155C4E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D17F9">
              <w:rPr>
                <w:b/>
                <w:sz w:val="16"/>
                <w:szCs w:val="16"/>
              </w:rPr>
              <w:t>Соколова М.Н.</w:t>
            </w:r>
          </w:p>
        </w:tc>
        <w:tc>
          <w:tcPr>
            <w:tcW w:w="3379" w:type="dxa"/>
          </w:tcPr>
          <w:p w:rsidR="00155C4E" w:rsidRPr="00BD17F9" w:rsidRDefault="00155C4E" w:rsidP="00155C4E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D17F9">
              <w:rPr>
                <w:b/>
                <w:sz w:val="16"/>
                <w:szCs w:val="16"/>
              </w:rPr>
              <w:t>Адрес: пос.им. Чапаева,</w:t>
            </w:r>
          </w:p>
          <w:p w:rsidR="00155C4E" w:rsidRPr="00BD17F9" w:rsidRDefault="00155C4E" w:rsidP="00155C4E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D17F9">
              <w:rPr>
                <w:b/>
                <w:sz w:val="16"/>
                <w:szCs w:val="16"/>
              </w:rPr>
              <w:t>ул. Советская,  д.13.</w:t>
            </w:r>
          </w:p>
          <w:p w:rsidR="00155C4E" w:rsidRPr="00BD17F9" w:rsidRDefault="00155C4E" w:rsidP="00155C4E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D17F9">
              <w:rPr>
                <w:b/>
                <w:sz w:val="16"/>
                <w:szCs w:val="16"/>
              </w:rPr>
              <w:t>Контактный телефон:</w:t>
            </w:r>
          </w:p>
          <w:p w:rsidR="00155C4E" w:rsidRPr="00BD17F9" w:rsidRDefault="00155C4E" w:rsidP="00155C4E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D17F9">
              <w:rPr>
                <w:b/>
                <w:sz w:val="16"/>
                <w:szCs w:val="16"/>
              </w:rPr>
              <w:t>(49432) 3-31-19</w:t>
            </w:r>
          </w:p>
          <w:p w:rsidR="00155C4E" w:rsidRPr="00BD17F9" w:rsidRDefault="00155C4E" w:rsidP="00155C4E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E37E9" w:rsidRPr="00BD17F9" w:rsidRDefault="00CE37E9" w:rsidP="00CE37E9">
      <w:pPr>
        <w:ind w:firstLine="567"/>
        <w:rPr>
          <w:sz w:val="16"/>
          <w:szCs w:val="16"/>
        </w:rPr>
      </w:pPr>
    </w:p>
    <w:p w:rsidR="00CE37E9" w:rsidRPr="00BD17F9" w:rsidRDefault="00CE37E9" w:rsidP="00CE37E9">
      <w:pPr>
        <w:ind w:firstLine="567"/>
        <w:rPr>
          <w:sz w:val="16"/>
          <w:szCs w:val="16"/>
        </w:rPr>
      </w:pPr>
    </w:p>
    <w:p w:rsidR="00CE37E9" w:rsidRPr="00BD17F9" w:rsidRDefault="00CE37E9" w:rsidP="00CE37E9">
      <w:pPr>
        <w:ind w:firstLine="567"/>
        <w:rPr>
          <w:sz w:val="16"/>
          <w:szCs w:val="16"/>
        </w:rPr>
      </w:pPr>
    </w:p>
    <w:p w:rsidR="00B94B0C" w:rsidRPr="00BD17F9" w:rsidRDefault="00B94B0C">
      <w:pPr>
        <w:rPr>
          <w:sz w:val="16"/>
          <w:szCs w:val="16"/>
        </w:rPr>
      </w:pPr>
    </w:p>
    <w:sectPr w:rsidR="00B94B0C" w:rsidRPr="00BD17F9" w:rsidSect="0040695E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626" w:rsidRDefault="00ED4626" w:rsidP="002A1A79">
      <w:r>
        <w:separator/>
      </w:r>
    </w:p>
  </w:endnote>
  <w:endnote w:type="continuationSeparator" w:id="0">
    <w:p w:rsidR="00ED4626" w:rsidRDefault="00ED4626" w:rsidP="002A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6505595"/>
      <w:docPartObj>
        <w:docPartGallery w:val="Page Numbers (Bottom of Page)"/>
        <w:docPartUnique/>
      </w:docPartObj>
    </w:sdtPr>
    <w:sdtContent>
      <w:p w:rsidR="00155C4E" w:rsidRPr="004F51C7" w:rsidRDefault="00155C4E">
        <w:pPr>
          <w:pStyle w:val="a3"/>
          <w:rPr>
            <w:sz w:val="22"/>
            <w:szCs w:val="22"/>
          </w:rPr>
        </w:pPr>
        <w:r w:rsidRPr="00594658">
          <w:rPr>
            <w:noProof/>
            <w:lang w:eastAsia="zh-TW"/>
          </w:rPr>
          <w:pict>
            <v:group id="_x0000_s2049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155C4E" w:rsidRDefault="00155C4E">
                      <w:pPr>
                        <w:jc w:val="center"/>
                      </w:pPr>
                      <w:fldSimple w:instr=" PAGE    \* MERGEFORMAT ">
                        <w:r w:rsidR="00BD17F9" w:rsidRPr="00BD17F9">
                          <w:rPr>
                            <w:noProof/>
                            <w:color w:val="8C8C8C" w:themeColor="background1" w:themeShade="8C"/>
                          </w:rPr>
                          <w:t>5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>
          <w:rPr>
            <w:sz w:val="22"/>
            <w:szCs w:val="22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626" w:rsidRDefault="00ED4626" w:rsidP="002A1A79">
      <w:r>
        <w:separator/>
      </w:r>
    </w:p>
  </w:footnote>
  <w:footnote w:type="continuationSeparator" w:id="0">
    <w:p w:rsidR="00ED4626" w:rsidRDefault="00ED4626" w:rsidP="002A1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695E"/>
    <w:rsid w:val="00046B88"/>
    <w:rsid w:val="000F6A5E"/>
    <w:rsid w:val="00134949"/>
    <w:rsid w:val="00155C4E"/>
    <w:rsid w:val="001973CA"/>
    <w:rsid w:val="001B39BA"/>
    <w:rsid w:val="001D12ED"/>
    <w:rsid w:val="002A1A79"/>
    <w:rsid w:val="00391DBB"/>
    <w:rsid w:val="003D1F1D"/>
    <w:rsid w:val="0040695E"/>
    <w:rsid w:val="004F0B4A"/>
    <w:rsid w:val="00530936"/>
    <w:rsid w:val="00594658"/>
    <w:rsid w:val="005A2C02"/>
    <w:rsid w:val="005B1E9A"/>
    <w:rsid w:val="005B4A62"/>
    <w:rsid w:val="005C14EB"/>
    <w:rsid w:val="005C1B45"/>
    <w:rsid w:val="005D4AA0"/>
    <w:rsid w:val="005E2F82"/>
    <w:rsid w:val="006009D0"/>
    <w:rsid w:val="00652B09"/>
    <w:rsid w:val="006810D8"/>
    <w:rsid w:val="007A3437"/>
    <w:rsid w:val="007F3060"/>
    <w:rsid w:val="00823AAB"/>
    <w:rsid w:val="00865984"/>
    <w:rsid w:val="008C0CAE"/>
    <w:rsid w:val="008C1B81"/>
    <w:rsid w:val="00903754"/>
    <w:rsid w:val="00970031"/>
    <w:rsid w:val="0098636F"/>
    <w:rsid w:val="009A47F6"/>
    <w:rsid w:val="00B3255E"/>
    <w:rsid w:val="00B71201"/>
    <w:rsid w:val="00B94B0C"/>
    <w:rsid w:val="00BD17F9"/>
    <w:rsid w:val="00C204A5"/>
    <w:rsid w:val="00CE37E9"/>
    <w:rsid w:val="00D73C0C"/>
    <w:rsid w:val="00ED4626"/>
    <w:rsid w:val="00F1309C"/>
    <w:rsid w:val="00FD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069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406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69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90375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Normal (Web)"/>
    <w:basedOn w:val="a"/>
    <w:rsid w:val="00903754"/>
    <w:pPr>
      <w:spacing w:before="100" w:beforeAutospacing="1" w:after="119"/>
    </w:pPr>
  </w:style>
  <w:style w:type="table" w:styleId="aa">
    <w:name w:val="Table Grid"/>
    <w:basedOn w:val="a1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903754"/>
    <w:rPr>
      <w:color w:val="0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c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e">
    <w:name w:val="header"/>
    <w:basedOn w:val="a"/>
    <w:link w:val="af"/>
    <w:uiPriority w:val="99"/>
    <w:rsid w:val="00652B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1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23363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11</cp:revision>
  <cp:lastPrinted>2012-12-13T11:42:00Z</cp:lastPrinted>
  <dcterms:created xsi:type="dcterms:W3CDTF">2012-08-06T12:28:00Z</dcterms:created>
  <dcterms:modified xsi:type="dcterms:W3CDTF">2013-01-22T07:31:00Z</dcterms:modified>
</cp:coreProperties>
</file>