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Content>
        <w:p w:rsidR="00B51146" w:rsidRDefault="00B51146">
          <w:pPr>
            <w:pStyle w:val="afb"/>
          </w:pPr>
          <w:r>
            <w:t>Оглавление</w:t>
          </w:r>
        </w:p>
        <w:p w:rsidR="005547BD" w:rsidRDefault="00870966">
          <w:pPr>
            <w:pStyle w:val="15"/>
            <w:rPr>
              <w:rFonts w:asciiTheme="minorHAnsi" w:eastAsiaTheme="minorEastAsia" w:hAnsiTheme="minorHAnsi" w:cstheme="minorBidi"/>
              <w:b w:val="0"/>
              <w:bCs w:val="0"/>
              <w:caps w:val="0"/>
              <w:noProof/>
              <w:sz w:val="22"/>
              <w:szCs w:val="22"/>
            </w:rPr>
          </w:pPr>
          <w:r w:rsidRPr="00870966">
            <w:fldChar w:fldCharType="begin"/>
          </w:r>
          <w:r w:rsidR="00B51146">
            <w:instrText xml:space="preserve"> TOC \o "1-3" \h \z \u </w:instrText>
          </w:r>
          <w:r w:rsidRPr="00870966">
            <w:fldChar w:fldCharType="separate"/>
          </w:r>
          <w:hyperlink w:anchor="_Toc90474224" w:history="1">
            <w:r w:rsidR="005547BD" w:rsidRPr="00F30942">
              <w:rPr>
                <w:rStyle w:val="ad"/>
                <w:noProof/>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r w:rsidR="005547BD">
              <w:rPr>
                <w:noProof/>
                <w:webHidden/>
              </w:rPr>
              <w:tab/>
            </w:r>
            <w:r>
              <w:rPr>
                <w:noProof/>
                <w:webHidden/>
              </w:rPr>
              <w:fldChar w:fldCharType="begin"/>
            </w:r>
            <w:r w:rsidR="005547BD">
              <w:rPr>
                <w:noProof/>
                <w:webHidden/>
              </w:rPr>
              <w:instrText xml:space="preserve"> PAGEREF _Toc90474224 \h </w:instrText>
            </w:r>
            <w:r>
              <w:rPr>
                <w:noProof/>
                <w:webHidden/>
              </w:rPr>
            </w:r>
            <w:r>
              <w:rPr>
                <w:noProof/>
                <w:webHidden/>
              </w:rPr>
              <w:fldChar w:fldCharType="separate"/>
            </w:r>
            <w:r w:rsidR="005E04C9">
              <w:rPr>
                <w:noProof/>
                <w:webHidden/>
              </w:rPr>
              <w:t>4</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25" w:history="1">
            <w:r w:rsidR="005547BD" w:rsidRPr="00F30942">
              <w:rPr>
                <w:rStyle w:val="ad"/>
                <w:noProof/>
              </w:rPr>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r w:rsidR="005547BD">
              <w:rPr>
                <w:noProof/>
                <w:webHidden/>
              </w:rPr>
              <w:tab/>
            </w:r>
            <w:r>
              <w:rPr>
                <w:noProof/>
                <w:webHidden/>
              </w:rPr>
              <w:fldChar w:fldCharType="begin"/>
            </w:r>
            <w:r w:rsidR="005547BD">
              <w:rPr>
                <w:noProof/>
                <w:webHidden/>
              </w:rPr>
              <w:instrText xml:space="preserve"> PAGEREF _Toc90474225 \h </w:instrText>
            </w:r>
            <w:r>
              <w:rPr>
                <w:noProof/>
                <w:webHidden/>
              </w:rPr>
            </w:r>
            <w:r>
              <w:rPr>
                <w:noProof/>
                <w:webHidden/>
              </w:rPr>
              <w:fldChar w:fldCharType="separate"/>
            </w:r>
            <w:r w:rsidR="005E04C9">
              <w:rPr>
                <w:noProof/>
                <w:webHidden/>
              </w:rPr>
              <w:t>4</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26" w:history="1">
            <w:r w:rsidR="005547BD" w:rsidRPr="00F30942">
              <w:rPr>
                <w:rStyle w:val="ad"/>
                <w:noProof/>
              </w:rPr>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w:t>
            </w:r>
            <w:r w:rsidR="005547BD" w:rsidRPr="00F30942">
              <w:rPr>
                <w:rStyle w:val="ad"/>
                <w:rFonts w:eastAsiaTheme="majorEastAsia"/>
                <w:noProof/>
              </w:rPr>
              <w:t>ОТ 08 ОКТЯБРЯ 2021 ГОДА №7)</w:t>
            </w:r>
            <w:r w:rsidR="005547BD">
              <w:rPr>
                <w:noProof/>
                <w:webHidden/>
              </w:rPr>
              <w:tab/>
            </w:r>
            <w:r>
              <w:rPr>
                <w:noProof/>
                <w:webHidden/>
              </w:rPr>
              <w:fldChar w:fldCharType="begin"/>
            </w:r>
            <w:r w:rsidR="005547BD">
              <w:rPr>
                <w:noProof/>
                <w:webHidden/>
              </w:rPr>
              <w:instrText xml:space="preserve"> PAGEREF _Toc90474226 \h </w:instrText>
            </w:r>
            <w:r>
              <w:rPr>
                <w:noProof/>
                <w:webHidden/>
              </w:rPr>
            </w:r>
            <w:r>
              <w:rPr>
                <w:noProof/>
                <w:webHidden/>
              </w:rPr>
              <w:fldChar w:fldCharType="separate"/>
            </w:r>
            <w:r w:rsidR="005E04C9">
              <w:rPr>
                <w:noProof/>
                <w:webHidden/>
              </w:rPr>
              <w:t>5</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27" w:history="1">
            <w:r w:rsidR="005547BD" w:rsidRPr="00F30942">
              <w:rPr>
                <w:rStyle w:val="ad"/>
                <w:noProof/>
              </w:rPr>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 (В РЕДАКЦИИ РЕШЕНИЯ </w:t>
            </w:r>
            <w:r w:rsidR="005547BD" w:rsidRPr="00F30942">
              <w:rPr>
                <w:rStyle w:val="ad"/>
                <w:noProof/>
                <w:kern w:val="1"/>
              </w:rPr>
              <w:t>ОТ 08 ОКТЯБРЯ 2021 ГОДА № 8)</w:t>
            </w:r>
            <w:r w:rsidR="005547BD">
              <w:rPr>
                <w:noProof/>
                <w:webHidden/>
              </w:rPr>
              <w:tab/>
            </w:r>
            <w:r>
              <w:rPr>
                <w:noProof/>
                <w:webHidden/>
              </w:rPr>
              <w:fldChar w:fldCharType="begin"/>
            </w:r>
            <w:r w:rsidR="005547BD">
              <w:rPr>
                <w:noProof/>
                <w:webHidden/>
              </w:rPr>
              <w:instrText xml:space="preserve"> PAGEREF _Toc90474227 \h </w:instrText>
            </w:r>
            <w:r>
              <w:rPr>
                <w:noProof/>
                <w:webHidden/>
              </w:rPr>
            </w:r>
            <w:r>
              <w:rPr>
                <w:noProof/>
                <w:webHidden/>
              </w:rPr>
              <w:fldChar w:fldCharType="separate"/>
            </w:r>
            <w:r w:rsidR="005E04C9">
              <w:rPr>
                <w:noProof/>
                <w:webHidden/>
              </w:rPr>
              <w:t>6</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28" w:history="1">
            <w:r w:rsidR="005547BD" w:rsidRPr="00F30942">
              <w:rPr>
                <w:rStyle w:val="ad"/>
                <w:noProof/>
              </w:rPr>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 (В РЕДАКЦИИ РЕШЕНИЯ ОТ 08.10.2021 ГОДА № 9)</w:t>
            </w:r>
            <w:r w:rsidR="005547BD">
              <w:rPr>
                <w:noProof/>
                <w:webHidden/>
              </w:rPr>
              <w:tab/>
            </w:r>
            <w:r>
              <w:rPr>
                <w:noProof/>
                <w:webHidden/>
              </w:rPr>
              <w:fldChar w:fldCharType="begin"/>
            </w:r>
            <w:r w:rsidR="005547BD">
              <w:rPr>
                <w:noProof/>
                <w:webHidden/>
              </w:rPr>
              <w:instrText xml:space="preserve"> PAGEREF _Toc90474228 \h </w:instrText>
            </w:r>
            <w:r>
              <w:rPr>
                <w:noProof/>
                <w:webHidden/>
              </w:rPr>
            </w:r>
            <w:r>
              <w:rPr>
                <w:noProof/>
                <w:webHidden/>
              </w:rPr>
              <w:fldChar w:fldCharType="separate"/>
            </w:r>
            <w:r w:rsidR="005E04C9">
              <w:rPr>
                <w:noProof/>
                <w:webHidden/>
              </w:rPr>
              <w:t>6</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29" w:history="1">
            <w:r w:rsidR="005547BD" w:rsidRPr="00F30942">
              <w:rPr>
                <w:rStyle w:val="ad"/>
                <w:noProof/>
              </w:rPr>
              <w:t>О ВНЕСЕНИИ ИЗМЕНЕНИЙ В РЕШЕНИЕ СОВЕТА ДЕПУТАТОВ ЧАПАЕВСКОГО СЕЛЬСКОГО ПОСЕЛЕНИЯ КРАСНОСЕЛЬСКОГО МУНИЦИПАЛЬНОГО РАЙОНА КОСТРОМСКОЙ ОБЛАСТИ ОТ 01.03.2013 № 94 «ОБ УТВЕРЖДЕНИИ ПОРЯДКА ПОСТУПЛЕНИЯ ГРАЖДАН НА МУНИЦИПАЛЬНУЮ СЛУЖБУ В ЧАПАЕВСКОМ СЕЛЬСКОМ ПОСЕЛЕНИИ КРАСНОСЕЛЬСКОГО МУНИЦИПАЛЬНОГО РАЙОНА КОСТРОМСКОЙ ОБЛАСТИ» (В РЕДАКЦИИ РЕШЕНИЙ СОВЕТА ДЕПУТАТОВ ОТ 06.10.2013 ГОДА № 110, ОТ 27.03.2020 Г., ОТ 14.01.2021 № 201)</w:t>
            </w:r>
            <w:r w:rsidR="005547BD">
              <w:rPr>
                <w:noProof/>
                <w:webHidden/>
              </w:rPr>
              <w:tab/>
            </w:r>
            <w:r>
              <w:rPr>
                <w:noProof/>
                <w:webHidden/>
              </w:rPr>
              <w:fldChar w:fldCharType="begin"/>
            </w:r>
            <w:r w:rsidR="005547BD">
              <w:rPr>
                <w:noProof/>
                <w:webHidden/>
              </w:rPr>
              <w:instrText xml:space="preserve"> PAGEREF _Toc90474229 \h </w:instrText>
            </w:r>
            <w:r>
              <w:rPr>
                <w:noProof/>
                <w:webHidden/>
              </w:rPr>
            </w:r>
            <w:r>
              <w:rPr>
                <w:noProof/>
                <w:webHidden/>
              </w:rPr>
              <w:fldChar w:fldCharType="separate"/>
            </w:r>
            <w:r w:rsidR="005E04C9">
              <w:rPr>
                <w:noProof/>
                <w:webHidden/>
              </w:rPr>
              <w:t>7</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30" w:history="1">
            <w:r w:rsidR="005547BD" w:rsidRPr="00F30942">
              <w:rPr>
                <w:rStyle w:val="ad"/>
                <w:noProof/>
              </w:rPr>
              <w:t xml:space="preserve">О ВНЕСЕНИИ ИЗМЕНЕНИЙ В РЕШЕНИЕ СОВЕТА ДЕПУТАТОВ ЧАПАЕВСКОГО СЕЛЬСКОГО ПОСЕЛЕНИЯ КРАСНОСЕЛЬСКОГО МУНИЦИПАЛЬНОГО РАЙОНА КОСТРОМСКОЙ ОБЛАСТИ ОТ 01.03.2013 № 93 «ОБ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w:t>
            </w:r>
            <w:r w:rsidR="005547BD" w:rsidRPr="00F30942">
              <w:rPr>
                <w:rStyle w:val="ad"/>
                <w:noProof/>
              </w:rPr>
              <w:lastRenderedPageBreak/>
              <w:t>РАЙОНА КОСТРОМСКОЙ ОБЛАСТИ» (В РЕДАКЦИИ РЕШЕНИЙ СОВЕТА ДЕПУТАТОВ ОТ 24.06.2013 ГОДА № 105, ОТ 06.10.2013 Г. № 109, ОТ 27.03.2020 Г. №163, от 14.01.2021 г. № 199)</w:t>
            </w:r>
            <w:r w:rsidR="005547BD">
              <w:rPr>
                <w:noProof/>
                <w:webHidden/>
              </w:rPr>
              <w:tab/>
            </w:r>
            <w:r>
              <w:rPr>
                <w:noProof/>
                <w:webHidden/>
              </w:rPr>
              <w:fldChar w:fldCharType="begin"/>
            </w:r>
            <w:r w:rsidR="005547BD">
              <w:rPr>
                <w:noProof/>
                <w:webHidden/>
              </w:rPr>
              <w:instrText xml:space="preserve"> PAGEREF _Toc90474230 \h </w:instrText>
            </w:r>
            <w:r>
              <w:rPr>
                <w:noProof/>
                <w:webHidden/>
              </w:rPr>
            </w:r>
            <w:r>
              <w:rPr>
                <w:noProof/>
                <w:webHidden/>
              </w:rPr>
              <w:fldChar w:fldCharType="separate"/>
            </w:r>
            <w:r w:rsidR="005E04C9">
              <w:rPr>
                <w:noProof/>
                <w:webHidden/>
              </w:rPr>
              <w:t>7</w:t>
            </w:r>
            <w:r>
              <w:rPr>
                <w:noProof/>
                <w:webHidden/>
              </w:rPr>
              <w:fldChar w:fldCharType="end"/>
            </w:r>
          </w:hyperlink>
        </w:p>
        <w:p w:rsidR="005547BD" w:rsidRDefault="00870966">
          <w:pPr>
            <w:pStyle w:val="15"/>
            <w:rPr>
              <w:rFonts w:asciiTheme="minorHAnsi" w:eastAsiaTheme="minorEastAsia" w:hAnsiTheme="minorHAnsi" w:cstheme="minorBidi"/>
              <w:b w:val="0"/>
              <w:bCs w:val="0"/>
              <w:caps w:val="0"/>
              <w:noProof/>
              <w:sz w:val="22"/>
              <w:szCs w:val="22"/>
            </w:rPr>
          </w:pPr>
          <w:hyperlink w:anchor="_Toc90474231" w:history="1">
            <w:r w:rsidR="005547BD" w:rsidRPr="00F30942">
              <w:rPr>
                <w:rStyle w:val="ad"/>
                <w:noProof/>
              </w:rPr>
              <w:t>О ВНЕСЕНИИ ИЗМЕНЕНИЙ В РЕШЕНИЕ СОВЕТА ДЕПУТАТОВ ОТ 16 МАРТА 2017 ГОДА № 23 «О ПОЛОЖЕНИИ О МУНИЦИПАЛЬНОЙ СЛУЖБЕ В ЧАПАЕВСКОМ СЕЛЬСКОМ ПОСЕЛЕНИИ КРАСНОСЕЛЬСКОГО МУНИЦИПАЛЬНОГО РАЙОНА КОСТРОМСКОЙ ОБЛАСТИ» ( В РЕДАКЦИИ РЕШЕНИЙ СОВЕТА ДЕПУТАТОВ ОТ 29.05.2017 ГОДА № 35, ОТ 19.04.2018 Г. № 75, ОТ 27.03.2020 Г. № 166)</w:t>
            </w:r>
            <w:r w:rsidR="005547BD">
              <w:rPr>
                <w:noProof/>
                <w:webHidden/>
              </w:rPr>
              <w:tab/>
            </w:r>
            <w:r>
              <w:rPr>
                <w:noProof/>
                <w:webHidden/>
              </w:rPr>
              <w:fldChar w:fldCharType="begin"/>
            </w:r>
            <w:r w:rsidR="005547BD">
              <w:rPr>
                <w:noProof/>
                <w:webHidden/>
              </w:rPr>
              <w:instrText xml:space="preserve"> PAGEREF _Toc90474231 \h </w:instrText>
            </w:r>
            <w:r>
              <w:rPr>
                <w:noProof/>
                <w:webHidden/>
              </w:rPr>
            </w:r>
            <w:r>
              <w:rPr>
                <w:noProof/>
                <w:webHidden/>
              </w:rPr>
              <w:fldChar w:fldCharType="separate"/>
            </w:r>
            <w:r w:rsidR="005E04C9">
              <w:rPr>
                <w:noProof/>
                <w:webHidden/>
              </w:rPr>
              <w:t>8</w:t>
            </w:r>
            <w:r>
              <w:rPr>
                <w:noProof/>
                <w:webHidden/>
              </w:rPr>
              <w:fldChar w:fldCharType="end"/>
            </w:r>
          </w:hyperlink>
        </w:p>
        <w:p w:rsidR="00F93659" w:rsidRPr="00F93659" w:rsidRDefault="00870966" w:rsidP="00F93659">
          <w:pPr>
            <w:tabs>
              <w:tab w:val="right" w:pos="9921"/>
            </w:tabs>
          </w:pPr>
          <w:r>
            <w:fldChar w:fldCharType="end"/>
          </w:r>
          <w:r w:rsidR="008C1DAC">
            <w:tab/>
          </w:r>
        </w:p>
      </w:sdtContent>
    </w:sdt>
    <w:p w:rsidR="009F1FEB" w:rsidRPr="009F1FEB" w:rsidRDefault="00CC7C5D" w:rsidP="009F1FEB">
      <w:pPr>
        <w:rPr>
          <w:rFonts w:ascii="Tahoma" w:hAnsi="Tahoma" w:cs="Tahoma"/>
          <w:b/>
          <w:i/>
          <w:sz w:val="16"/>
          <w:szCs w:val="16"/>
        </w:rPr>
      </w:pPr>
      <w:r>
        <w:rPr>
          <w:rFonts w:ascii="Tahoma" w:hAnsi="Tahoma" w:cs="Tahoma"/>
          <w:i/>
          <w:sz w:val="16"/>
          <w:szCs w:val="16"/>
        </w:rPr>
        <w:t xml:space="preserve">                          </w:t>
      </w:r>
      <w:r w:rsidR="009F1FEB" w:rsidRPr="00824831">
        <w:rPr>
          <w:rFonts w:ascii="Tahoma" w:hAnsi="Tahoma" w:cs="Tahoma"/>
          <w:i/>
          <w:sz w:val="16"/>
          <w:szCs w:val="16"/>
        </w:rPr>
        <w:t xml:space="preserve">  </w:t>
      </w:r>
    </w:p>
    <w:p w:rsidR="009F1FEB" w:rsidRDefault="009F1FEB">
      <w:pPr>
        <w:rPr>
          <w:rFonts w:ascii="Tahoma" w:hAnsi="Tahoma" w:cs="Tahoma"/>
          <w:i/>
          <w:sz w:val="16"/>
          <w:szCs w:val="16"/>
        </w:rPr>
      </w:pPr>
      <w:r>
        <w:rPr>
          <w:rFonts w:ascii="Tahoma" w:hAnsi="Tahoma" w:cs="Tahoma"/>
          <w:i/>
          <w:sz w:val="16"/>
          <w:szCs w:val="16"/>
        </w:rPr>
        <w:br w:type="page"/>
      </w:r>
    </w:p>
    <w:p w:rsidR="003A07BB" w:rsidRPr="00FF22E2" w:rsidRDefault="003A07BB" w:rsidP="003A07BB">
      <w:pPr>
        <w:suppressAutoHyphens/>
        <w:ind w:firstLine="709"/>
        <w:jc w:val="both"/>
        <w:rPr>
          <w:rFonts w:ascii="Tahoma" w:hAnsi="Tahoma" w:cs="Tahoma"/>
          <w:i/>
          <w:sz w:val="16"/>
          <w:szCs w:val="16"/>
        </w:rPr>
      </w:pPr>
      <w:proofErr w:type="gramStart"/>
      <w:r>
        <w:rPr>
          <w:rFonts w:ascii="Tahoma" w:hAnsi="Tahoma" w:cs="Tahoma"/>
          <w:i/>
          <w:sz w:val="16"/>
          <w:szCs w:val="16"/>
        </w:rPr>
        <w:lastRenderedPageBreak/>
        <w:t>01.12.2021 года Управлением Министерства юстиции по Костромской области зарегистрирован МПВ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roofErr w:type="gramEnd"/>
    </w:p>
    <w:p w:rsidR="003A07BB" w:rsidRPr="00FF22E2" w:rsidRDefault="003A07BB" w:rsidP="003A07BB">
      <w:pPr>
        <w:suppressAutoHyphens/>
        <w:ind w:firstLine="709"/>
        <w:jc w:val="both"/>
        <w:rPr>
          <w:rFonts w:ascii="Tahoma" w:hAnsi="Tahoma" w:cs="Tahoma"/>
          <w:i/>
          <w:sz w:val="16"/>
          <w:szCs w:val="16"/>
        </w:rPr>
      </w:pPr>
      <w:r w:rsidRPr="00FF22E2">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FF22E2">
        <w:rPr>
          <w:rFonts w:ascii="Tahoma" w:hAnsi="Tahoma" w:cs="Tahoma"/>
          <w:i/>
          <w:sz w:val="16"/>
          <w:szCs w:val="16"/>
        </w:rPr>
        <w:t>СОВЕТ ДЕПУТАТОВ ЧАПАЕВСКОГО СЕЛЬСКОГО ПОСЕЛЕНИЯ</w:t>
      </w:r>
    </w:p>
    <w:p w:rsidR="003A07BB" w:rsidRPr="00FF22E2" w:rsidRDefault="003A07BB" w:rsidP="003A07BB">
      <w:pPr>
        <w:tabs>
          <w:tab w:val="left" w:pos="3225"/>
        </w:tabs>
        <w:suppressAutoHyphens/>
        <w:ind w:firstLine="709"/>
        <w:jc w:val="both"/>
        <w:rPr>
          <w:rFonts w:ascii="Tahoma" w:hAnsi="Tahoma" w:cs="Tahoma"/>
          <w:i/>
          <w:sz w:val="16"/>
          <w:szCs w:val="16"/>
        </w:rPr>
      </w:pPr>
      <w:r w:rsidRPr="00FF22E2">
        <w:rPr>
          <w:rFonts w:ascii="Tahoma" w:hAnsi="Tahoma" w:cs="Tahoma"/>
          <w:i/>
          <w:sz w:val="16"/>
          <w:szCs w:val="16"/>
        </w:rPr>
        <w:t>РЕШЕНИЕ</w:t>
      </w:r>
      <w:r>
        <w:rPr>
          <w:rFonts w:ascii="Tahoma" w:hAnsi="Tahoma" w:cs="Tahoma"/>
          <w:i/>
          <w:sz w:val="16"/>
          <w:szCs w:val="16"/>
        </w:rPr>
        <w:t xml:space="preserve"> </w:t>
      </w:r>
      <w:r w:rsidRPr="00FF22E2">
        <w:rPr>
          <w:rFonts w:ascii="Tahoma" w:hAnsi="Tahoma" w:cs="Tahoma"/>
          <w:i/>
          <w:sz w:val="16"/>
          <w:szCs w:val="16"/>
        </w:rPr>
        <w:t>от25 октября 2021 года № 10</w:t>
      </w:r>
    </w:p>
    <w:p w:rsidR="003A07BB" w:rsidRPr="00FF22E2" w:rsidRDefault="003A07BB" w:rsidP="005547BD">
      <w:pPr>
        <w:pStyle w:val="afc"/>
        <w:outlineLvl w:val="0"/>
      </w:pPr>
      <w:bookmarkStart w:id="0" w:name="_Toc90474224"/>
      <w:r w:rsidRPr="00FF22E2">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bookmarkEnd w:id="0"/>
    </w:p>
    <w:p w:rsidR="003A07BB" w:rsidRPr="00FF22E2" w:rsidRDefault="003A07BB" w:rsidP="003A07BB">
      <w:pPr>
        <w:suppressAutoHyphens/>
        <w:ind w:firstLine="709"/>
        <w:jc w:val="both"/>
        <w:rPr>
          <w:rFonts w:ascii="Tahoma" w:hAnsi="Tahoma" w:cs="Tahoma"/>
          <w:i/>
          <w:sz w:val="16"/>
          <w:szCs w:val="16"/>
        </w:rPr>
      </w:pPr>
      <w:proofErr w:type="gramStart"/>
      <w:r w:rsidRPr="00FF22E2">
        <w:rPr>
          <w:rFonts w:ascii="Tahoma" w:hAnsi="Tahoma" w:cs="Tahoma"/>
          <w:i/>
          <w:sz w:val="16"/>
          <w:szCs w:val="16"/>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FF22E2">
        <w:rPr>
          <w:rFonts w:ascii="Tahoma" w:hAnsi="Tahoma" w:cs="Tahoma"/>
          <w:i/>
          <w:sz w:val="16"/>
          <w:szCs w:val="16"/>
          <w:u w:val="single"/>
        </w:rPr>
        <w:t>07</w:t>
      </w:r>
      <w:r w:rsidRPr="00FF22E2">
        <w:rPr>
          <w:rFonts w:ascii="Tahoma" w:hAnsi="Tahoma" w:cs="Tahoma"/>
          <w:i/>
          <w:sz w:val="16"/>
          <w:szCs w:val="16"/>
        </w:rPr>
        <w:t>»</w:t>
      </w:r>
      <w:r w:rsidRPr="00FF22E2">
        <w:rPr>
          <w:rFonts w:ascii="Tahoma" w:hAnsi="Tahoma" w:cs="Tahoma"/>
          <w:i/>
          <w:sz w:val="16"/>
          <w:szCs w:val="16"/>
          <w:u w:val="single"/>
        </w:rPr>
        <w:t xml:space="preserve">  августа  </w:t>
      </w:r>
      <w:r w:rsidRPr="00FF22E2">
        <w:rPr>
          <w:rFonts w:ascii="Tahoma" w:hAnsi="Tahoma" w:cs="Tahoma"/>
          <w:i/>
          <w:sz w:val="16"/>
          <w:szCs w:val="16"/>
        </w:rPr>
        <w:t xml:space="preserve"> 20</w:t>
      </w:r>
      <w:r w:rsidRPr="00FF22E2">
        <w:rPr>
          <w:rFonts w:ascii="Tahoma" w:hAnsi="Tahoma" w:cs="Tahoma"/>
          <w:i/>
          <w:sz w:val="16"/>
          <w:szCs w:val="16"/>
          <w:u w:val="single"/>
        </w:rPr>
        <w:t xml:space="preserve">  18  </w:t>
      </w:r>
      <w:r w:rsidRPr="00FF22E2">
        <w:rPr>
          <w:rFonts w:ascii="Tahoma" w:hAnsi="Tahoma" w:cs="Tahoma"/>
          <w:i/>
          <w:sz w:val="16"/>
          <w:szCs w:val="16"/>
        </w:rPr>
        <w:t xml:space="preserve"> №  </w:t>
      </w:r>
      <w:r w:rsidRPr="00FF22E2">
        <w:rPr>
          <w:rFonts w:ascii="Tahoma" w:hAnsi="Tahoma" w:cs="Tahoma"/>
          <w:i/>
          <w:sz w:val="16"/>
          <w:szCs w:val="16"/>
          <w:u w:val="single"/>
        </w:rPr>
        <w:t xml:space="preserve"> 88  </w:t>
      </w:r>
      <w:r w:rsidRPr="00FF22E2">
        <w:rPr>
          <w:rFonts w:ascii="Tahoma" w:hAnsi="Tahoma" w:cs="Tahoma"/>
          <w:i/>
          <w:sz w:val="16"/>
          <w:szCs w:val="16"/>
        </w:rPr>
        <w:t>, (в редакции муниципальных правовых актов от «</w:t>
      </w:r>
      <w:r w:rsidRPr="00FF22E2">
        <w:rPr>
          <w:rFonts w:ascii="Tahoma" w:hAnsi="Tahoma" w:cs="Tahoma"/>
          <w:i/>
          <w:sz w:val="16"/>
          <w:szCs w:val="16"/>
          <w:u w:val="single"/>
        </w:rPr>
        <w:t xml:space="preserve">  25</w:t>
      </w:r>
      <w:r w:rsidRPr="00FF22E2">
        <w:rPr>
          <w:rFonts w:ascii="Tahoma" w:hAnsi="Tahoma" w:cs="Tahoma"/>
          <w:i/>
          <w:sz w:val="16"/>
          <w:szCs w:val="16"/>
        </w:rPr>
        <w:t xml:space="preserve">» </w:t>
      </w:r>
      <w:r w:rsidRPr="00FF22E2">
        <w:rPr>
          <w:rFonts w:ascii="Tahoma" w:hAnsi="Tahoma" w:cs="Tahoma"/>
          <w:i/>
          <w:sz w:val="16"/>
          <w:szCs w:val="16"/>
          <w:u w:val="single"/>
        </w:rPr>
        <w:t xml:space="preserve">марта </w:t>
      </w:r>
      <w:r w:rsidRPr="00FF22E2">
        <w:rPr>
          <w:rFonts w:ascii="Tahoma" w:hAnsi="Tahoma" w:cs="Tahoma"/>
          <w:i/>
          <w:sz w:val="16"/>
          <w:szCs w:val="16"/>
        </w:rPr>
        <w:t>20</w:t>
      </w:r>
      <w:r w:rsidRPr="00FF22E2">
        <w:rPr>
          <w:rFonts w:ascii="Tahoma" w:hAnsi="Tahoma" w:cs="Tahoma"/>
          <w:i/>
          <w:sz w:val="16"/>
          <w:szCs w:val="16"/>
          <w:u w:val="single"/>
        </w:rPr>
        <w:t xml:space="preserve">19  </w:t>
      </w:r>
      <w:r w:rsidRPr="00FF22E2">
        <w:rPr>
          <w:rFonts w:ascii="Tahoma" w:hAnsi="Tahoma" w:cs="Tahoma"/>
          <w:i/>
          <w:sz w:val="16"/>
          <w:szCs w:val="16"/>
        </w:rPr>
        <w:t xml:space="preserve">года № </w:t>
      </w:r>
      <w:r w:rsidRPr="00FF22E2">
        <w:rPr>
          <w:rFonts w:ascii="Tahoma" w:hAnsi="Tahoma" w:cs="Tahoma"/>
          <w:i/>
          <w:sz w:val="16"/>
          <w:szCs w:val="16"/>
          <w:u w:val="single"/>
        </w:rPr>
        <w:t xml:space="preserve"> 109 </w:t>
      </w:r>
      <w:r w:rsidRPr="00FF22E2">
        <w:rPr>
          <w:rFonts w:ascii="Tahoma" w:hAnsi="Tahoma" w:cs="Tahoma"/>
          <w:i/>
          <w:sz w:val="16"/>
          <w:szCs w:val="16"/>
        </w:rPr>
        <w:t>, от «</w:t>
      </w:r>
      <w:r w:rsidRPr="00FF22E2">
        <w:rPr>
          <w:rFonts w:ascii="Tahoma" w:hAnsi="Tahoma" w:cs="Tahoma"/>
          <w:i/>
          <w:sz w:val="16"/>
          <w:szCs w:val="16"/>
          <w:u w:val="single"/>
        </w:rPr>
        <w:t>11</w:t>
      </w:r>
      <w:r w:rsidRPr="00FF22E2">
        <w:rPr>
          <w:rFonts w:ascii="Tahoma" w:hAnsi="Tahoma" w:cs="Tahoma"/>
          <w:i/>
          <w:sz w:val="16"/>
          <w:szCs w:val="16"/>
        </w:rPr>
        <w:t xml:space="preserve">» </w:t>
      </w:r>
      <w:r w:rsidRPr="00FF22E2">
        <w:rPr>
          <w:rFonts w:ascii="Tahoma" w:hAnsi="Tahoma" w:cs="Tahoma"/>
          <w:i/>
          <w:sz w:val="16"/>
          <w:szCs w:val="16"/>
          <w:u w:val="single"/>
        </w:rPr>
        <w:t xml:space="preserve">ноября </w:t>
      </w:r>
      <w:r w:rsidRPr="00FF22E2">
        <w:rPr>
          <w:rFonts w:ascii="Tahoma" w:hAnsi="Tahoma" w:cs="Tahoma"/>
          <w:i/>
          <w:sz w:val="16"/>
          <w:szCs w:val="16"/>
        </w:rPr>
        <w:t>20</w:t>
      </w:r>
      <w:r w:rsidRPr="00FF22E2">
        <w:rPr>
          <w:rFonts w:ascii="Tahoma" w:hAnsi="Tahoma" w:cs="Tahoma"/>
          <w:i/>
          <w:sz w:val="16"/>
          <w:szCs w:val="16"/>
          <w:u w:val="single"/>
        </w:rPr>
        <w:t>19</w:t>
      </w:r>
      <w:r w:rsidRPr="00FF22E2">
        <w:rPr>
          <w:rFonts w:ascii="Tahoma" w:hAnsi="Tahoma" w:cs="Tahoma"/>
          <w:i/>
          <w:sz w:val="16"/>
          <w:szCs w:val="16"/>
        </w:rPr>
        <w:t xml:space="preserve"> года № </w:t>
      </w:r>
      <w:r w:rsidRPr="00FF22E2">
        <w:rPr>
          <w:rFonts w:ascii="Tahoma" w:hAnsi="Tahoma" w:cs="Tahoma"/>
          <w:i/>
          <w:sz w:val="16"/>
          <w:szCs w:val="16"/>
          <w:u w:val="single"/>
        </w:rPr>
        <w:t>143,</w:t>
      </w:r>
      <w:r w:rsidRPr="00FF22E2">
        <w:rPr>
          <w:rFonts w:ascii="Tahoma" w:hAnsi="Tahoma" w:cs="Tahoma"/>
          <w:i/>
          <w:sz w:val="16"/>
          <w:szCs w:val="16"/>
        </w:rPr>
        <w:t xml:space="preserve"> от «</w:t>
      </w:r>
      <w:r w:rsidRPr="00FF22E2">
        <w:rPr>
          <w:rFonts w:ascii="Tahoma" w:hAnsi="Tahoma" w:cs="Tahoma"/>
          <w:i/>
          <w:sz w:val="16"/>
          <w:szCs w:val="16"/>
          <w:u w:val="single"/>
        </w:rPr>
        <w:t>12</w:t>
      </w:r>
      <w:r w:rsidRPr="00FF22E2">
        <w:rPr>
          <w:rFonts w:ascii="Tahoma" w:hAnsi="Tahoma" w:cs="Tahoma"/>
          <w:i/>
          <w:sz w:val="16"/>
          <w:szCs w:val="16"/>
        </w:rPr>
        <w:t xml:space="preserve">» </w:t>
      </w:r>
      <w:r w:rsidRPr="00FF22E2">
        <w:rPr>
          <w:rFonts w:ascii="Tahoma" w:hAnsi="Tahoma" w:cs="Tahoma"/>
          <w:i/>
          <w:sz w:val="16"/>
          <w:szCs w:val="16"/>
          <w:u w:val="single"/>
        </w:rPr>
        <w:t xml:space="preserve">октября </w:t>
      </w:r>
      <w:r w:rsidRPr="00FF22E2">
        <w:rPr>
          <w:rFonts w:ascii="Tahoma" w:hAnsi="Tahoma" w:cs="Tahoma"/>
          <w:i/>
          <w:sz w:val="16"/>
          <w:szCs w:val="16"/>
        </w:rPr>
        <w:t>20</w:t>
      </w:r>
      <w:r w:rsidRPr="00FF22E2">
        <w:rPr>
          <w:rFonts w:ascii="Tahoma" w:hAnsi="Tahoma" w:cs="Tahoma"/>
          <w:i/>
          <w:sz w:val="16"/>
          <w:szCs w:val="16"/>
          <w:u w:val="single"/>
        </w:rPr>
        <w:t>20</w:t>
      </w:r>
      <w:r w:rsidRPr="00FF22E2">
        <w:rPr>
          <w:rFonts w:ascii="Tahoma" w:hAnsi="Tahoma" w:cs="Tahoma"/>
          <w:i/>
          <w:sz w:val="16"/>
          <w:szCs w:val="16"/>
        </w:rPr>
        <w:t xml:space="preserve"> года №</w:t>
      </w:r>
      <w:r w:rsidRPr="00FF22E2">
        <w:rPr>
          <w:rFonts w:ascii="Tahoma" w:hAnsi="Tahoma" w:cs="Tahoma"/>
          <w:i/>
          <w:sz w:val="16"/>
          <w:szCs w:val="16"/>
          <w:u w:val="single"/>
        </w:rPr>
        <w:t xml:space="preserve"> 179, </w:t>
      </w:r>
      <w:r w:rsidRPr="00FF22E2">
        <w:rPr>
          <w:rFonts w:ascii="Tahoma" w:hAnsi="Tahoma" w:cs="Tahoma"/>
          <w:i/>
          <w:sz w:val="16"/>
          <w:szCs w:val="16"/>
        </w:rPr>
        <w:t>от «</w:t>
      </w:r>
      <w:r w:rsidRPr="00FF22E2">
        <w:rPr>
          <w:rFonts w:ascii="Tahoma" w:hAnsi="Tahoma" w:cs="Tahoma"/>
          <w:i/>
          <w:sz w:val="16"/>
          <w:szCs w:val="16"/>
          <w:u w:val="single"/>
        </w:rPr>
        <w:t>27</w:t>
      </w:r>
      <w:r w:rsidRPr="00FF22E2">
        <w:rPr>
          <w:rFonts w:ascii="Tahoma" w:hAnsi="Tahoma" w:cs="Tahoma"/>
          <w:i/>
          <w:sz w:val="16"/>
          <w:szCs w:val="16"/>
        </w:rPr>
        <w:t xml:space="preserve">» </w:t>
      </w:r>
      <w:r w:rsidRPr="00FF22E2">
        <w:rPr>
          <w:rFonts w:ascii="Tahoma" w:hAnsi="Tahoma" w:cs="Tahoma"/>
          <w:i/>
          <w:sz w:val="16"/>
          <w:szCs w:val="16"/>
          <w:u w:val="single"/>
        </w:rPr>
        <w:t xml:space="preserve">апреля </w:t>
      </w:r>
      <w:r w:rsidRPr="00FF22E2">
        <w:rPr>
          <w:rFonts w:ascii="Tahoma" w:hAnsi="Tahoma" w:cs="Tahoma"/>
          <w:i/>
          <w:sz w:val="16"/>
          <w:szCs w:val="16"/>
        </w:rPr>
        <w:t>20</w:t>
      </w:r>
      <w:r w:rsidRPr="00FF22E2">
        <w:rPr>
          <w:rFonts w:ascii="Tahoma" w:hAnsi="Tahoma" w:cs="Tahoma"/>
          <w:i/>
          <w:sz w:val="16"/>
          <w:szCs w:val="16"/>
          <w:u w:val="single"/>
        </w:rPr>
        <w:t xml:space="preserve">21 </w:t>
      </w:r>
      <w:r w:rsidRPr="00FF22E2">
        <w:rPr>
          <w:rFonts w:ascii="Tahoma" w:hAnsi="Tahoma" w:cs="Tahoma"/>
          <w:i/>
          <w:sz w:val="16"/>
          <w:szCs w:val="16"/>
        </w:rPr>
        <w:t>года</w:t>
      </w:r>
      <w:proofErr w:type="gramEnd"/>
      <w:r w:rsidRPr="00FF22E2">
        <w:rPr>
          <w:rFonts w:ascii="Tahoma" w:hAnsi="Tahoma" w:cs="Tahoma"/>
          <w:i/>
          <w:sz w:val="16"/>
          <w:szCs w:val="16"/>
        </w:rPr>
        <w:t xml:space="preserve">  №</w:t>
      </w:r>
      <w:r w:rsidRPr="00FF22E2">
        <w:rPr>
          <w:rFonts w:ascii="Tahoma" w:hAnsi="Tahoma" w:cs="Tahoma"/>
          <w:i/>
          <w:sz w:val="16"/>
          <w:szCs w:val="16"/>
          <w:u w:val="single"/>
        </w:rPr>
        <w:t xml:space="preserve"> 205</w:t>
      </w:r>
      <w:proofErr w:type="gramStart"/>
      <w:r w:rsidRPr="00FF22E2">
        <w:rPr>
          <w:rFonts w:ascii="Tahoma" w:hAnsi="Tahoma" w:cs="Tahoma"/>
          <w:i/>
          <w:sz w:val="16"/>
          <w:szCs w:val="16"/>
          <w:u w:val="single"/>
        </w:rPr>
        <w:t xml:space="preserve"> </w:t>
      </w:r>
      <w:r w:rsidRPr="00FF22E2">
        <w:rPr>
          <w:rFonts w:ascii="Tahoma" w:hAnsi="Tahoma" w:cs="Tahoma"/>
          <w:i/>
          <w:sz w:val="16"/>
          <w:szCs w:val="16"/>
        </w:rPr>
        <w:t>)</w:t>
      </w:r>
      <w:proofErr w:type="gramEnd"/>
      <w:r w:rsidRPr="00FF22E2">
        <w:rPr>
          <w:rFonts w:ascii="Tahoma" w:hAnsi="Tahoma" w:cs="Tahoma"/>
          <w:i/>
          <w:sz w:val="16"/>
          <w:szCs w:val="16"/>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3A07BB" w:rsidRPr="00FF22E2" w:rsidRDefault="003A07BB" w:rsidP="003A07BB">
      <w:pPr>
        <w:suppressAutoHyphens/>
        <w:ind w:firstLine="709"/>
        <w:jc w:val="both"/>
        <w:rPr>
          <w:rFonts w:ascii="Tahoma" w:hAnsi="Tahoma" w:cs="Tahoma"/>
          <w:i/>
          <w:sz w:val="16"/>
          <w:szCs w:val="16"/>
        </w:rPr>
      </w:pPr>
      <w:r w:rsidRPr="00FF22E2">
        <w:rPr>
          <w:rFonts w:ascii="Tahoma" w:hAnsi="Tahoma" w:cs="Tahoma"/>
          <w:i/>
          <w:sz w:val="16"/>
          <w:szCs w:val="16"/>
        </w:rPr>
        <w:t>РЕШИЛ:</w:t>
      </w:r>
    </w:p>
    <w:p w:rsidR="003A07BB" w:rsidRPr="00FF22E2" w:rsidRDefault="003A07BB" w:rsidP="003A07BB">
      <w:pPr>
        <w:suppressAutoHyphens/>
        <w:ind w:firstLine="709"/>
        <w:jc w:val="both"/>
        <w:rPr>
          <w:rFonts w:ascii="Tahoma" w:hAnsi="Tahoma" w:cs="Tahoma"/>
          <w:i/>
          <w:sz w:val="16"/>
          <w:szCs w:val="16"/>
        </w:rPr>
      </w:pPr>
      <w:r w:rsidRPr="00FF22E2">
        <w:rPr>
          <w:rFonts w:ascii="Tahoma" w:hAnsi="Tahoma" w:cs="Tahoma"/>
          <w:i/>
          <w:sz w:val="16"/>
          <w:szCs w:val="16"/>
        </w:rPr>
        <w:t xml:space="preserve">1. Принять муниципальный правовой акт о внесении изменений в Устав муниципального образования Чапаевское  сельское поселение </w:t>
      </w:r>
      <w:r w:rsidRPr="00FF22E2">
        <w:rPr>
          <w:rFonts w:ascii="Tahoma" w:hAnsi="Tahoma" w:cs="Tahoma"/>
          <w:i/>
          <w:sz w:val="16"/>
          <w:szCs w:val="16"/>
        </w:rPr>
        <w:br/>
        <w:t>Красносельского муниципального района Костромской области (далее – муниципальный правовой акт).</w:t>
      </w:r>
    </w:p>
    <w:p w:rsidR="003A07BB" w:rsidRPr="00FF22E2" w:rsidRDefault="003A07BB" w:rsidP="003A07BB">
      <w:pPr>
        <w:suppressAutoHyphens/>
        <w:ind w:firstLine="709"/>
        <w:jc w:val="both"/>
        <w:rPr>
          <w:rFonts w:ascii="Tahoma" w:hAnsi="Tahoma" w:cs="Tahoma"/>
          <w:i/>
          <w:sz w:val="16"/>
          <w:szCs w:val="16"/>
        </w:rPr>
      </w:pPr>
      <w:r w:rsidRPr="00FF22E2">
        <w:rPr>
          <w:rFonts w:ascii="Tahoma" w:hAnsi="Tahoma" w:cs="Tahoma"/>
          <w:i/>
          <w:sz w:val="16"/>
          <w:szCs w:val="16"/>
        </w:rPr>
        <w:t xml:space="preserve">2. Направить главе Чапаевского сельского поселения Красносельского муниципального района Костромской области для подписания и представления </w:t>
      </w:r>
      <w:proofErr w:type="gramStart"/>
      <w:r w:rsidRPr="00FF22E2">
        <w:rPr>
          <w:rFonts w:ascii="Tahoma" w:hAnsi="Tahoma" w:cs="Tahoma"/>
          <w:i/>
          <w:sz w:val="16"/>
          <w:szCs w:val="16"/>
        </w:rPr>
        <w:t>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w:t>
      </w:r>
      <w:proofErr w:type="gramEnd"/>
      <w:r w:rsidRPr="00FF22E2">
        <w:rPr>
          <w:rFonts w:ascii="Tahoma" w:hAnsi="Tahoma" w:cs="Tahoma"/>
          <w:i/>
          <w:sz w:val="16"/>
          <w:szCs w:val="16"/>
        </w:rPr>
        <w:t>, установленном Федеральным законом от 21.07.2005 № 97-ФЗ  «О государственной регистрации уставов муниципальных образований».</w:t>
      </w:r>
    </w:p>
    <w:p w:rsidR="003A07BB" w:rsidRPr="00FF22E2" w:rsidRDefault="003A07BB" w:rsidP="003A07BB">
      <w:pPr>
        <w:suppressAutoHyphens/>
        <w:ind w:firstLine="709"/>
        <w:jc w:val="both"/>
        <w:rPr>
          <w:rFonts w:ascii="Tahoma" w:hAnsi="Tahoma" w:cs="Tahoma"/>
          <w:i/>
          <w:sz w:val="16"/>
          <w:szCs w:val="16"/>
        </w:rPr>
      </w:pPr>
      <w:r w:rsidRPr="00FF22E2">
        <w:rPr>
          <w:rFonts w:ascii="Tahoma" w:hAnsi="Tahoma" w:cs="Tahoma"/>
          <w:i/>
          <w:sz w:val="16"/>
          <w:szCs w:val="16"/>
        </w:rPr>
        <w:t>3. Рекомендовать главе Чапаевского  сельского поселения Красносельского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3A07BB" w:rsidRPr="00FF22E2" w:rsidRDefault="003A07BB" w:rsidP="003A07BB">
      <w:pPr>
        <w:suppressAutoHyphens/>
        <w:autoSpaceDE w:val="0"/>
        <w:autoSpaceDN w:val="0"/>
        <w:adjustRightInd w:val="0"/>
        <w:ind w:firstLine="709"/>
        <w:jc w:val="both"/>
        <w:rPr>
          <w:rFonts w:ascii="Tahoma" w:hAnsi="Tahoma" w:cs="Tahoma"/>
          <w:i/>
          <w:sz w:val="16"/>
          <w:szCs w:val="16"/>
        </w:rPr>
      </w:pPr>
      <w:r w:rsidRPr="00FF22E2">
        <w:rPr>
          <w:rFonts w:ascii="Tahoma" w:hAnsi="Tahoma" w:cs="Tahoma"/>
          <w:i/>
          <w:sz w:val="16"/>
          <w:szCs w:val="16"/>
        </w:rPr>
        <w:t>4. Настоящее решение вступает в силу со дня его подписания.</w:t>
      </w:r>
    </w:p>
    <w:p w:rsidR="003A07BB" w:rsidRPr="00FF22E2" w:rsidRDefault="003A07BB" w:rsidP="003A07BB">
      <w:pPr>
        <w:pStyle w:val="ConsNonformat"/>
        <w:widowControl/>
        <w:tabs>
          <w:tab w:val="left" w:pos="142"/>
        </w:tabs>
        <w:suppressAutoHyphens/>
        <w:ind w:right="0" w:firstLine="709"/>
        <w:jc w:val="right"/>
        <w:rPr>
          <w:rFonts w:ascii="Tahoma" w:eastAsia="Calibri" w:hAnsi="Tahoma" w:cs="Tahoma"/>
          <w:i/>
          <w:sz w:val="16"/>
          <w:szCs w:val="16"/>
          <w:lang w:eastAsia="en-US"/>
        </w:rPr>
      </w:pPr>
      <w:r>
        <w:rPr>
          <w:rFonts w:ascii="Tahoma" w:hAnsi="Tahoma" w:cs="Tahoma"/>
          <w:i/>
          <w:sz w:val="16"/>
          <w:szCs w:val="16"/>
        </w:rPr>
        <w:t>Глава поселения Г.А.Смирнова</w:t>
      </w:r>
    </w:p>
    <w:p w:rsidR="003A07BB" w:rsidRPr="00167C3C" w:rsidRDefault="003A07BB" w:rsidP="003A07BB">
      <w:pPr>
        <w:tabs>
          <w:tab w:val="left" w:pos="4395"/>
          <w:tab w:val="left" w:pos="4962"/>
        </w:tabs>
        <w:suppressAutoHyphens/>
        <w:ind w:firstLine="709"/>
        <w:jc w:val="both"/>
        <w:rPr>
          <w:rFonts w:ascii="Tahoma" w:hAnsi="Tahoma" w:cs="Tahoma"/>
          <w:i/>
          <w:sz w:val="16"/>
          <w:szCs w:val="16"/>
        </w:rPr>
      </w:pPr>
      <w:r>
        <w:rPr>
          <w:rFonts w:ascii="Tahoma" w:hAnsi="Tahoma" w:cs="Tahoma"/>
          <w:i/>
          <w:sz w:val="16"/>
          <w:szCs w:val="16"/>
        </w:rPr>
        <w:t xml:space="preserve"> </w:t>
      </w:r>
      <w:proofErr w:type="gramStart"/>
      <w:r w:rsidRPr="00167C3C">
        <w:rPr>
          <w:rFonts w:ascii="Tahoma" w:hAnsi="Tahoma" w:cs="Tahoma"/>
          <w:i/>
          <w:sz w:val="16"/>
          <w:szCs w:val="16"/>
        </w:rPr>
        <w:t>Принят</w:t>
      </w:r>
      <w:proofErr w:type="gramEnd"/>
      <w:r>
        <w:rPr>
          <w:rFonts w:ascii="Tahoma" w:hAnsi="Tahoma" w:cs="Tahoma"/>
          <w:i/>
          <w:sz w:val="16"/>
          <w:szCs w:val="16"/>
        </w:rPr>
        <w:t xml:space="preserve"> </w:t>
      </w:r>
      <w:r w:rsidRPr="00167C3C">
        <w:rPr>
          <w:rFonts w:ascii="Tahoma" w:hAnsi="Tahoma" w:cs="Tahoma"/>
          <w:i/>
          <w:sz w:val="16"/>
          <w:szCs w:val="16"/>
        </w:rPr>
        <w:t xml:space="preserve">решением Совета депутатов </w:t>
      </w:r>
      <w:r>
        <w:rPr>
          <w:rFonts w:ascii="Tahoma" w:hAnsi="Tahoma" w:cs="Tahoma"/>
          <w:i/>
          <w:sz w:val="16"/>
          <w:szCs w:val="16"/>
        </w:rPr>
        <w:t xml:space="preserve"> </w:t>
      </w:r>
      <w:r w:rsidRPr="00167C3C">
        <w:rPr>
          <w:rFonts w:ascii="Tahoma" w:hAnsi="Tahoma" w:cs="Tahoma"/>
          <w:i/>
          <w:sz w:val="16"/>
          <w:szCs w:val="16"/>
        </w:rPr>
        <w:t>Чапаевского сельского поселения</w:t>
      </w:r>
      <w:r>
        <w:rPr>
          <w:rFonts w:ascii="Tahoma" w:hAnsi="Tahoma" w:cs="Tahoma"/>
          <w:i/>
          <w:sz w:val="16"/>
          <w:szCs w:val="16"/>
        </w:rPr>
        <w:t xml:space="preserve"> </w:t>
      </w:r>
      <w:r w:rsidRPr="00167C3C">
        <w:rPr>
          <w:rFonts w:ascii="Tahoma" w:hAnsi="Tahoma" w:cs="Tahoma"/>
          <w:i/>
          <w:sz w:val="16"/>
          <w:szCs w:val="16"/>
        </w:rPr>
        <w:t>Красносельского муниципального района</w:t>
      </w:r>
    </w:p>
    <w:p w:rsidR="003A07BB" w:rsidRPr="00167C3C" w:rsidRDefault="003A07BB" w:rsidP="003A07BB">
      <w:pPr>
        <w:tabs>
          <w:tab w:val="left" w:pos="5954"/>
        </w:tabs>
        <w:suppressAutoHyphens/>
        <w:ind w:firstLine="709"/>
        <w:jc w:val="both"/>
        <w:rPr>
          <w:rFonts w:ascii="Tahoma" w:hAnsi="Tahoma" w:cs="Tahoma"/>
          <w:i/>
          <w:sz w:val="16"/>
          <w:szCs w:val="16"/>
        </w:rPr>
      </w:pPr>
      <w:r w:rsidRPr="00167C3C">
        <w:rPr>
          <w:rFonts w:ascii="Tahoma" w:hAnsi="Tahoma" w:cs="Tahoma"/>
          <w:i/>
          <w:sz w:val="16"/>
          <w:szCs w:val="16"/>
        </w:rPr>
        <w:t>Костромской области</w:t>
      </w:r>
      <w:r>
        <w:rPr>
          <w:rFonts w:ascii="Tahoma" w:hAnsi="Tahoma" w:cs="Tahoma"/>
          <w:i/>
          <w:sz w:val="16"/>
          <w:szCs w:val="16"/>
        </w:rPr>
        <w:t xml:space="preserve"> </w:t>
      </w:r>
      <w:r w:rsidRPr="00167C3C">
        <w:rPr>
          <w:rFonts w:ascii="Tahoma" w:hAnsi="Tahoma" w:cs="Tahoma"/>
          <w:i/>
          <w:sz w:val="16"/>
          <w:szCs w:val="16"/>
        </w:rPr>
        <w:t>от «</w:t>
      </w:r>
      <w:r w:rsidRPr="00167C3C">
        <w:rPr>
          <w:rFonts w:ascii="Tahoma" w:hAnsi="Tahoma" w:cs="Tahoma"/>
          <w:i/>
          <w:sz w:val="16"/>
          <w:szCs w:val="16"/>
          <w:u w:val="single"/>
        </w:rPr>
        <w:t>_25__</w:t>
      </w:r>
      <w:r w:rsidRPr="00167C3C">
        <w:rPr>
          <w:rFonts w:ascii="Tahoma" w:hAnsi="Tahoma" w:cs="Tahoma"/>
          <w:i/>
          <w:sz w:val="16"/>
          <w:szCs w:val="16"/>
        </w:rPr>
        <w:t>»</w:t>
      </w:r>
      <w:proofErr w:type="spellStart"/>
      <w:r w:rsidRPr="00167C3C">
        <w:rPr>
          <w:rFonts w:ascii="Tahoma" w:hAnsi="Tahoma" w:cs="Tahoma"/>
          <w:i/>
          <w:sz w:val="16"/>
          <w:szCs w:val="16"/>
        </w:rPr>
        <w:t>_</w:t>
      </w:r>
      <w:r w:rsidRPr="00167C3C">
        <w:rPr>
          <w:rFonts w:ascii="Tahoma" w:hAnsi="Tahoma" w:cs="Tahoma"/>
          <w:i/>
          <w:sz w:val="16"/>
          <w:szCs w:val="16"/>
          <w:u w:val="single"/>
        </w:rPr>
        <w:t>октября</w:t>
      </w:r>
      <w:proofErr w:type="spellEnd"/>
      <w:r w:rsidRPr="00167C3C">
        <w:rPr>
          <w:rFonts w:ascii="Tahoma" w:hAnsi="Tahoma" w:cs="Tahoma"/>
          <w:i/>
          <w:sz w:val="16"/>
          <w:szCs w:val="16"/>
        </w:rPr>
        <w:t>_ 2021 года № _</w:t>
      </w:r>
      <w:r w:rsidRPr="00167C3C">
        <w:rPr>
          <w:rFonts w:ascii="Tahoma" w:hAnsi="Tahoma" w:cs="Tahoma"/>
          <w:i/>
          <w:sz w:val="16"/>
          <w:szCs w:val="16"/>
          <w:u w:val="single"/>
        </w:rPr>
        <w:t>10_</w:t>
      </w:r>
    </w:p>
    <w:p w:rsidR="003A07BB" w:rsidRPr="00167C3C" w:rsidRDefault="003A07BB" w:rsidP="005547BD">
      <w:pPr>
        <w:pStyle w:val="afc"/>
        <w:outlineLvl w:val="0"/>
      </w:pPr>
      <w:bookmarkStart w:id="1" w:name="_Toc90474225"/>
      <w:r w:rsidRPr="00167C3C">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bookmarkEnd w:id="1"/>
    </w:p>
    <w:p w:rsidR="003A07BB" w:rsidRPr="00167C3C" w:rsidRDefault="003A07BB" w:rsidP="003A07BB">
      <w:pPr>
        <w:suppressAutoHyphens/>
        <w:ind w:firstLine="709"/>
        <w:jc w:val="both"/>
        <w:rPr>
          <w:rFonts w:ascii="Tahoma" w:hAnsi="Tahoma" w:cs="Tahoma"/>
          <w:i/>
          <w:sz w:val="16"/>
          <w:szCs w:val="16"/>
        </w:rPr>
      </w:pPr>
      <w:r w:rsidRPr="00167C3C">
        <w:rPr>
          <w:rFonts w:ascii="Tahoma" w:hAnsi="Tahoma" w:cs="Tahoma"/>
          <w:i/>
          <w:sz w:val="16"/>
          <w:szCs w:val="16"/>
        </w:rPr>
        <w:t>Статья 1</w:t>
      </w:r>
    </w:p>
    <w:p w:rsidR="003A07BB" w:rsidRPr="00167C3C" w:rsidRDefault="003A07BB" w:rsidP="003A07BB">
      <w:pPr>
        <w:suppressAutoHyphens/>
        <w:ind w:firstLine="709"/>
        <w:jc w:val="both"/>
        <w:rPr>
          <w:rFonts w:ascii="Tahoma" w:hAnsi="Tahoma" w:cs="Tahoma"/>
          <w:i/>
          <w:sz w:val="16"/>
          <w:szCs w:val="16"/>
        </w:rPr>
      </w:pPr>
      <w:proofErr w:type="gramStart"/>
      <w:r w:rsidRPr="00167C3C">
        <w:rPr>
          <w:rFonts w:ascii="Tahoma" w:hAnsi="Tahoma" w:cs="Tahoma"/>
          <w:i/>
          <w:sz w:val="16"/>
          <w:szCs w:val="16"/>
        </w:rPr>
        <w:t>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«_</w:t>
      </w:r>
      <w:r w:rsidRPr="00167C3C">
        <w:rPr>
          <w:rFonts w:ascii="Tahoma" w:hAnsi="Tahoma" w:cs="Tahoma"/>
          <w:i/>
          <w:sz w:val="16"/>
          <w:szCs w:val="16"/>
          <w:u w:val="single"/>
        </w:rPr>
        <w:t xml:space="preserve">07 </w:t>
      </w:r>
      <w:r w:rsidRPr="00167C3C">
        <w:rPr>
          <w:rFonts w:ascii="Tahoma" w:hAnsi="Tahoma" w:cs="Tahoma"/>
          <w:i/>
          <w:sz w:val="16"/>
          <w:szCs w:val="16"/>
        </w:rPr>
        <w:t xml:space="preserve">_» </w:t>
      </w:r>
      <w:proofErr w:type="spellStart"/>
      <w:r w:rsidRPr="00167C3C">
        <w:rPr>
          <w:rFonts w:ascii="Tahoma" w:hAnsi="Tahoma" w:cs="Tahoma"/>
          <w:i/>
          <w:sz w:val="16"/>
          <w:szCs w:val="16"/>
        </w:rPr>
        <w:t>_</w:t>
      </w:r>
      <w:r w:rsidRPr="00167C3C">
        <w:rPr>
          <w:rFonts w:ascii="Tahoma" w:hAnsi="Tahoma" w:cs="Tahoma"/>
          <w:i/>
          <w:sz w:val="16"/>
          <w:szCs w:val="16"/>
          <w:u w:val="single"/>
        </w:rPr>
        <w:t>августа</w:t>
      </w:r>
      <w:proofErr w:type="spellEnd"/>
      <w:r w:rsidRPr="00167C3C">
        <w:rPr>
          <w:rFonts w:ascii="Tahoma" w:hAnsi="Tahoma" w:cs="Tahoma"/>
          <w:i/>
          <w:sz w:val="16"/>
          <w:szCs w:val="16"/>
          <w:u w:val="single"/>
        </w:rPr>
        <w:t xml:space="preserve"> </w:t>
      </w:r>
      <w:r w:rsidRPr="00167C3C">
        <w:rPr>
          <w:rFonts w:ascii="Tahoma" w:hAnsi="Tahoma" w:cs="Tahoma"/>
          <w:i/>
          <w:sz w:val="16"/>
          <w:szCs w:val="16"/>
        </w:rPr>
        <w:t>__20</w:t>
      </w:r>
      <w:r w:rsidRPr="00167C3C">
        <w:rPr>
          <w:rFonts w:ascii="Tahoma" w:hAnsi="Tahoma" w:cs="Tahoma"/>
          <w:i/>
          <w:sz w:val="16"/>
          <w:szCs w:val="16"/>
          <w:u w:val="single"/>
        </w:rPr>
        <w:t xml:space="preserve"> 18 </w:t>
      </w:r>
      <w:r w:rsidRPr="00167C3C">
        <w:rPr>
          <w:rFonts w:ascii="Tahoma" w:hAnsi="Tahoma" w:cs="Tahoma"/>
          <w:i/>
          <w:sz w:val="16"/>
          <w:szCs w:val="16"/>
        </w:rPr>
        <w:t xml:space="preserve"> № _</w:t>
      </w:r>
      <w:r w:rsidRPr="00167C3C">
        <w:rPr>
          <w:rFonts w:ascii="Tahoma" w:hAnsi="Tahoma" w:cs="Tahoma"/>
          <w:i/>
          <w:sz w:val="16"/>
          <w:szCs w:val="16"/>
          <w:u w:val="single"/>
        </w:rPr>
        <w:t xml:space="preserve">88  </w:t>
      </w:r>
      <w:r w:rsidRPr="00167C3C">
        <w:rPr>
          <w:rFonts w:ascii="Tahoma" w:hAnsi="Tahoma" w:cs="Tahoma"/>
          <w:i/>
          <w:sz w:val="16"/>
          <w:szCs w:val="16"/>
        </w:rPr>
        <w:t>, (в редакции муниципальных правовых актов, принятых решениями Совета депутатов от 25.03.2019 г. № 109, от 11.11.2019 г. № 143, от 12.10.2020 г. № 179, от 27.04.2021 г. № 205) следующие изменения:</w:t>
      </w:r>
      <w:proofErr w:type="gramEnd"/>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1. В части 1 статьи 7:</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proofErr w:type="gramStart"/>
      <w:r w:rsidRPr="00167C3C">
        <w:rPr>
          <w:rFonts w:ascii="Tahoma" w:hAnsi="Tahoma" w:cs="Tahoma"/>
          <w:i/>
          <w:sz w:val="16"/>
          <w:szCs w:val="16"/>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2. В статье 18:</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а) часть 4 изложить в следующей редакции:</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 xml:space="preserve">«4. </w:t>
      </w:r>
      <w:proofErr w:type="gramStart"/>
      <w:r w:rsidRPr="00167C3C">
        <w:rPr>
          <w:rFonts w:ascii="Tahoma" w:hAnsi="Tahoma" w:cs="Tahoma"/>
          <w:i/>
          <w:sz w:val="16"/>
          <w:szCs w:val="16"/>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proofErr w:type="gramStart"/>
      <w:r w:rsidRPr="00167C3C">
        <w:rPr>
          <w:rFonts w:ascii="Tahoma" w:hAnsi="Tahoma" w:cs="Tahoma"/>
          <w:i/>
          <w:color w:val="22272F"/>
          <w:sz w:val="16"/>
          <w:szCs w:val="16"/>
        </w:rPr>
        <w:t>б) в части 5 слова «</w:t>
      </w:r>
      <w:r w:rsidRPr="00167C3C">
        <w:rPr>
          <w:rFonts w:ascii="Tahoma" w:hAnsi="Tahoma" w:cs="Tahoma"/>
          <w:i/>
          <w:sz w:val="16"/>
          <w:szCs w:val="16"/>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167C3C">
        <w:rPr>
          <w:rFonts w:ascii="Tahoma" w:hAnsi="Tahoma" w:cs="Tahoma"/>
          <w:i/>
          <w:color w:val="22272F"/>
          <w:sz w:val="16"/>
          <w:szCs w:val="16"/>
        </w:rPr>
        <w:t>» заменить словами «</w:t>
      </w:r>
      <w:r w:rsidRPr="00167C3C">
        <w:rPr>
          <w:rFonts w:ascii="Tahoma" w:hAnsi="Tahoma" w:cs="Tahoma"/>
          <w:i/>
          <w:sz w:val="16"/>
          <w:szCs w:val="16"/>
        </w:rPr>
        <w:t>публичные слушания или общественные обсуждения в соответствии с законодательством о градостроительной деятельности.</w:t>
      </w:r>
      <w:r w:rsidRPr="00167C3C">
        <w:rPr>
          <w:rFonts w:ascii="Tahoma" w:hAnsi="Tahoma" w:cs="Tahoma"/>
          <w:i/>
          <w:color w:val="22272F"/>
          <w:sz w:val="16"/>
          <w:szCs w:val="16"/>
        </w:rPr>
        <w:t>».</w:t>
      </w:r>
      <w:proofErr w:type="gramEnd"/>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3. в статье 24:</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а) часть первую дополнить пунктом 4 следующего содержания:</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shd w:val="clear" w:color="auto" w:fill="FFFFFF"/>
        </w:rPr>
      </w:pPr>
      <w:proofErr w:type="gramStart"/>
      <w:r w:rsidRPr="00167C3C">
        <w:rPr>
          <w:rFonts w:ascii="Tahoma" w:hAnsi="Tahoma" w:cs="Tahoma"/>
          <w:i/>
          <w:sz w:val="16"/>
          <w:szCs w:val="16"/>
        </w:rPr>
        <w:t>«</w:t>
      </w:r>
      <w:r w:rsidRPr="00167C3C">
        <w:rPr>
          <w:rFonts w:ascii="Tahoma" w:hAnsi="Tahoma" w:cs="Tahoma"/>
          <w:i/>
          <w:color w:val="22272F"/>
          <w:sz w:val="16"/>
          <w:szCs w:val="16"/>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End"/>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shd w:val="clear" w:color="auto" w:fill="FFFFFF"/>
        </w:rPr>
      </w:pPr>
      <w:r w:rsidRPr="00167C3C">
        <w:rPr>
          <w:rFonts w:ascii="Tahoma" w:hAnsi="Tahoma" w:cs="Tahoma"/>
          <w:i/>
          <w:color w:val="22272F"/>
          <w:sz w:val="16"/>
          <w:szCs w:val="16"/>
          <w:shd w:val="clear" w:color="auto" w:fill="FFFFFF"/>
        </w:rPr>
        <w:t>б) дополнить частью 1.1 следующего содержания:</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rPr>
      </w:pPr>
      <w:r w:rsidRPr="00167C3C">
        <w:rPr>
          <w:rFonts w:ascii="Tahoma" w:hAnsi="Tahoma" w:cs="Tahoma"/>
          <w:i/>
          <w:color w:val="22272F"/>
          <w:sz w:val="16"/>
          <w:szCs w:val="16"/>
          <w:shd w:val="clear" w:color="auto" w:fill="FFFFFF"/>
        </w:rPr>
        <w:t xml:space="preserve">«1.1. </w:t>
      </w:r>
      <w:proofErr w:type="gramStart"/>
      <w:r w:rsidRPr="00167C3C">
        <w:rPr>
          <w:rFonts w:ascii="Tahoma" w:hAnsi="Tahoma" w:cs="Tahoma"/>
          <w:i/>
          <w:color w:val="22272F"/>
          <w:sz w:val="16"/>
          <w:szCs w:val="16"/>
        </w:rPr>
        <w:t xml:space="preserve">Сход граждан, предусмотренный пунктом 4 части 1 настоящей статьи, может созываться Советом депутатов Чапаевского сельского поселения Красносельского </w:t>
      </w:r>
      <w:r w:rsidRPr="00167C3C">
        <w:rPr>
          <w:rFonts w:ascii="Tahoma" w:hAnsi="Tahoma" w:cs="Tahoma"/>
          <w:i/>
          <w:color w:val="000000"/>
          <w:sz w:val="16"/>
          <w:szCs w:val="16"/>
        </w:rPr>
        <w:t>муниципального района Костромской области</w:t>
      </w:r>
      <w:r w:rsidRPr="00167C3C">
        <w:rPr>
          <w:rFonts w:ascii="Tahoma" w:hAnsi="Tahoma" w:cs="Tahoma"/>
          <w:i/>
          <w:color w:val="22272F"/>
          <w:sz w:val="16"/>
          <w:szCs w:val="16"/>
        </w:rPr>
        <w:t xml:space="preserve"> по инициативе группы жителей соответствующей части территории населенного пункта численностью не менее 10 человек.».</w:t>
      </w:r>
      <w:proofErr w:type="gramEnd"/>
    </w:p>
    <w:p w:rsidR="003A07BB" w:rsidRPr="00167C3C" w:rsidRDefault="003A07BB" w:rsidP="003A07BB">
      <w:pPr>
        <w:suppressAutoHyphens/>
        <w:ind w:firstLine="709"/>
        <w:jc w:val="both"/>
        <w:rPr>
          <w:rFonts w:ascii="Tahoma" w:hAnsi="Tahoma" w:cs="Tahoma"/>
          <w:i/>
          <w:sz w:val="16"/>
          <w:szCs w:val="16"/>
        </w:rPr>
      </w:pPr>
      <w:r w:rsidRPr="00167C3C">
        <w:rPr>
          <w:rFonts w:ascii="Tahoma" w:hAnsi="Tahoma" w:cs="Tahoma"/>
          <w:i/>
          <w:color w:val="22272F"/>
          <w:sz w:val="16"/>
          <w:szCs w:val="16"/>
        </w:rPr>
        <w:t>в) часть 3 после слов «жителей населенного пункта» дополнить словами «(либо части его территории)»;</w:t>
      </w:r>
    </w:p>
    <w:p w:rsidR="003A07BB" w:rsidRPr="00167C3C" w:rsidRDefault="003A07BB" w:rsidP="003A07BB">
      <w:pPr>
        <w:suppressAutoHyphens/>
        <w:ind w:firstLine="709"/>
        <w:jc w:val="both"/>
        <w:rPr>
          <w:rFonts w:ascii="Tahoma" w:hAnsi="Tahoma" w:cs="Tahoma"/>
          <w:i/>
          <w:sz w:val="16"/>
          <w:szCs w:val="16"/>
        </w:rPr>
      </w:pPr>
      <w:r w:rsidRPr="00167C3C">
        <w:rPr>
          <w:rFonts w:ascii="Tahoma" w:hAnsi="Tahoma" w:cs="Tahoma"/>
          <w:i/>
          <w:sz w:val="16"/>
          <w:szCs w:val="16"/>
        </w:rPr>
        <w:t>4</w:t>
      </w:r>
      <w:r w:rsidRPr="00167C3C">
        <w:rPr>
          <w:rFonts w:ascii="Tahoma" w:hAnsi="Tahoma" w:cs="Tahoma"/>
          <w:i/>
          <w:color w:val="22272F"/>
          <w:sz w:val="16"/>
          <w:szCs w:val="16"/>
        </w:rPr>
        <w:t>. пункт 7 части 1 статьи 34 изложить в следующей редакции:</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rPr>
      </w:pPr>
      <w:proofErr w:type="gramStart"/>
      <w:r w:rsidRPr="00167C3C">
        <w:rPr>
          <w:rFonts w:ascii="Tahoma" w:hAnsi="Tahoma" w:cs="Tahoma"/>
          <w:i/>
          <w:color w:val="22272F"/>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7C3C">
        <w:rPr>
          <w:rFonts w:ascii="Tahoma" w:hAnsi="Tahoma" w:cs="Tahoma"/>
          <w:i/>
          <w:color w:val="22272F"/>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7C3C">
        <w:rPr>
          <w:rFonts w:ascii="Tahoma" w:hAnsi="Tahoma" w:cs="Tahoma"/>
          <w:i/>
          <w:color w:val="22272F"/>
          <w:sz w:val="16"/>
          <w:szCs w:val="16"/>
        </w:rPr>
        <w:t>;»</w:t>
      </w:r>
      <w:proofErr w:type="gramEnd"/>
      <w:r w:rsidRPr="00167C3C">
        <w:rPr>
          <w:rFonts w:ascii="Tahoma" w:hAnsi="Tahoma" w:cs="Tahoma"/>
          <w:i/>
          <w:color w:val="22272F"/>
          <w:sz w:val="16"/>
          <w:szCs w:val="16"/>
        </w:rPr>
        <w:t>;</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rPr>
      </w:pPr>
      <w:r w:rsidRPr="00167C3C">
        <w:rPr>
          <w:rFonts w:ascii="Tahoma" w:hAnsi="Tahoma" w:cs="Tahoma"/>
          <w:i/>
          <w:color w:val="22272F"/>
          <w:sz w:val="16"/>
          <w:szCs w:val="16"/>
        </w:rPr>
        <w:t>5. пункт 9 части 1 статьи 37 изложить в следующей редакции:</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rPr>
      </w:pPr>
      <w:proofErr w:type="gramStart"/>
      <w:r w:rsidRPr="00167C3C">
        <w:rPr>
          <w:rFonts w:ascii="Tahoma" w:hAnsi="Tahoma" w:cs="Tahoma"/>
          <w:i/>
          <w:color w:val="22272F"/>
          <w:sz w:val="16"/>
          <w:szCs w:val="1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167C3C">
        <w:rPr>
          <w:rFonts w:ascii="Tahoma" w:hAnsi="Tahoma" w:cs="Tahoma"/>
          <w:i/>
          <w:color w:val="22272F"/>
          <w:sz w:val="16"/>
          <w:szCs w:val="16"/>
        </w:rPr>
        <w:lastRenderedPageBreak/>
        <w:t>Федерации либо иностранного гражданина, имеющего право на основании международного</w:t>
      </w:r>
      <w:proofErr w:type="gramEnd"/>
      <w:r w:rsidRPr="00167C3C">
        <w:rPr>
          <w:rFonts w:ascii="Tahoma" w:hAnsi="Tahoma" w:cs="Tahoma"/>
          <w:i/>
          <w:color w:val="22272F"/>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7C3C">
        <w:rPr>
          <w:rFonts w:ascii="Tahoma" w:hAnsi="Tahoma" w:cs="Tahoma"/>
          <w:i/>
          <w:color w:val="22272F"/>
          <w:sz w:val="16"/>
          <w:szCs w:val="16"/>
        </w:rPr>
        <w:t>;»</w:t>
      </w:r>
      <w:proofErr w:type="gramEnd"/>
      <w:r w:rsidRPr="00167C3C">
        <w:rPr>
          <w:rFonts w:ascii="Tahoma" w:hAnsi="Tahoma" w:cs="Tahoma"/>
          <w:i/>
          <w:color w:val="22272F"/>
          <w:sz w:val="16"/>
          <w:szCs w:val="16"/>
        </w:rPr>
        <w:t>;</w:t>
      </w:r>
    </w:p>
    <w:p w:rsidR="003A07BB" w:rsidRPr="00167C3C" w:rsidRDefault="003A07BB" w:rsidP="003A07BB">
      <w:pPr>
        <w:suppressAutoHyphens/>
        <w:autoSpaceDE w:val="0"/>
        <w:autoSpaceDN w:val="0"/>
        <w:adjustRightInd w:val="0"/>
        <w:ind w:firstLine="709"/>
        <w:jc w:val="both"/>
        <w:rPr>
          <w:rFonts w:ascii="Tahoma" w:hAnsi="Tahoma" w:cs="Tahoma"/>
          <w:i/>
          <w:color w:val="22272F"/>
          <w:sz w:val="16"/>
          <w:szCs w:val="16"/>
        </w:rPr>
      </w:pPr>
      <w:r w:rsidRPr="00167C3C">
        <w:rPr>
          <w:rFonts w:ascii="Tahoma" w:hAnsi="Tahoma" w:cs="Tahoma"/>
          <w:i/>
          <w:color w:val="22272F"/>
          <w:sz w:val="16"/>
          <w:szCs w:val="16"/>
        </w:rPr>
        <w:t>6</w:t>
      </w:r>
      <w:r w:rsidRPr="00167C3C">
        <w:rPr>
          <w:rFonts w:ascii="Tahoma" w:hAnsi="Tahoma" w:cs="Tahoma"/>
          <w:i/>
          <w:sz w:val="16"/>
          <w:szCs w:val="16"/>
        </w:rPr>
        <w:t>. Абзац шестой части 2 статьи 43 изложить в следующей редакции:</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7. В статье 49:</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б) абзац пятый части 3 изложить в следующей редакции:</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proofErr w:type="gramStart"/>
      <w:r w:rsidRPr="00167C3C">
        <w:rPr>
          <w:rFonts w:ascii="Tahoma" w:hAnsi="Tahoma" w:cs="Tahoma"/>
          <w:i/>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8. Статью 53 дополнить частью 8 следующего содержания:</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 xml:space="preserve">«8. Порядок установления и оценки </w:t>
      </w:r>
      <w:proofErr w:type="gramStart"/>
      <w:r w:rsidRPr="00167C3C">
        <w:rPr>
          <w:rFonts w:ascii="Tahoma" w:hAnsi="Tahoma" w:cs="Tahoma"/>
          <w:i/>
          <w:sz w:val="16"/>
          <w:szCs w:val="16"/>
        </w:rPr>
        <w:t>применения</w:t>
      </w:r>
      <w:proofErr w:type="gramEnd"/>
      <w:r w:rsidRPr="00167C3C">
        <w:rPr>
          <w:rFonts w:ascii="Tahoma" w:hAnsi="Tahoma" w:cs="Tahoma"/>
          <w:i/>
          <w:sz w:val="16"/>
          <w:szCs w:val="1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167C3C">
        <w:rPr>
          <w:rFonts w:ascii="Tahoma" w:hAnsi="Tahoma" w:cs="Tahoma"/>
          <w:i/>
          <w:sz w:val="16"/>
          <w:szCs w:val="16"/>
        </w:rPr>
        <w:t>.»</w:t>
      </w:r>
      <w:proofErr w:type="gramEnd"/>
      <w:r w:rsidRPr="00167C3C">
        <w:rPr>
          <w:rFonts w:ascii="Tahoma" w:hAnsi="Tahoma" w:cs="Tahoma"/>
          <w:i/>
          <w:sz w:val="16"/>
          <w:szCs w:val="16"/>
        </w:rPr>
        <w:t>.</w:t>
      </w: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r w:rsidRPr="00167C3C">
        <w:rPr>
          <w:rFonts w:ascii="Tahoma" w:hAnsi="Tahoma" w:cs="Tahoma"/>
          <w:i/>
          <w:sz w:val="16"/>
          <w:szCs w:val="16"/>
        </w:rPr>
        <w:t>9</w:t>
      </w:r>
      <w:r w:rsidRPr="00167C3C">
        <w:rPr>
          <w:rFonts w:ascii="Tahoma" w:hAnsi="Tahoma" w:cs="Tahoma"/>
          <w:i/>
          <w:color w:val="22272F"/>
          <w:sz w:val="16"/>
          <w:szCs w:val="16"/>
        </w:rPr>
        <w:t>. в статье 67:</w:t>
      </w:r>
    </w:p>
    <w:p w:rsidR="003A07BB" w:rsidRPr="00167C3C" w:rsidRDefault="003A07BB" w:rsidP="003A07BB">
      <w:pPr>
        <w:suppressAutoHyphens/>
        <w:ind w:firstLine="709"/>
        <w:jc w:val="both"/>
        <w:rPr>
          <w:rFonts w:ascii="Tahoma" w:hAnsi="Tahoma" w:cs="Tahoma"/>
          <w:i/>
          <w:color w:val="22272F"/>
          <w:sz w:val="16"/>
          <w:szCs w:val="16"/>
        </w:rPr>
      </w:pPr>
      <w:r w:rsidRPr="00167C3C">
        <w:rPr>
          <w:rFonts w:ascii="Tahoma" w:hAnsi="Tahoma" w:cs="Tahoma"/>
          <w:i/>
          <w:color w:val="22272F"/>
          <w:sz w:val="16"/>
          <w:szCs w:val="16"/>
        </w:rPr>
        <w:t>а) в части 1 после слов «населённого пункта» дополнить словами «(либо части его территории)»;</w:t>
      </w:r>
    </w:p>
    <w:p w:rsidR="003A07BB" w:rsidRDefault="003A07BB" w:rsidP="003A07BB">
      <w:pPr>
        <w:suppressAutoHyphens/>
        <w:ind w:firstLine="709"/>
        <w:jc w:val="both"/>
        <w:rPr>
          <w:rFonts w:ascii="Tahoma" w:hAnsi="Tahoma" w:cs="Tahoma"/>
          <w:i/>
          <w:sz w:val="16"/>
          <w:szCs w:val="16"/>
        </w:rPr>
      </w:pPr>
      <w:r w:rsidRPr="00167C3C">
        <w:rPr>
          <w:rFonts w:ascii="Tahoma" w:hAnsi="Tahoma" w:cs="Tahoma"/>
          <w:i/>
          <w:color w:val="22272F"/>
          <w:sz w:val="16"/>
          <w:szCs w:val="16"/>
        </w:rPr>
        <w:t>б) в части 2 слова «пунктом 4.1» заменить словами «пунктами 4.1 и 4.3».</w:t>
      </w:r>
    </w:p>
    <w:p w:rsidR="003A07BB" w:rsidRPr="00167C3C" w:rsidRDefault="003A07BB" w:rsidP="003A07BB">
      <w:pPr>
        <w:suppressAutoHyphens/>
        <w:ind w:firstLine="709"/>
        <w:jc w:val="both"/>
        <w:rPr>
          <w:rFonts w:ascii="Tahoma" w:hAnsi="Tahoma" w:cs="Tahoma"/>
          <w:i/>
          <w:sz w:val="16"/>
          <w:szCs w:val="16"/>
        </w:rPr>
      </w:pPr>
      <w:r w:rsidRPr="00167C3C">
        <w:rPr>
          <w:rFonts w:ascii="Tahoma" w:hAnsi="Tahoma" w:cs="Tahoma"/>
          <w:i/>
          <w:sz w:val="16"/>
          <w:szCs w:val="16"/>
        </w:rPr>
        <w:t xml:space="preserve">Статья 2 </w:t>
      </w:r>
    </w:p>
    <w:p w:rsidR="003A07BB" w:rsidRPr="00167C3C" w:rsidRDefault="003A07BB" w:rsidP="003A07BB">
      <w:pPr>
        <w:suppressAutoHyphens/>
        <w:ind w:firstLine="709"/>
        <w:jc w:val="both"/>
        <w:rPr>
          <w:rFonts w:ascii="Tahoma" w:eastAsia="Calibri" w:hAnsi="Tahoma" w:cs="Tahoma"/>
          <w:i/>
          <w:sz w:val="16"/>
          <w:szCs w:val="16"/>
          <w:lang w:eastAsia="en-US"/>
        </w:rPr>
      </w:pPr>
      <w:r w:rsidRPr="00167C3C">
        <w:rPr>
          <w:rFonts w:ascii="Tahoma" w:hAnsi="Tahoma" w:cs="Tahoma"/>
          <w:i/>
          <w:sz w:val="16"/>
          <w:szCs w:val="16"/>
        </w:rPr>
        <w:t>Настоящий муниципальный правовой а</w:t>
      </w:r>
      <w:proofErr w:type="gramStart"/>
      <w:r w:rsidRPr="00167C3C">
        <w:rPr>
          <w:rFonts w:ascii="Tahoma" w:hAnsi="Tahoma" w:cs="Tahoma"/>
          <w:i/>
          <w:sz w:val="16"/>
          <w:szCs w:val="16"/>
        </w:rPr>
        <w:t>кт вст</w:t>
      </w:r>
      <w:proofErr w:type="gramEnd"/>
      <w:r w:rsidRPr="00167C3C">
        <w:rPr>
          <w:rFonts w:ascii="Tahoma" w:hAnsi="Tahoma" w:cs="Tahoma"/>
          <w:i/>
          <w:sz w:val="16"/>
          <w:szCs w:val="16"/>
        </w:rPr>
        <w:t>упает в силу после его официального опубликования.</w:t>
      </w:r>
    </w:p>
    <w:p w:rsidR="003A07BB" w:rsidRPr="00167C3C" w:rsidRDefault="003A07BB" w:rsidP="003A07BB">
      <w:pPr>
        <w:pStyle w:val="ConsNonformat"/>
        <w:widowControl/>
        <w:tabs>
          <w:tab w:val="left" w:pos="142"/>
        </w:tabs>
        <w:suppressAutoHyphens/>
        <w:ind w:right="0" w:firstLine="709"/>
        <w:jc w:val="right"/>
        <w:rPr>
          <w:rFonts w:ascii="Tahoma" w:eastAsia="Calibri" w:hAnsi="Tahoma" w:cs="Tahoma"/>
          <w:i/>
          <w:sz w:val="16"/>
          <w:szCs w:val="16"/>
          <w:lang w:eastAsia="en-US"/>
        </w:rPr>
      </w:pPr>
      <w:r w:rsidRPr="00167C3C">
        <w:rPr>
          <w:rFonts w:ascii="Tahoma" w:eastAsia="Calibri" w:hAnsi="Tahoma" w:cs="Tahoma"/>
          <w:i/>
          <w:sz w:val="16"/>
          <w:szCs w:val="16"/>
          <w:lang w:eastAsia="en-US"/>
        </w:rPr>
        <w:t>Глава Чапаевского сельского поселения</w:t>
      </w:r>
      <w:r>
        <w:rPr>
          <w:rFonts w:ascii="Tahoma" w:eastAsia="Calibri" w:hAnsi="Tahoma" w:cs="Tahoma"/>
          <w:i/>
          <w:sz w:val="16"/>
          <w:szCs w:val="16"/>
          <w:lang w:eastAsia="en-US"/>
        </w:rPr>
        <w:t xml:space="preserve"> </w:t>
      </w:r>
      <w:r w:rsidRPr="00167C3C">
        <w:rPr>
          <w:rFonts w:ascii="Tahoma" w:eastAsia="Calibri" w:hAnsi="Tahoma" w:cs="Tahoma"/>
          <w:i/>
          <w:sz w:val="16"/>
          <w:szCs w:val="16"/>
          <w:lang w:eastAsia="en-US"/>
        </w:rPr>
        <w:t>Г.А.Смирнова</w:t>
      </w:r>
    </w:p>
    <w:p w:rsidR="006A6B63" w:rsidRPr="00CA2E75" w:rsidRDefault="003A07BB" w:rsidP="006A6B63">
      <w:pPr>
        <w:pStyle w:val="af3"/>
        <w:suppressAutoHyphens/>
        <w:ind w:firstLine="709"/>
        <w:jc w:val="both"/>
        <w:rPr>
          <w:rFonts w:ascii="Tahoma" w:hAnsi="Tahoma" w:cs="Tahoma"/>
          <w:i/>
          <w:sz w:val="16"/>
          <w:szCs w:val="16"/>
        </w:rPr>
      </w:pPr>
      <w:r>
        <w:rPr>
          <w:rFonts w:ascii="Tahoma" w:hAnsi="Tahoma" w:cs="Tahoma"/>
          <w:i/>
          <w:sz w:val="16"/>
          <w:szCs w:val="16"/>
        </w:rPr>
        <w:t xml:space="preserve"> </w:t>
      </w:r>
      <w:r w:rsidR="006A6B63" w:rsidRPr="00CA2E75">
        <w:rPr>
          <w:rFonts w:ascii="Tahoma" w:hAnsi="Tahoma" w:cs="Tahoma"/>
          <w:i/>
          <w:sz w:val="16"/>
          <w:szCs w:val="16"/>
        </w:rPr>
        <w:t>КОСТРОМСКАЯ ОБЛАСТЬ</w:t>
      </w:r>
      <w:r w:rsidR="006A6B63">
        <w:rPr>
          <w:rFonts w:ascii="Tahoma" w:hAnsi="Tahoma" w:cs="Tahoma"/>
          <w:i/>
          <w:sz w:val="16"/>
          <w:szCs w:val="16"/>
        </w:rPr>
        <w:t xml:space="preserve"> </w:t>
      </w:r>
      <w:r w:rsidR="006A6B63" w:rsidRPr="00CA2E75">
        <w:rPr>
          <w:rFonts w:ascii="Tahoma" w:hAnsi="Tahoma" w:cs="Tahoma"/>
          <w:i/>
          <w:sz w:val="16"/>
          <w:szCs w:val="16"/>
        </w:rPr>
        <w:t>КРАСНОСЕЛЬСКИЙ МУНИЦИПАЛЬНЫЙ РАЙОН</w:t>
      </w:r>
      <w:r w:rsidR="006A6B63">
        <w:rPr>
          <w:rFonts w:ascii="Tahoma" w:hAnsi="Tahoma" w:cs="Tahoma"/>
          <w:i/>
          <w:sz w:val="16"/>
          <w:szCs w:val="16"/>
        </w:rPr>
        <w:t xml:space="preserve"> </w:t>
      </w:r>
      <w:r w:rsidR="006A6B63" w:rsidRPr="00CA2E75">
        <w:rPr>
          <w:rFonts w:ascii="Tahoma" w:hAnsi="Tahoma" w:cs="Tahoma"/>
          <w:i/>
          <w:sz w:val="16"/>
          <w:szCs w:val="16"/>
        </w:rPr>
        <w:t>СОВЕТ ДЕПУТАТОВ ЧАПАЕВСКОГО СЕЛЬСКОГО ПОСЕЛЕНИЯ</w:t>
      </w:r>
    </w:p>
    <w:p w:rsidR="006A6B63" w:rsidRPr="00CA2E75" w:rsidRDefault="006A6B63" w:rsidP="006A6B63">
      <w:pPr>
        <w:pStyle w:val="af3"/>
        <w:ind w:firstLine="709"/>
        <w:rPr>
          <w:rFonts w:ascii="Tahoma" w:hAnsi="Tahoma" w:cs="Tahoma"/>
          <w:i/>
          <w:sz w:val="16"/>
          <w:szCs w:val="16"/>
        </w:rPr>
      </w:pPr>
      <w:r w:rsidRPr="00CA2E75">
        <w:rPr>
          <w:rFonts w:ascii="Tahoma" w:hAnsi="Tahoma" w:cs="Tahoma"/>
          <w:i/>
          <w:sz w:val="16"/>
          <w:szCs w:val="16"/>
        </w:rPr>
        <w:t>РЕШЕНИЕ</w:t>
      </w:r>
      <w:r>
        <w:rPr>
          <w:rFonts w:ascii="Tahoma" w:hAnsi="Tahoma" w:cs="Tahoma"/>
          <w:i/>
          <w:sz w:val="16"/>
          <w:szCs w:val="16"/>
        </w:rPr>
        <w:t xml:space="preserve"> </w:t>
      </w:r>
      <w:r w:rsidRPr="00CA2E75">
        <w:rPr>
          <w:rStyle w:val="afff1"/>
          <w:rFonts w:ascii="Tahoma" w:hAnsi="Tahoma" w:cs="Tahoma"/>
          <w:b w:val="0"/>
          <w:i/>
          <w:kern w:val="1"/>
          <w:sz w:val="16"/>
          <w:szCs w:val="16"/>
        </w:rPr>
        <w:t>от 01 декабря 2021 года №17</w:t>
      </w:r>
    </w:p>
    <w:p w:rsidR="006A6B63" w:rsidRPr="005547BD" w:rsidRDefault="005547BD" w:rsidP="005547BD">
      <w:pPr>
        <w:pStyle w:val="afc"/>
        <w:outlineLvl w:val="0"/>
        <w:rPr>
          <w:szCs w:val="28"/>
        </w:rPr>
      </w:pPr>
      <w:bookmarkStart w:id="2" w:name="_Toc90474226"/>
      <w:proofErr w:type="gramStart"/>
      <w:r w:rsidRPr="005547BD">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 (В РЕДАКЦИИ РЕШЕНИЯ </w:t>
      </w:r>
      <w:r w:rsidRPr="005547BD">
        <w:rPr>
          <w:rStyle w:val="afff1"/>
          <w:rFonts w:eastAsiaTheme="majorEastAsia"/>
          <w:b/>
          <w:bCs w:val="0"/>
        </w:rPr>
        <w:t>ОТ 08 ОКТЯБРЯ 2021 ГОДА №7)</w:t>
      </w:r>
      <w:bookmarkEnd w:id="2"/>
      <w:proofErr w:type="gramEnd"/>
    </w:p>
    <w:p w:rsidR="006A6B63" w:rsidRPr="00CA2E75" w:rsidRDefault="006A6B63" w:rsidP="006A6B63">
      <w:pPr>
        <w:suppressAutoHyphens/>
        <w:autoSpaceDE w:val="0"/>
        <w:ind w:firstLine="709"/>
        <w:jc w:val="both"/>
        <w:rPr>
          <w:rFonts w:ascii="Tahoma" w:hAnsi="Tahoma" w:cs="Tahoma"/>
          <w:i/>
          <w:color w:val="000000"/>
          <w:sz w:val="16"/>
          <w:szCs w:val="16"/>
        </w:rPr>
      </w:pPr>
      <w:proofErr w:type="gramStart"/>
      <w:r w:rsidRPr="00CA2E75">
        <w:rPr>
          <w:rStyle w:val="12"/>
          <w:rFonts w:ascii="Tahoma" w:hAnsi="Tahoma" w:cs="Tahoma"/>
          <w:i/>
          <w:color w:val="000000"/>
          <w:sz w:val="16"/>
          <w:szCs w:val="16"/>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CA2E75">
        <w:rPr>
          <w:rStyle w:val="ad"/>
          <w:rFonts w:ascii="Tahoma" w:eastAsiaTheme="majorEastAsia" w:hAnsi="Tahoma" w:cs="Tahoma"/>
          <w:i/>
          <w:color w:val="000000"/>
          <w:sz w:val="16"/>
          <w:szCs w:val="16"/>
        </w:rPr>
        <w:t xml:space="preserve">сносельского муниципального района Костромской области, в </w:t>
      </w:r>
      <w:proofErr w:type="spellStart"/>
      <w:r w:rsidRPr="00CA2E75">
        <w:rPr>
          <w:rStyle w:val="ad"/>
          <w:rFonts w:ascii="Tahoma" w:eastAsiaTheme="majorEastAsia" w:hAnsi="Tahoma" w:cs="Tahoma"/>
          <w:i/>
          <w:color w:val="000000"/>
          <w:sz w:val="16"/>
          <w:szCs w:val="16"/>
        </w:rPr>
        <w:t>целях</w:t>
      </w:r>
      <w:r w:rsidRPr="00CA2E75">
        <w:rPr>
          <w:rStyle w:val="12"/>
          <w:rFonts w:ascii="Tahoma" w:hAnsi="Tahoma" w:cs="Tahoma"/>
          <w:i/>
          <w:color w:val="000000"/>
          <w:sz w:val="16"/>
          <w:szCs w:val="16"/>
        </w:rPr>
        <w:t>реализации</w:t>
      </w:r>
      <w:proofErr w:type="spellEnd"/>
      <w:r w:rsidRPr="00CA2E75">
        <w:rPr>
          <w:rStyle w:val="12"/>
          <w:rFonts w:ascii="Tahoma" w:hAnsi="Tahoma" w:cs="Tahoma"/>
          <w:i/>
          <w:color w:val="000000"/>
          <w:sz w:val="16"/>
          <w:szCs w:val="16"/>
        </w:rPr>
        <w:t xml:space="preserve">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жилищного контроля на территории</w:t>
      </w:r>
      <w:proofErr w:type="gramEnd"/>
      <w:r w:rsidRPr="00CA2E75">
        <w:rPr>
          <w:rStyle w:val="12"/>
          <w:rFonts w:ascii="Tahoma" w:hAnsi="Tahoma" w:cs="Tahoma"/>
          <w:i/>
          <w:color w:val="000000"/>
          <w:sz w:val="16"/>
          <w:szCs w:val="16"/>
        </w:rPr>
        <w:t xml:space="preserve"> Чапаевского сельского поселения Красносельского муниципального района </w:t>
      </w:r>
      <w:proofErr w:type="gramStart"/>
      <w:r w:rsidRPr="00CA2E75">
        <w:rPr>
          <w:rStyle w:val="12"/>
          <w:rFonts w:ascii="Tahoma" w:hAnsi="Tahoma" w:cs="Tahoma"/>
          <w:i/>
          <w:color w:val="000000"/>
          <w:sz w:val="16"/>
          <w:szCs w:val="16"/>
        </w:rPr>
        <w:t>Костромской</w:t>
      </w:r>
      <w:proofErr w:type="gramEnd"/>
      <w:r w:rsidRPr="00CA2E75">
        <w:rPr>
          <w:rStyle w:val="12"/>
          <w:rFonts w:ascii="Tahoma" w:hAnsi="Tahoma" w:cs="Tahoma"/>
          <w:i/>
          <w:color w:val="000000"/>
          <w:sz w:val="16"/>
          <w:szCs w:val="16"/>
        </w:rPr>
        <w:t xml:space="preserve"> </w:t>
      </w:r>
      <w:proofErr w:type="spellStart"/>
      <w:r w:rsidRPr="00CA2E75">
        <w:rPr>
          <w:rStyle w:val="12"/>
          <w:rFonts w:ascii="Tahoma" w:hAnsi="Tahoma" w:cs="Tahoma"/>
          <w:i/>
          <w:color w:val="000000"/>
          <w:sz w:val="16"/>
          <w:szCs w:val="16"/>
        </w:rPr>
        <w:t>области</w:t>
      </w:r>
      <w:r w:rsidRPr="00CA2E75">
        <w:rPr>
          <w:rFonts w:ascii="Tahoma" w:hAnsi="Tahoma" w:cs="Tahoma"/>
          <w:i/>
          <w:color w:val="000000"/>
          <w:sz w:val="16"/>
          <w:szCs w:val="16"/>
        </w:rPr>
        <w:t>Совет</w:t>
      </w:r>
      <w:proofErr w:type="spellEnd"/>
      <w:r w:rsidRPr="00CA2E75">
        <w:rPr>
          <w:rFonts w:ascii="Tahoma" w:hAnsi="Tahoma" w:cs="Tahoma"/>
          <w:i/>
          <w:color w:val="000000"/>
          <w:sz w:val="16"/>
          <w:szCs w:val="16"/>
        </w:rPr>
        <w:t xml:space="preserve"> депутатов РЕШИЛ:</w:t>
      </w:r>
    </w:p>
    <w:p w:rsidR="006A6B63" w:rsidRPr="00CA2E75" w:rsidRDefault="006A6B63" w:rsidP="006A6B63">
      <w:pPr>
        <w:suppressAutoHyphens/>
        <w:autoSpaceDE w:val="0"/>
        <w:ind w:firstLine="709"/>
        <w:jc w:val="both"/>
        <w:rPr>
          <w:rFonts w:ascii="Tahoma" w:eastAsia="SimSun" w:hAnsi="Tahoma" w:cs="Tahoma"/>
          <w:i/>
          <w:color w:val="000000"/>
          <w:sz w:val="16"/>
          <w:szCs w:val="16"/>
          <w:lang w:eastAsia="hi-IN" w:bidi="hi-IN"/>
        </w:rPr>
      </w:pPr>
      <w:r w:rsidRPr="00CA2E75">
        <w:rPr>
          <w:rStyle w:val="12"/>
          <w:rFonts w:ascii="Tahoma" w:hAnsi="Tahoma" w:cs="Tahoma"/>
          <w:i/>
          <w:color w:val="000000"/>
          <w:kern w:val="1"/>
          <w:sz w:val="16"/>
          <w:szCs w:val="16"/>
        </w:rPr>
        <w:t xml:space="preserve">1. </w:t>
      </w:r>
      <w:r w:rsidRPr="00CA2E75">
        <w:rPr>
          <w:rFonts w:ascii="Tahoma" w:hAnsi="Tahoma" w:cs="Tahoma"/>
          <w:i/>
          <w:color w:val="110C00"/>
          <w:sz w:val="16"/>
          <w:szCs w:val="16"/>
        </w:rPr>
        <w:t xml:space="preserve">Внести следующие изменения в </w:t>
      </w:r>
      <w:r w:rsidRPr="00CA2E75">
        <w:rPr>
          <w:rFonts w:ascii="Tahoma" w:eastAsia="SimSun" w:hAnsi="Tahoma" w:cs="Tahoma"/>
          <w:i/>
          <w:color w:val="000000"/>
          <w:sz w:val="16"/>
          <w:szCs w:val="16"/>
          <w:lang w:eastAsia="hi-IN" w:bidi="hi-IN"/>
        </w:rPr>
        <w:t>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w:t>
      </w:r>
      <w:r w:rsidRPr="00CA2E75">
        <w:rPr>
          <w:rFonts w:ascii="Tahoma" w:hAnsi="Tahoma" w:cs="Tahoma"/>
          <w:i/>
          <w:sz w:val="16"/>
          <w:szCs w:val="16"/>
        </w:rPr>
        <w:t xml:space="preserve">, </w:t>
      </w:r>
      <w:proofErr w:type="spellStart"/>
      <w:r w:rsidRPr="00CA2E75">
        <w:rPr>
          <w:rFonts w:ascii="Tahoma" w:eastAsia="SimSun" w:hAnsi="Tahoma" w:cs="Tahoma"/>
          <w:i/>
          <w:color w:val="000000"/>
          <w:sz w:val="16"/>
          <w:szCs w:val="16"/>
          <w:lang w:eastAsia="hi-IN" w:bidi="hi-IN"/>
        </w:rPr>
        <w:t>утвержденныйрешением</w:t>
      </w:r>
      <w:proofErr w:type="spellEnd"/>
      <w:r w:rsidRPr="00CA2E75">
        <w:rPr>
          <w:rFonts w:ascii="Tahoma" w:eastAsia="SimSun" w:hAnsi="Tahoma" w:cs="Tahoma"/>
          <w:i/>
          <w:color w:val="000000"/>
          <w:sz w:val="16"/>
          <w:szCs w:val="16"/>
          <w:lang w:eastAsia="hi-IN" w:bidi="hi-IN"/>
        </w:rPr>
        <w:t xml:space="preserve"> Совета депутатов Чапаевского сельского поселения от 31.07.2021 № 218:</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1.1Раздел 3 «Объекты муниципального жилищного контроля» дополнить строками следующего содержания:</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Индикативные показатели в сфере муниципального жилищного контроля на территории Чапаевского сельского поселения:</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1) количество обращений граждан и организаций о нарушении обязательных требований, поступивших в контрольный орган – не более 0;</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 xml:space="preserve">2) количество </w:t>
      </w:r>
      <w:proofErr w:type="gramStart"/>
      <w:r w:rsidRPr="00CA2E75">
        <w:rPr>
          <w:rFonts w:ascii="Tahoma" w:hAnsi="Tahoma" w:cs="Tahoma"/>
          <w:i/>
          <w:color w:val="000000"/>
          <w:sz w:val="16"/>
          <w:szCs w:val="16"/>
        </w:rPr>
        <w:t>проведенных</w:t>
      </w:r>
      <w:proofErr w:type="gramEnd"/>
      <w:r w:rsidRPr="00CA2E75">
        <w:rPr>
          <w:rFonts w:ascii="Tahoma" w:hAnsi="Tahoma" w:cs="Tahoma"/>
          <w:i/>
          <w:color w:val="000000"/>
          <w:sz w:val="16"/>
          <w:szCs w:val="16"/>
        </w:rPr>
        <w:t xml:space="preserve"> контрольным органом внеплановых контрольных мероприятий–не более 1;</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3) количество принятых прокуратурой решений о согласовании проведения контрольным органом внепланового контрольного мероприятия – не более 0;</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 xml:space="preserve">4) количество выявленных контрольным органом нарушений обязательных требований– </w:t>
      </w:r>
      <w:proofErr w:type="gramStart"/>
      <w:r w:rsidRPr="00CA2E75">
        <w:rPr>
          <w:rFonts w:ascii="Tahoma" w:hAnsi="Tahoma" w:cs="Tahoma"/>
          <w:i/>
          <w:color w:val="000000"/>
          <w:sz w:val="16"/>
          <w:szCs w:val="16"/>
        </w:rPr>
        <w:t>не</w:t>
      </w:r>
      <w:proofErr w:type="gramEnd"/>
      <w:r w:rsidRPr="00CA2E75">
        <w:rPr>
          <w:rFonts w:ascii="Tahoma" w:hAnsi="Tahoma" w:cs="Tahoma"/>
          <w:i/>
          <w:color w:val="000000"/>
          <w:sz w:val="16"/>
          <w:szCs w:val="16"/>
        </w:rPr>
        <w:t xml:space="preserve"> более 0;</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 xml:space="preserve">5) количество устраненных нарушений обязательных требований– </w:t>
      </w:r>
      <w:proofErr w:type="gramStart"/>
      <w:r w:rsidRPr="00CA2E75">
        <w:rPr>
          <w:rFonts w:ascii="Tahoma" w:hAnsi="Tahoma" w:cs="Tahoma"/>
          <w:i/>
          <w:color w:val="000000"/>
          <w:sz w:val="16"/>
          <w:szCs w:val="16"/>
        </w:rPr>
        <w:t>не</w:t>
      </w:r>
      <w:proofErr w:type="gramEnd"/>
      <w:r w:rsidRPr="00CA2E75">
        <w:rPr>
          <w:rFonts w:ascii="Tahoma" w:hAnsi="Tahoma" w:cs="Tahoma"/>
          <w:i/>
          <w:color w:val="000000"/>
          <w:sz w:val="16"/>
          <w:szCs w:val="16"/>
        </w:rPr>
        <w:t xml:space="preserve"> более 0;</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 xml:space="preserve">6) количество поступивших возражений в отношении акта контрольного мероприятия– </w:t>
      </w:r>
      <w:proofErr w:type="gramStart"/>
      <w:r w:rsidRPr="00CA2E75">
        <w:rPr>
          <w:rFonts w:ascii="Tahoma" w:hAnsi="Tahoma" w:cs="Tahoma"/>
          <w:i/>
          <w:color w:val="000000"/>
          <w:sz w:val="16"/>
          <w:szCs w:val="16"/>
        </w:rPr>
        <w:t>не</w:t>
      </w:r>
      <w:proofErr w:type="gramEnd"/>
      <w:r w:rsidRPr="00CA2E75">
        <w:rPr>
          <w:rFonts w:ascii="Tahoma" w:hAnsi="Tahoma" w:cs="Tahoma"/>
          <w:i/>
          <w:color w:val="000000"/>
          <w:sz w:val="16"/>
          <w:szCs w:val="16"/>
        </w:rPr>
        <w:t xml:space="preserve"> более 0;</w:t>
      </w:r>
    </w:p>
    <w:p w:rsidR="006A6B63" w:rsidRPr="00CA2E75" w:rsidRDefault="006A6B63" w:rsidP="006A6B63">
      <w:pPr>
        <w:suppressAutoHyphens/>
        <w:autoSpaceDE w:val="0"/>
        <w:ind w:firstLine="709"/>
        <w:jc w:val="both"/>
        <w:rPr>
          <w:rFonts w:ascii="Tahoma" w:hAnsi="Tahoma" w:cs="Tahoma"/>
          <w:i/>
          <w:color w:val="000000"/>
          <w:sz w:val="16"/>
          <w:szCs w:val="16"/>
        </w:rPr>
      </w:pPr>
      <w:r w:rsidRPr="00CA2E75">
        <w:rPr>
          <w:rFonts w:ascii="Tahoma" w:hAnsi="Tahoma" w:cs="Tahoma"/>
          <w:i/>
          <w:color w:val="000000"/>
          <w:sz w:val="16"/>
          <w:szCs w:val="16"/>
        </w:rPr>
        <w:t xml:space="preserve">7) количество выданных контрольным органом предписаний об устранении нарушений обязательных требований– </w:t>
      </w:r>
      <w:proofErr w:type="gramStart"/>
      <w:r w:rsidRPr="00CA2E75">
        <w:rPr>
          <w:rFonts w:ascii="Tahoma" w:hAnsi="Tahoma" w:cs="Tahoma"/>
          <w:i/>
          <w:color w:val="000000"/>
          <w:sz w:val="16"/>
          <w:szCs w:val="16"/>
        </w:rPr>
        <w:t>не</w:t>
      </w:r>
      <w:proofErr w:type="gramEnd"/>
      <w:r w:rsidRPr="00CA2E75">
        <w:rPr>
          <w:rFonts w:ascii="Tahoma" w:hAnsi="Tahoma" w:cs="Tahoma"/>
          <w:i/>
          <w:color w:val="000000"/>
          <w:sz w:val="16"/>
          <w:szCs w:val="16"/>
        </w:rPr>
        <w:t xml:space="preserve"> более 0.</w:t>
      </w:r>
    </w:p>
    <w:tbl>
      <w:tblPr>
        <w:tblW w:w="0" w:type="auto"/>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9024"/>
        <w:gridCol w:w="1181"/>
      </w:tblGrid>
      <w:tr w:rsidR="006A6B63" w:rsidRPr="00CA2E75" w:rsidTr="00764BC1">
        <w:trPr>
          <w:trHeight w:val="429"/>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Целевые значения</w:t>
            </w:r>
            <w:proofErr w:type="gramStart"/>
            <w:r w:rsidRPr="00CA2E75">
              <w:rPr>
                <w:rFonts w:ascii="Tahoma" w:hAnsi="Tahoma" w:cs="Tahoma"/>
                <w:i/>
                <w:color w:val="000000"/>
                <w:sz w:val="16"/>
                <w:szCs w:val="16"/>
              </w:rPr>
              <w:t xml:space="preserve"> (%)</w:t>
            </w:r>
            <w:proofErr w:type="gramEnd"/>
          </w:p>
        </w:tc>
      </w:tr>
      <w:tr w:rsidR="006A6B63" w:rsidRPr="00CA2E75" w:rsidTr="00764BC1">
        <w:trPr>
          <w:trHeight w:val="394"/>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Не менее 70</w:t>
            </w:r>
          </w:p>
        </w:tc>
      </w:tr>
      <w:tr w:rsidR="006A6B63" w:rsidRPr="00CA2E75" w:rsidTr="00764BC1">
        <w:trPr>
          <w:trHeight w:val="541"/>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Не более 0</w:t>
            </w:r>
          </w:p>
        </w:tc>
      </w:tr>
      <w:tr w:rsidR="006A6B63" w:rsidRPr="00CA2E75" w:rsidTr="00764BC1">
        <w:trPr>
          <w:trHeight w:val="379"/>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Не более 0</w:t>
            </w:r>
          </w:p>
        </w:tc>
      </w:tr>
      <w:tr w:rsidR="006A6B63" w:rsidRPr="00CA2E75" w:rsidTr="00764BC1">
        <w:trPr>
          <w:trHeight w:val="399"/>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6A6B63" w:rsidRPr="00CA2E75" w:rsidRDefault="006A6B63" w:rsidP="00764BC1">
            <w:pPr>
              <w:suppressAutoHyphens/>
              <w:autoSpaceDE w:val="0"/>
              <w:ind w:hanging="10"/>
              <w:jc w:val="both"/>
              <w:rPr>
                <w:rFonts w:ascii="Tahoma" w:hAnsi="Tahoma" w:cs="Tahoma"/>
                <w:i/>
                <w:color w:val="000000"/>
                <w:sz w:val="16"/>
                <w:szCs w:val="16"/>
              </w:rPr>
            </w:pPr>
            <w:r w:rsidRPr="00CA2E75">
              <w:rPr>
                <w:rFonts w:ascii="Tahoma" w:hAnsi="Tahoma" w:cs="Tahoma"/>
                <w:i/>
                <w:color w:val="000000"/>
                <w:sz w:val="16"/>
                <w:szCs w:val="16"/>
              </w:rPr>
              <w:t>Не более 0</w:t>
            </w:r>
          </w:p>
        </w:tc>
      </w:tr>
    </w:tbl>
    <w:p w:rsidR="006A6B63" w:rsidRPr="00CA2E75" w:rsidRDefault="006A6B63" w:rsidP="006A6B63">
      <w:pPr>
        <w:pStyle w:val="1c"/>
        <w:widowControl/>
        <w:spacing w:line="240" w:lineRule="auto"/>
        <w:ind w:firstLine="709"/>
        <w:jc w:val="both"/>
        <w:textAlignment w:val="auto"/>
        <w:rPr>
          <w:rFonts w:ascii="Tahoma" w:eastAsia="Times New Roman" w:hAnsi="Tahoma"/>
          <w:i/>
          <w:color w:val="000000"/>
          <w:sz w:val="16"/>
          <w:szCs w:val="16"/>
          <w:lang w:val="ru-RU"/>
        </w:rPr>
      </w:pPr>
      <w:r w:rsidRPr="00CA2E75">
        <w:rPr>
          <w:rStyle w:val="12"/>
          <w:rFonts w:ascii="Tahoma" w:hAnsi="Tahoma"/>
          <w:i/>
          <w:color w:val="000000"/>
          <w:sz w:val="16"/>
          <w:szCs w:val="16"/>
          <w:lang w:val="ru-RU"/>
        </w:rPr>
        <w:t>2.</w:t>
      </w:r>
      <w:r w:rsidRPr="00CA2E75">
        <w:rPr>
          <w:rFonts w:ascii="Tahoma" w:eastAsia="Times New Roman" w:hAnsi="Tahoma"/>
          <w:i/>
          <w:color w:val="000000"/>
          <w:sz w:val="16"/>
          <w:szCs w:val="16"/>
          <w:lang w:val="ru-RU"/>
        </w:rPr>
        <w:t xml:space="preserve">Настоящее решение вступает в силу с момента его официального опубликования в </w:t>
      </w:r>
      <w:r w:rsidRPr="00CA2E75">
        <w:rPr>
          <w:rFonts w:ascii="Tahoma" w:hAnsi="Tahoma"/>
          <w:i/>
          <w:color w:val="000000"/>
          <w:sz w:val="16"/>
          <w:szCs w:val="16"/>
          <w:lang w:val="ru-RU"/>
        </w:rPr>
        <w:t xml:space="preserve">информационной газете «Чапаевский вестник </w:t>
      </w:r>
      <w:r w:rsidRPr="00CA2E75">
        <w:rPr>
          <w:rFonts w:ascii="Tahoma" w:eastAsia="Times New Roman" w:hAnsi="Tahoma"/>
          <w:i/>
          <w:color w:val="000000"/>
          <w:sz w:val="16"/>
          <w:szCs w:val="16"/>
          <w:lang w:val="ru-RU"/>
        </w:rPr>
        <w:t xml:space="preserve">подлежит размещению на официальном сайте администрации Чапаевского сельского поселения в информационно-телекоммуникационной сети «Интернет» и распространяет свое действие на </w:t>
      </w:r>
      <w:proofErr w:type="gramStart"/>
      <w:r w:rsidRPr="00CA2E75">
        <w:rPr>
          <w:rFonts w:ascii="Tahoma" w:eastAsia="Times New Roman" w:hAnsi="Tahoma"/>
          <w:i/>
          <w:color w:val="000000"/>
          <w:sz w:val="16"/>
          <w:szCs w:val="16"/>
          <w:lang w:val="ru-RU"/>
        </w:rPr>
        <w:t>правоотношения</w:t>
      </w:r>
      <w:proofErr w:type="gramEnd"/>
      <w:r w:rsidRPr="00CA2E75">
        <w:rPr>
          <w:rFonts w:ascii="Tahoma" w:eastAsia="Times New Roman" w:hAnsi="Tahoma"/>
          <w:i/>
          <w:color w:val="000000"/>
          <w:sz w:val="16"/>
          <w:szCs w:val="16"/>
          <w:lang w:val="ru-RU"/>
        </w:rPr>
        <w:t xml:space="preserve"> возникшие с 01.01.2022 года</w:t>
      </w:r>
    </w:p>
    <w:p w:rsidR="006A6B63" w:rsidRPr="00CA2E75" w:rsidRDefault="006A6B63" w:rsidP="006A6B63">
      <w:pPr>
        <w:suppressAutoHyphens/>
        <w:autoSpaceDE w:val="0"/>
        <w:jc w:val="right"/>
        <w:rPr>
          <w:rFonts w:ascii="Tahoma" w:hAnsi="Tahoma" w:cs="Tahoma"/>
          <w:i/>
          <w:color w:val="000000"/>
          <w:sz w:val="16"/>
          <w:szCs w:val="16"/>
        </w:rPr>
      </w:pPr>
      <w:r w:rsidRPr="00CA2E75">
        <w:rPr>
          <w:rFonts w:ascii="Tahoma" w:hAnsi="Tahoma" w:cs="Tahoma"/>
          <w:i/>
          <w:color w:val="000000"/>
          <w:sz w:val="16"/>
          <w:szCs w:val="16"/>
        </w:rPr>
        <w:t>Глава Чапаевского сельского поселения</w:t>
      </w:r>
      <w:r>
        <w:rPr>
          <w:rFonts w:ascii="Tahoma" w:hAnsi="Tahoma" w:cs="Tahoma"/>
          <w:i/>
          <w:color w:val="000000"/>
          <w:sz w:val="16"/>
          <w:szCs w:val="16"/>
        </w:rPr>
        <w:t xml:space="preserve"> </w:t>
      </w:r>
      <w:r w:rsidRPr="00CA2E75">
        <w:rPr>
          <w:rFonts w:ascii="Tahoma" w:hAnsi="Tahoma" w:cs="Tahoma"/>
          <w:i/>
          <w:color w:val="000000"/>
          <w:sz w:val="16"/>
          <w:szCs w:val="16"/>
        </w:rPr>
        <w:t>Г.А.Смирнова</w:t>
      </w:r>
    </w:p>
    <w:p w:rsidR="006A6B63" w:rsidRPr="009C2C73" w:rsidRDefault="006A6B63" w:rsidP="006A6B63">
      <w:pPr>
        <w:pStyle w:val="af3"/>
        <w:suppressAutoHyphens/>
        <w:ind w:firstLine="709"/>
        <w:jc w:val="both"/>
        <w:rPr>
          <w:rFonts w:ascii="Tahoma" w:hAnsi="Tahoma" w:cs="Tahoma"/>
          <w:i/>
          <w:sz w:val="16"/>
          <w:szCs w:val="16"/>
        </w:rPr>
      </w:pPr>
      <w:r w:rsidRPr="009C2C73">
        <w:rPr>
          <w:rFonts w:ascii="Tahoma" w:hAnsi="Tahoma" w:cs="Tahoma"/>
          <w:i/>
          <w:sz w:val="16"/>
          <w:szCs w:val="16"/>
        </w:rPr>
        <w:t>КОСТРОМСКАЯ ОБЛАСТЬ КРАСНОСЕЛЬСКИЙ МУНИЦИПАЛЬНЫЙ РАЙОН СОВЕТ ДЕПУТАТОВ ЧАПАЕВСКОГО СЕЛЬСКОГО ПОСЕЛЕНИЯ</w:t>
      </w:r>
    </w:p>
    <w:p w:rsidR="006A6B63" w:rsidRPr="009C2C73" w:rsidRDefault="006A6B63" w:rsidP="006A6B63">
      <w:pPr>
        <w:pStyle w:val="af3"/>
        <w:suppressAutoHyphens/>
        <w:ind w:firstLine="709"/>
        <w:jc w:val="both"/>
        <w:rPr>
          <w:rFonts w:ascii="Tahoma" w:hAnsi="Tahoma" w:cs="Tahoma"/>
          <w:i/>
          <w:sz w:val="16"/>
          <w:szCs w:val="16"/>
        </w:rPr>
      </w:pPr>
      <w:r w:rsidRPr="009C2C73">
        <w:rPr>
          <w:rFonts w:ascii="Tahoma" w:hAnsi="Tahoma" w:cs="Tahoma"/>
          <w:i/>
          <w:sz w:val="16"/>
          <w:szCs w:val="16"/>
        </w:rPr>
        <w:t xml:space="preserve">РЕШЕНИЕ </w:t>
      </w:r>
      <w:r w:rsidRPr="009C2C73">
        <w:rPr>
          <w:rStyle w:val="afff1"/>
          <w:rFonts w:ascii="Tahoma" w:hAnsi="Tahoma" w:cs="Tahoma"/>
          <w:b w:val="0"/>
          <w:bCs w:val="0"/>
          <w:i/>
          <w:kern w:val="1"/>
          <w:sz w:val="16"/>
          <w:szCs w:val="16"/>
        </w:rPr>
        <w:t>от 01 декабря 2021 года № 18</w:t>
      </w:r>
    </w:p>
    <w:p w:rsidR="006A6B63" w:rsidRPr="009C2C73" w:rsidRDefault="005547BD" w:rsidP="005547BD">
      <w:pPr>
        <w:pStyle w:val="afc"/>
        <w:outlineLvl w:val="0"/>
      </w:pPr>
      <w:bookmarkStart w:id="3" w:name="_Toc90474227"/>
      <w:proofErr w:type="gramStart"/>
      <w:r w:rsidRPr="009C2C73">
        <w:lastRenderedPageBreak/>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 (В РЕДАКЦИИ РЕШЕНИЯ </w:t>
      </w:r>
      <w:r w:rsidRPr="009C2C73">
        <w:rPr>
          <w:rStyle w:val="afff1"/>
          <w:b/>
          <w:bCs w:val="0"/>
          <w:i w:val="0"/>
          <w:kern w:val="1"/>
        </w:rPr>
        <w:t>ОТ 08 ОКТЯБРЯ 2021 ГОДА № 8)</w:t>
      </w:r>
      <w:bookmarkEnd w:id="3"/>
      <w:proofErr w:type="gramEnd"/>
    </w:p>
    <w:p w:rsidR="006A6B63" w:rsidRPr="009C2C73" w:rsidRDefault="006A6B63" w:rsidP="006A6B63">
      <w:pPr>
        <w:suppressAutoHyphens/>
        <w:autoSpaceDE w:val="0"/>
        <w:ind w:firstLine="709"/>
        <w:jc w:val="both"/>
        <w:rPr>
          <w:rFonts w:ascii="Tahoma" w:hAnsi="Tahoma" w:cs="Tahoma"/>
          <w:i/>
          <w:color w:val="000000"/>
          <w:sz w:val="16"/>
          <w:szCs w:val="16"/>
          <w:lang w:eastAsia="ar-SA"/>
        </w:rPr>
      </w:pPr>
      <w:proofErr w:type="gramStart"/>
      <w:r w:rsidRPr="009C2C73">
        <w:rPr>
          <w:rFonts w:ascii="Tahoma" w:hAnsi="Tahoma" w:cs="Tahoma"/>
          <w:i/>
          <w:color w:val="000000"/>
          <w:sz w:val="16"/>
          <w:szCs w:val="16"/>
          <w:lang w:eastAsia="ar-SA"/>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9C2C73">
        <w:rPr>
          <w:rFonts w:ascii="Tahoma" w:hAnsi="Tahoma" w:cs="Tahoma"/>
          <w:i/>
          <w:color w:val="000000"/>
          <w:sz w:val="16"/>
          <w:szCs w:val="16"/>
        </w:rPr>
        <w:t xml:space="preserve">сносельского муниципального района Костромской области, в целях </w:t>
      </w:r>
      <w:r w:rsidRPr="009C2C73">
        <w:rPr>
          <w:rFonts w:ascii="Tahoma" w:hAnsi="Tahoma" w:cs="Tahoma"/>
          <w:i/>
          <w:color w:val="000000"/>
          <w:sz w:val="16"/>
          <w:szCs w:val="16"/>
          <w:lang w:eastAsia="ar-SA"/>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сохранностью автомобильных дорог местного значения</w:t>
      </w:r>
      <w:proofErr w:type="gramEnd"/>
      <w:r w:rsidRPr="009C2C73">
        <w:rPr>
          <w:rFonts w:ascii="Tahoma" w:hAnsi="Tahoma" w:cs="Tahoma"/>
          <w:i/>
          <w:color w:val="000000"/>
          <w:sz w:val="16"/>
          <w:szCs w:val="16"/>
          <w:lang w:eastAsia="ar-SA"/>
        </w:rPr>
        <w:t xml:space="preserve"> в границах населенных </w:t>
      </w:r>
      <w:proofErr w:type="gramStart"/>
      <w:r w:rsidRPr="009C2C73">
        <w:rPr>
          <w:rFonts w:ascii="Tahoma" w:hAnsi="Tahoma" w:cs="Tahoma"/>
          <w:i/>
          <w:color w:val="000000"/>
          <w:sz w:val="16"/>
          <w:szCs w:val="16"/>
          <w:lang w:eastAsia="ar-SA"/>
        </w:rPr>
        <w:t>пунктов Чапаевского сельского поселения Красносельского муниципального района Костромской области</w:t>
      </w:r>
      <w:proofErr w:type="gramEnd"/>
      <w:r w:rsidRPr="009C2C73">
        <w:rPr>
          <w:rFonts w:ascii="Tahoma" w:hAnsi="Tahoma" w:cs="Tahoma"/>
          <w:i/>
          <w:color w:val="000000"/>
          <w:sz w:val="16"/>
          <w:szCs w:val="16"/>
          <w:lang w:eastAsia="ar-SA"/>
        </w:rPr>
        <w:t xml:space="preserve"> Совет депутатов РЕШИЛ:</w:t>
      </w:r>
    </w:p>
    <w:p w:rsidR="006A6B63" w:rsidRPr="009C2C73" w:rsidRDefault="006A6B63" w:rsidP="006A6B63">
      <w:pPr>
        <w:suppressAutoHyphens/>
        <w:autoSpaceDE w:val="0"/>
        <w:ind w:firstLine="709"/>
        <w:jc w:val="both"/>
        <w:rPr>
          <w:rFonts w:ascii="Tahoma" w:eastAsia="SimSun" w:hAnsi="Tahoma" w:cs="Tahoma"/>
          <w:i/>
          <w:color w:val="000000"/>
          <w:sz w:val="16"/>
          <w:szCs w:val="16"/>
          <w:lang w:eastAsia="hi-IN" w:bidi="hi-IN"/>
        </w:rPr>
      </w:pPr>
      <w:r w:rsidRPr="009C2C73">
        <w:rPr>
          <w:rFonts w:ascii="Tahoma" w:hAnsi="Tahoma" w:cs="Tahoma"/>
          <w:i/>
          <w:color w:val="000000"/>
          <w:kern w:val="1"/>
          <w:sz w:val="16"/>
          <w:szCs w:val="16"/>
          <w:lang w:eastAsia="ar-SA"/>
        </w:rPr>
        <w:t>1.</w:t>
      </w:r>
      <w:r w:rsidRPr="009C2C73">
        <w:rPr>
          <w:rFonts w:ascii="Tahoma" w:hAnsi="Tahoma" w:cs="Tahoma"/>
          <w:i/>
          <w:color w:val="110C00"/>
          <w:sz w:val="16"/>
          <w:szCs w:val="16"/>
          <w:lang w:eastAsia="ar-SA"/>
        </w:rPr>
        <w:t xml:space="preserve">Внести следующие изменения </w:t>
      </w:r>
      <w:r w:rsidRPr="009C2C73">
        <w:rPr>
          <w:rFonts w:ascii="Tahoma" w:hAnsi="Tahoma" w:cs="Tahoma"/>
          <w:i/>
          <w:color w:val="000000"/>
          <w:kern w:val="1"/>
          <w:sz w:val="16"/>
          <w:szCs w:val="16"/>
          <w:lang w:eastAsia="ar-SA"/>
        </w:rPr>
        <w:t xml:space="preserve">в Положение </w:t>
      </w:r>
      <w:r w:rsidRPr="009C2C73">
        <w:rPr>
          <w:rFonts w:ascii="Tahoma" w:eastAsia="SimSun" w:hAnsi="Tahoma" w:cs="Tahoma"/>
          <w:i/>
          <w:color w:val="000000"/>
          <w:kern w:val="1"/>
          <w:sz w:val="16"/>
          <w:szCs w:val="16"/>
          <w:lang w:eastAsia="hi-IN" w:bidi="hi-IN"/>
        </w:rPr>
        <w:t xml:space="preserve">о муниципальном </w:t>
      </w:r>
      <w:proofErr w:type="gramStart"/>
      <w:r w:rsidRPr="009C2C73">
        <w:rPr>
          <w:rFonts w:ascii="Tahoma" w:eastAsia="SimSun" w:hAnsi="Tahoma" w:cs="Tahoma"/>
          <w:i/>
          <w:color w:val="000000"/>
          <w:kern w:val="1"/>
          <w:sz w:val="16"/>
          <w:szCs w:val="16"/>
          <w:lang w:eastAsia="hi-IN" w:bidi="hi-IN"/>
        </w:rPr>
        <w:t>контроле за</w:t>
      </w:r>
      <w:proofErr w:type="gramEnd"/>
      <w:r w:rsidRPr="009C2C73">
        <w:rPr>
          <w:rFonts w:ascii="Tahoma" w:eastAsia="SimSun" w:hAnsi="Tahoma" w:cs="Tahoma"/>
          <w:i/>
          <w:color w:val="000000"/>
          <w:kern w:val="1"/>
          <w:sz w:val="16"/>
          <w:szCs w:val="16"/>
          <w:lang w:eastAsia="hi-IN" w:bidi="hi-IN"/>
        </w:rPr>
        <w:t xml:space="preserve">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утвержденного решением </w:t>
      </w:r>
      <w:r w:rsidRPr="009C2C73">
        <w:rPr>
          <w:rFonts w:ascii="Tahoma" w:eastAsia="SimSun" w:hAnsi="Tahoma" w:cs="Tahoma"/>
          <w:i/>
          <w:color w:val="000000"/>
          <w:sz w:val="16"/>
          <w:szCs w:val="16"/>
          <w:lang w:eastAsia="hi-IN" w:bidi="hi-IN"/>
        </w:rPr>
        <w:t>Совета депутатов Чапаевского сельского поселения от 31.07.2021 № 220:</w:t>
      </w:r>
    </w:p>
    <w:p w:rsidR="006A6B63" w:rsidRPr="009C2C73" w:rsidRDefault="006A6B63" w:rsidP="006A6B63">
      <w:pPr>
        <w:suppressAutoHyphens/>
        <w:autoSpaceDE w:val="0"/>
        <w:ind w:firstLine="709"/>
        <w:jc w:val="both"/>
        <w:rPr>
          <w:rFonts w:ascii="Tahoma" w:eastAsia="SimSun" w:hAnsi="Tahoma" w:cs="Tahoma"/>
          <w:i/>
          <w:color w:val="000000"/>
          <w:sz w:val="16"/>
          <w:szCs w:val="16"/>
          <w:lang w:eastAsia="hi-IN" w:bidi="hi-IN"/>
        </w:rPr>
      </w:pPr>
      <w:r w:rsidRPr="009C2C73">
        <w:rPr>
          <w:rFonts w:ascii="Tahoma" w:eastAsia="SimSun" w:hAnsi="Tahoma" w:cs="Tahoma"/>
          <w:i/>
          <w:color w:val="000000"/>
          <w:sz w:val="16"/>
          <w:szCs w:val="16"/>
          <w:lang w:eastAsia="hi-IN" w:bidi="hi-IN"/>
        </w:rPr>
        <w:t xml:space="preserve">1.1. Раздел 3 «Объекты муниципального </w:t>
      </w:r>
      <w:proofErr w:type="gramStart"/>
      <w:r w:rsidRPr="009C2C73">
        <w:rPr>
          <w:rFonts w:ascii="Tahoma" w:eastAsia="SimSun" w:hAnsi="Tahoma" w:cs="Tahoma"/>
          <w:i/>
          <w:color w:val="000000"/>
          <w:sz w:val="16"/>
          <w:szCs w:val="16"/>
          <w:lang w:eastAsia="hi-IN" w:bidi="hi-IN"/>
        </w:rPr>
        <w:t>контроля за</w:t>
      </w:r>
      <w:proofErr w:type="gramEnd"/>
      <w:r w:rsidRPr="009C2C73">
        <w:rPr>
          <w:rFonts w:ascii="Tahoma" w:eastAsia="SimSun" w:hAnsi="Tahoma" w:cs="Tahoma"/>
          <w:i/>
          <w:color w:val="000000"/>
          <w:sz w:val="16"/>
          <w:szCs w:val="16"/>
          <w:lang w:eastAsia="hi-IN" w:bidi="hi-IN"/>
        </w:rPr>
        <w:t xml:space="preserve"> сохранностью автомобильных дорог местного значения» дополнить строками следующего содержания:</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Индикативные показатели в сфере муниципального </w:t>
      </w:r>
      <w:proofErr w:type="gramStart"/>
      <w:r w:rsidRPr="009C2C73">
        <w:rPr>
          <w:rFonts w:ascii="Tahoma" w:hAnsi="Tahoma" w:cs="Tahoma"/>
          <w:i/>
          <w:color w:val="000000"/>
          <w:sz w:val="16"/>
          <w:szCs w:val="16"/>
          <w:lang w:eastAsia="ar-SA"/>
        </w:rPr>
        <w:t xml:space="preserve">контроля </w:t>
      </w:r>
      <w:r w:rsidRPr="009C2C73">
        <w:rPr>
          <w:rFonts w:ascii="Tahoma" w:eastAsia="SimSun" w:hAnsi="Tahoma" w:cs="Tahoma"/>
          <w:i/>
          <w:color w:val="000000"/>
          <w:sz w:val="16"/>
          <w:szCs w:val="16"/>
          <w:lang w:eastAsia="hi-IN" w:bidi="hi-IN"/>
        </w:rPr>
        <w:t>за</w:t>
      </w:r>
      <w:proofErr w:type="gramEnd"/>
      <w:r w:rsidRPr="009C2C73">
        <w:rPr>
          <w:rFonts w:ascii="Tahoma" w:eastAsia="SimSun" w:hAnsi="Tahoma" w:cs="Tahoma"/>
          <w:i/>
          <w:color w:val="000000"/>
          <w:sz w:val="16"/>
          <w:szCs w:val="16"/>
          <w:lang w:eastAsia="hi-IN" w:bidi="hi-IN"/>
        </w:rPr>
        <w:t xml:space="preserve"> сохранностью автомобильных дорог местного значения</w:t>
      </w:r>
      <w:r w:rsidRPr="009C2C73">
        <w:rPr>
          <w:rFonts w:ascii="Tahoma" w:hAnsi="Tahoma" w:cs="Tahoma"/>
          <w:i/>
          <w:color w:val="000000"/>
          <w:sz w:val="16"/>
          <w:szCs w:val="16"/>
          <w:lang w:eastAsia="ar-SA"/>
        </w:rPr>
        <w:t xml:space="preserve"> на территории Чапаевского сельского поселения:</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1) количество обращений граждан и организаций о нарушении обязательных требований, поступивших в контрольный орган – не более 0;</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2) количество проведенных контрольным органом внеплановых контрольных мероприятий </w:t>
      </w:r>
      <w:proofErr w:type="gramStart"/>
      <w:r w:rsidRPr="009C2C73">
        <w:rPr>
          <w:rFonts w:ascii="Tahoma" w:hAnsi="Tahoma" w:cs="Tahoma"/>
          <w:i/>
          <w:color w:val="000000"/>
          <w:sz w:val="16"/>
          <w:szCs w:val="16"/>
          <w:lang w:eastAsia="ar-SA"/>
        </w:rPr>
        <w:t>–н</w:t>
      </w:r>
      <w:proofErr w:type="gramEnd"/>
      <w:r w:rsidRPr="009C2C73">
        <w:rPr>
          <w:rFonts w:ascii="Tahoma" w:hAnsi="Tahoma" w:cs="Tahoma"/>
          <w:i/>
          <w:color w:val="000000"/>
          <w:sz w:val="16"/>
          <w:szCs w:val="16"/>
          <w:lang w:eastAsia="ar-SA"/>
        </w:rPr>
        <w:t>е более 1;</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3) количество принятых прокуратурой решений о согласовании проведения контрольным органом внепланового контрольного мероприятия – не более 0;</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4) количество выявленных контрольным органом нарушений обязательных требований– </w:t>
      </w:r>
      <w:proofErr w:type="gramStart"/>
      <w:r w:rsidRPr="009C2C73">
        <w:rPr>
          <w:rFonts w:ascii="Tahoma" w:hAnsi="Tahoma" w:cs="Tahoma"/>
          <w:i/>
          <w:color w:val="000000"/>
          <w:sz w:val="16"/>
          <w:szCs w:val="16"/>
          <w:lang w:eastAsia="ar-SA"/>
        </w:rPr>
        <w:t>не</w:t>
      </w:r>
      <w:proofErr w:type="gramEnd"/>
      <w:r w:rsidRPr="009C2C73">
        <w:rPr>
          <w:rFonts w:ascii="Tahoma" w:hAnsi="Tahoma" w:cs="Tahoma"/>
          <w:i/>
          <w:color w:val="000000"/>
          <w:sz w:val="16"/>
          <w:szCs w:val="16"/>
          <w:lang w:eastAsia="ar-SA"/>
        </w:rPr>
        <w:t xml:space="preserve"> более 0;</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5) количество устраненных нарушений обязательных требований– </w:t>
      </w:r>
      <w:proofErr w:type="gramStart"/>
      <w:r w:rsidRPr="009C2C73">
        <w:rPr>
          <w:rFonts w:ascii="Tahoma" w:hAnsi="Tahoma" w:cs="Tahoma"/>
          <w:i/>
          <w:color w:val="000000"/>
          <w:sz w:val="16"/>
          <w:szCs w:val="16"/>
          <w:lang w:eastAsia="ar-SA"/>
        </w:rPr>
        <w:t>не</w:t>
      </w:r>
      <w:proofErr w:type="gramEnd"/>
      <w:r w:rsidRPr="009C2C73">
        <w:rPr>
          <w:rFonts w:ascii="Tahoma" w:hAnsi="Tahoma" w:cs="Tahoma"/>
          <w:i/>
          <w:color w:val="000000"/>
          <w:sz w:val="16"/>
          <w:szCs w:val="16"/>
          <w:lang w:eastAsia="ar-SA"/>
        </w:rPr>
        <w:t xml:space="preserve"> более 0;</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6) количество поступивших возражений в отношении акта контрольного мероприятия– </w:t>
      </w:r>
      <w:proofErr w:type="gramStart"/>
      <w:r w:rsidRPr="009C2C73">
        <w:rPr>
          <w:rFonts w:ascii="Tahoma" w:hAnsi="Tahoma" w:cs="Tahoma"/>
          <w:i/>
          <w:color w:val="000000"/>
          <w:sz w:val="16"/>
          <w:szCs w:val="16"/>
          <w:lang w:eastAsia="ar-SA"/>
        </w:rPr>
        <w:t>не</w:t>
      </w:r>
      <w:proofErr w:type="gramEnd"/>
      <w:r w:rsidRPr="009C2C73">
        <w:rPr>
          <w:rFonts w:ascii="Tahoma" w:hAnsi="Tahoma" w:cs="Tahoma"/>
          <w:i/>
          <w:color w:val="000000"/>
          <w:sz w:val="16"/>
          <w:szCs w:val="16"/>
          <w:lang w:eastAsia="ar-SA"/>
        </w:rPr>
        <w:t xml:space="preserve"> более 0;</w:t>
      </w:r>
    </w:p>
    <w:p w:rsidR="006A6B63" w:rsidRPr="009C2C73" w:rsidRDefault="006A6B63" w:rsidP="006A6B63">
      <w:pPr>
        <w:suppressAutoHyphens/>
        <w:autoSpaceDE w:val="0"/>
        <w:ind w:firstLine="709"/>
        <w:jc w:val="both"/>
        <w:rPr>
          <w:rFonts w:ascii="Tahoma" w:hAnsi="Tahoma" w:cs="Tahoma"/>
          <w:i/>
          <w:color w:val="000000"/>
          <w:sz w:val="16"/>
          <w:szCs w:val="16"/>
          <w:lang w:eastAsia="ar-SA"/>
        </w:rPr>
      </w:pPr>
      <w:r w:rsidRPr="009C2C73">
        <w:rPr>
          <w:rFonts w:ascii="Tahoma" w:hAnsi="Tahoma" w:cs="Tahoma"/>
          <w:i/>
          <w:color w:val="000000"/>
          <w:sz w:val="16"/>
          <w:szCs w:val="16"/>
          <w:lang w:eastAsia="ar-SA"/>
        </w:rPr>
        <w:t xml:space="preserve">7) количество выданных контрольным органом предписаний об устранении нарушений обязательных требований– </w:t>
      </w:r>
      <w:proofErr w:type="gramStart"/>
      <w:r w:rsidRPr="009C2C73">
        <w:rPr>
          <w:rFonts w:ascii="Tahoma" w:hAnsi="Tahoma" w:cs="Tahoma"/>
          <w:i/>
          <w:color w:val="000000"/>
          <w:sz w:val="16"/>
          <w:szCs w:val="16"/>
          <w:lang w:eastAsia="ar-SA"/>
        </w:rPr>
        <w:t>не</w:t>
      </w:r>
      <w:proofErr w:type="gramEnd"/>
      <w:r w:rsidRPr="009C2C73">
        <w:rPr>
          <w:rFonts w:ascii="Tahoma" w:hAnsi="Tahoma" w:cs="Tahoma"/>
          <w:i/>
          <w:color w:val="000000"/>
          <w:sz w:val="16"/>
          <w:szCs w:val="16"/>
          <w:lang w:eastAsia="ar-SA"/>
        </w:rPr>
        <w:t xml:space="preserve"> более 0.</w:t>
      </w: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779"/>
        <w:gridCol w:w="1417"/>
      </w:tblGrid>
      <w:tr w:rsidR="006A6B63" w:rsidRPr="009C2C73" w:rsidTr="00764BC1">
        <w:trPr>
          <w:trHeight w:val="179"/>
        </w:trPr>
        <w:tc>
          <w:tcPr>
            <w:tcW w:w="8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Ключевые показатели</w:t>
            </w:r>
          </w:p>
        </w:tc>
        <w:tc>
          <w:tcPr>
            <w:tcW w:w="1417"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Целевые значения</w:t>
            </w:r>
            <w:proofErr w:type="gramStart"/>
            <w:r w:rsidRPr="009C2C73">
              <w:rPr>
                <w:rFonts w:ascii="Tahoma" w:hAnsi="Tahoma" w:cs="Tahoma"/>
                <w:i/>
                <w:color w:val="000000"/>
                <w:sz w:val="16"/>
                <w:szCs w:val="16"/>
                <w:lang w:eastAsia="ar-SA"/>
              </w:rPr>
              <w:t xml:space="preserve"> (%)</w:t>
            </w:r>
            <w:proofErr w:type="gramEnd"/>
          </w:p>
        </w:tc>
      </w:tr>
      <w:tr w:rsidR="006A6B63" w:rsidRPr="009C2C73" w:rsidTr="00764BC1">
        <w:trPr>
          <w:trHeight w:val="441"/>
        </w:trPr>
        <w:tc>
          <w:tcPr>
            <w:tcW w:w="877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Доля устраненных нарушений обязательных требований от числа выявленных нарушений обязательных требований</w:t>
            </w:r>
          </w:p>
        </w:tc>
        <w:tc>
          <w:tcPr>
            <w:tcW w:w="1417"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Не менее 70</w:t>
            </w:r>
          </w:p>
        </w:tc>
      </w:tr>
      <w:tr w:rsidR="006A6B63" w:rsidRPr="009C2C73" w:rsidTr="00764BC1">
        <w:trPr>
          <w:trHeight w:val="675"/>
        </w:trPr>
        <w:tc>
          <w:tcPr>
            <w:tcW w:w="877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Не более 0</w:t>
            </w:r>
          </w:p>
        </w:tc>
      </w:tr>
      <w:tr w:rsidR="006A6B63" w:rsidRPr="009C2C73" w:rsidTr="00764BC1">
        <w:trPr>
          <w:trHeight w:val="415"/>
        </w:trPr>
        <w:tc>
          <w:tcPr>
            <w:tcW w:w="877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17"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Не более 0</w:t>
            </w:r>
          </w:p>
        </w:tc>
      </w:tr>
      <w:tr w:rsidR="006A6B63" w:rsidRPr="009C2C73" w:rsidTr="00764BC1">
        <w:trPr>
          <w:trHeight w:val="393"/>
        </w:trPr>
        <w:tc>
          <w:tcPr>
            <w:tcW w:w="877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9C2C73" w:rsidRDefault="006A6B63" w:rsidP="00764BC1">
            <w:pPr>
              <w:suppressAutoHyphens/>
              <w:autoSpaceDE w:val="0"/>
              <w:jc w:val="both"/>
              <w:rPr>
                <w:rFonts w:ascii="Tahoma" w:hAnsi="Tahoma" w:cs="Tahoma"/>
                <w:i/>
                <w:color w:val="000000"/>
                <w:sz w:val="16"/>
                <w:szCs w:val="16"/>
                <w:lang w:eastAsia="ar-SA"/>
              </w:rPr>
            </w:pPr>
            <w:r w:rsidRPr="009C2C73">
              <w:rPr>
                <w:rFonts w:ascii="Tahoma" w:hAnsi="Tahoma" w:cs="Tahoma"/>
                <w:i/>
                <w:color w:val="000000"/>
                <w:sz w:val="16"/>
                <w:szCs w:val="16"/>
                <w:lang w:eastAsia="ar-SA"/>
              </w:rPr>
              <w:t>Не более 0</w:t>
            </w:r>
          </w:p>
        </w:tc>
      </w:tr>
    </w:tbl>
    <w:p w:rsidR="006A6B63" w:rsidRPr="009C2C73" w:rsidRDefault="006A6B63" w:rsidP="006A6B63">
      <w:pPr>
        <w:suppressAutoHyphens/>
        <w:ind w:firstLine="709"/>
        <w:jc w:val="both"/>
        <w:rPr>
          <w:rFonts w:ascii="Tahoma" w:hAnsi="Tahoma" w:cs="Tahoma"/>
          <w:i/>
          <w:color w:val="000000"/>
          <w:kern w:val="1"/>
          <w:sz w:val="16"/>
          <w:szCs w:val="16"/>
          <w:lang w:eastAsia="en-US" w:bidi="en-US"/>
        </w:rPr>
      </w:pPr>
      <w:proofErr w:type="gramStart"/>
      <w:r w:rsidRPr="009C2C73">
        <w:rPr>
          <w:rFonts w:ascii="Tahoma" w:hAnsi="Tahoma" w:cs="Tahoma"/>
          <w:bCs/>
          <w:i/>
          <w:color w:val="000000"/>
          <w:kern w:val="1"/>
          <w:sz w:val="16"/>
          <w:szCs w:val="16"/>
          <w:lang w:eastAsia="ar-SA"/>
        </w:rPr>
        <w:t>2.</w:t>
      </w:r>
      <w:r w:rsidRPr="009C2C73">
        <w:rPr>
          <w:rFonts w:ascii="Tahoma" w:hAnsi="Tahoma" w:cs="Tahoma"/>
          <w:i/>
          <w:color w:val="000000"/>
          <w:kern w:val="1"/>
          <w:sz w:val="16"/>
          <w:szCs w:val="16"/>
          <w:lang w:eastAsia="en-US" w:bidi="en-US"/>
        </w:rPr>
        <w:t xml:space="preserve">Настоящее решение вступает в силу с момента его официального опубликования в информационном газете «Чапаевский вестник», подлежит размещению на официальном сайте администрации Чапаевского сельского поселения в информационно-телекоммуникационной сети «Интернет» и распространяет свое действие на правоотношения, возникшие с 01.01.2022 года </w:t>
      </w:r>
      <w:proofErr w:type="gramEnd"/>
    </w:p>
    <w:p w:rsidR="006A6B63" w:rsidRPr="009C2C73" w:rsidRDefault="006A6B63" w:rsidP="006A6B63">
      <w:pPr>
        <w:suppressAutoHyphens/>
        <w:autoSpaceDE w:val="0"/>
        <w:jc w:val="right"/>
        <w:rPr>
          <w:rFonts w:ascii="Tahoma" w:hAnsi="Tahoma" w:cs="Tahoma"/>
          <w:i/>
          <w:color w:val="000000"/>
          <w:sz w:val="16"/>
          <w:szCs w:val="16"/>
          <w:lang w:eastAsia="ar-SA"/>
        </w:rPr>
      </w:pPr>
      <w:r w:rsidRPr="009C2C73">
        <w:rPr>
          <w:rFonts w:ascii="Tahoma" w:hAnsi="Tahoma" w:cs="Tahoma"/>
          <w:i/>
          <w:color w:val="000000"/>
          <w:sz w:val="16"/>
          <w:szCs w:val="16"/>
          <w:lang w:eastAsia="ar-SA"/>
        </w:rPr>
        <w:t>Глава поселения Г.А.Смирнова</w:t>
      </w:r>
    </w:p>
    <w:p w:rsidR="006A6B63" w:rsidRPr="00514CE7" w:rsidRDefault="006A6B63" w:rsidP="006A6B63">
      <w:pPr>
        <w:pStyle w:val="af3"/>
        <w:suppressAutoHyphens/>
        <w:ind w:firstLine="709"/>
        <w:jc w:val="both"/>
        <w:rPr>
          <w:rFonts w:ascii="Tahoma" w:hAnsi="Tahoma" w:cs="Tahoma"/>
          <w:i/>
          <w:sz w:val="16"/>
          <w:szCs w:val="16"/>
        </w:rPr>
      </w:pPr>
      <w:r w:rsidRPr="00514CE7">
        <w:rPr>
          <w:rFonts w:ascii="Tahoma" w:hAnsi="Tahoma" w:cs="Tahoma"/>
          <w:i/>
          <w:sz w:val="16"/>
          <w:szCs w:val="16"/>
        </w:rPr>
        <w:t>КОСТРОМСКАЯ ОБЛАСТЬ КРАСНОСЕЛЬСКИЙ МУНИЦИПАЛЬНЫЙ РАЙОН СОВЕТ ДЕПУТАТОВ ЧАПАЕВСКОГО СЕЛЬСКОГО ПОСЕЛЕНИЯ</w:t>
      </w:r>
    </w:p>
    <w:p w:rsidR="006A6B63" w:rsidRPr="00514CE7" w:rsidRDefault="006A6B63" w:rsidP="006A6B63">
      <w:pPr>
        <w:pStyle w:val="af3"/>
        <w:rPr>
          <w:rFonts w:ascii="Tahoma" w:hAnsi="Tahoma" w:cs="Tahoma"/>
          <w:i/>
          <w:sz w:val="16"/>
          <w:szCs w:val="16"/>
        </w:rPr>
      </w:pPr>
      <w:r w:rsidRPr="00514CE7">
        <w:rPr>
          <w:rFonts w:ascii="Tahoma" w:hAnsi="Tahoma" w:cs="Tahoma"/>
          <w:i/>
          <w:sz w:val="16"/>
          <w:szCs w:val="16"/>
        </w:rPr>
        <w:t xml:space="preserve">РЕШЕНИЕ </w:t>
      </w:r>
      <w:r w:rsidRPr="00514CE7">
        <w:rPr>
          <w:rStyle w:val="afff1"/>
          <w:rFonts w:ascii="Tahoma" w:hAnsi="Tahoma" w:cs="Tahoma"/>
          <w:b w:val="0"/>
          <w:i/>
          <w:kern w:val="1"/>
          <w:sz w:val="16"/>
          <w:szCs w:val="16"/>
        </w:rPr>
        <w:t>от 01 декабря 2021 года №19</w:t>
      </w:r>
    </w:p>
    <w:p w:rsidR="006A6B63" w:rsidRPr="00514CE7" w:rsidRDefault="005547BD" w:rsidP="005547BD">
      <w:pPr>
        <w:pStyle w:val="afc"/>
        <w:outlineLvl w:val="0"/>
      </w:pPr>
      <w:bookmarkStart w:id="4" w:name="_Toc90474228"/>
      <w:proofErr w:type="gramStart"/>
      <w:r w:rsidRPr="00514CE7">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 (В РЕДАКЦИИ РЕШЕНИЯ ОТ 08.10.2021 ГОДА № 9)</w:t>
      </w:r>
      <w:bookmarkEnd w:id="4"/>
      <w:proofErr w:type="gramEnd"/>
    </w:p>
    <w:p w:rsidR="006A6B63" w:rsidRPr="00514CE7" w:rsidRDefault="006A6B63" w:rsidP="006A6B63">
      <w:pPr>
        <w:suppressAutoHyphens/>
        <w:autoSpaceDE w:val="0"/>
        <w:ind w:firstLine="709"/>
        <w:jc w:val="both"/>
        <w:rPr>
          <w:rFonts w:ascii="Tahoma" w:hAnsi="Tahoma" w:cs="Tahoma"/>
          <w:i/>
          <w:color w:val="000000"/>
          <w:sz w:val="16"/>
          <w:szCs w:val="16"/>
          <w:lang w:eastAsia="ar-SA"/>
        </w:rPr>
      </w:pPr>
      <w:proofErr w:type="gramStart"/>
      <w:r w:rsidRPr="00514CE7">
        <w:rPr>
          <w:rFonts w:ascii="Tahoma" w:hAnsi="Tahoma" w:cs="Tahoma"/>
          <w:i/>
          <w:color w:val="000000"/>
          <w:sz w:val="16"/>
          <w:szCs w:val="16"/>
          <w:lang w:eastAsia="ar-SA"/>
        </w:rPr>
        <w:t>В соответствии с Федеральным законом от 06.10.2003 г. № 131-ФЗ «</w:t>
      </w:r>
      <w:proofErr w:type="spellStart"/>
      <w:r w:rsidRPr="00514CE7">
        <w:rPr>
          <w:rFonts w:ascii="Tahoma" w:hAnsi="Tahoma" w:cs="Tahoma"/>
          <w:i/>
          <w:color w:val="000000"/>
          <w:sz w:val="16"/>
          <w:szCs w:val="16"/>
          <w:lang w:eastAsia="ar-SA"/>
        </w:rPr>
        <w:t>Обобщих</w:t>
      </w:r>
      <w:proofErr w:type="spellEnd"/>
      <w:r w:rsidRPr="00514CE7">
        <w:rPr>
          <w:rFonts w:ascii="Tahoma" w:hAnsi="Tahoma" w:cs="Tahoma"/>
          <w:i/>
          <w:color w:val="000000"/>
          <w:sz w:val="16"/>
          <w:szCs w:val="16"/>
          <w:lang w:eastAsia="ar-SA"/>
        </w:rPr>
        <w:t xml:space="preserve"> принципах организации местного самоуправления в Российской Федерации», Уставом муниципального образования Чапаевского сельского поселения Кра</w:t>
      </w:r>
      <w:r w:rsidRPr="00514CE7">
        <w:rPr>
          <w:rFonts w:ascii="Tahoma" w:hAnsi="Tahoma" w:cs="Tahoma"/>
          <w:i/>
          <w:color w:val="000000"/>
          <w:sz w:val="16"/>
          <w:szCs w:val="16"/>
        </w:rPr>
        <w:t xml:space="preserve">сносельского муниципального района Костромской области, в целях </w:t>
      </w:r>
      <w:r w:rsidRPr="00514CE7">
        <w:rPr>
          <w:rFonts w:ascii="Tahoma" w:hAnsi="Tahoma" w:cs="Tahoma"/>
          <w:i/>
          <w:color w:val="000000"/>
          <w:sz w:val="16"/>
          <w:szCs w:val="16"/>
          <w:lang w:eastAsia="ar-SA"/>
        </w:rPr>
        <w:t>реализации положений Федерального закона от 31.07.2020 № 248-ФЗ «О государственном контроле (надзоре) и муниципальном контроле в Российской Федерации» и установления порядка осуществления муниципального контроля за соблюдением Правил благоустройства территории Чапаевского сельского</w:t>
      </w:r>
      <w:proofErr w:type="gramEnd"/>
      <w:r w:rsidRPr="00514CE7">
        <w:rPr>
          <w:rFonts w:ascii="Tahoma" w:hAnsi="Tahoma" w:cs="Tahoma"/>
          <w:i/>
          <w:color w:val="000000"/>
          <w:sz w:val="16"/>
          <w:szCs w:val="16"/>
          <w:lang w:eastAsia="ar-SA"/>
        </w:rPr>
        <w:t xml:space="preserve"> поселения Красносельского муниципального района Костромской области Совет депутатов РЕШИЛ:</w:t>
      </w:r>
    </w:p>
    <w:p w:rsidR="006A6B63" w:rsidRPr="00514CE7" w:rsidRDefault="006A6B63" w:rsidP="006A6B63">
      <w:pPr>
        <w:suppressAutoHyphens/>
        <w:autoSpaceDE w:val="0"/>
        <w:ind w:firstLine="709"/>
        <w:jc w:val="both"/>
        <w:rPr>
          <w:rFonts w:ascii="Tahoma" w:eastAsia="SimSun" w:hAnsi="Tahoma" w:cs="Tahoma"/>
          <w:i/>
          <w:color w:val="000000"/>
          <w:sz w:val="16"/>
          <w:szCs w:val="16"/>
          <w:lang w:eastAsia="hi-IN" w:bidi="hi-IN"/>
        </w:rPr>
      </w:pPr>
      <w:r w:rsidRPr="00514CE7">
        <w:rPr>
          <w:rFonts w:ascii="Tahoma" w:hAnsi="Tahoma" w:cs="Tahoma"/>
          <w:i/>
          <w:color w:val="000000"/>
          <w:kern w:val="1"/>
          <w:sz w:val="16"/>
          <w:szCs w:val="16"/>
          <w:lang w:eastAsia="ar-SA"/>
        </w:rPr>
        <w:t xml:space="preserve">1. </w:t>
      </w:r>
      <w:r w:rsidRPr="00514CE7">
        <w:rPr>
          <w:rFonts w:ascii="Tahoma" w:hAnsi="Tahoma" w:cs="Tahoma"/>
          <w:i/>
          <w:color w:val="110C00"/>
          <w:sz w:val="16"/>
          <w:szCs w:val="16"/>
          <w:lang w:eastAsia="ar-SA"/>
        </w:rPr>
        <w:t xml:space="preserve">Внести следующие изменения в </w:t>
      </w:r>
      <w:r w:rsidRPr="00514CE7">
        <w:rPr>
          <w:rFonts w:ascii="Tahoma" w:eastAsia="SimSun" w:hAnsi="Tahoma" w:cs="Tahoma"/>
          <w:i/>
          <w:color w:val="000000"/>
          <w:sz w:val="16"/>
          <w:szCs w:val="16"/>
          <w:lang w:eastAsia="hi-IN" w:bidi="hi-IN"/>
        </w:rPr>
        <w:t xml:space="preserve">Положение о муниципальном контроле за соблюдением </w:t>
      </w:r>
      <w:proofErr w:type="gramStart"/>
      <w:r w:rsidRPr="00514CE7">
        <w:rPr>
          <w:rFonts w:ascii="Tahoma" w:eastAsia="SimSun" w:hAnsi="Tahoma" w:cs="Tahoma"/>
          <w:i/>
          <w:color w:val="000000"/>
          <w:sz w:val="16"/>
          <w:szCs w:val="16"/>
          <w:lang w:eastAsia="hi-IN" w:bidi="hi-IN"/>
        </w:rPr>
        <w:t>Правил благоустройства территории Чапаевского сельского поселения Красносельского муниципального района Костромской</w:t>
      </w:r>
      <w:proofErr w:type="gramEnd"/>
      <w:r w:rsidRPr="00514CE7">
        <w:rPr>
          <w:rFonts w:ascii="Tahoma" w:eastAsia="SimSun" w:hAnsi="Tahoma" w:cs="Tahoma"/>
          <w:i/>
          <w:color w:val="000000"/>
          <w:sz w:val="16"/>
          <w:szCs w:val="16"/>
          <w:lang w:eastAsia="hi-IN" w:bidi="hi-IN"/>
        </w:rPr>
        <w:t xml:space="preserve"> области</w:t>
      </w:r>
      <w:r w:rsidRPr="00514CE7">
        <w:rPr>
          <w:rFonts w:ascii="Tahoma" w:hAnsi="Tahoma" w:cs="Tahoma"/>
          <w:i/>
          <w:sz w:val="16"/>
          <w:szCs w:val="16"/>
          <w:lang w:eastAsia="ar-SA"/>
        </w:rPr>
        <w:t xml:space="preserve">, </w:t>
      </w:r>
      <w:r w:rsidRPr="00514CE7">
        <w:rPr>
          <w:rFonts w:ascii="Tahoma" w:eastAsia="SimSun" w:hAnsi="Tahoma" w:cs="Tahoma"/>
          <w:i/>
          <w:color w:val="000000"/>
          <w:sz w:val="16"/>
          <w:szCs w:val="16"/>
          <w:lang w:eastAsia="hi-IN" w:bidi="hi-IN"/>
        </w:rPr>
        <w:t>утвержденный решением Совета депутатов Шолоховского сельского поселения от 32.07.2021 № 219:</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1.1 Раздел 3 «Объекты муниципального </w:t>
      </w:r>
      <w:proofErr w:type="gramStart"/>
      <w:r w:rsidRPr="00514CE7">
        <w:rPr>
          <w:rFonts w:ascii="Tahoma" w:hAnsi="Tahoma" w:cs="Tahoma"/>
          <w:i/>
          <w:color w:val="000000"/>
          <w:sz w:val="16"/>
          <w:szCs w:val="16"/>
          <w:lang w:eastAsia="ar-SA"/>
        </w:rPr>
        <w:t>контроля за</w:t>
      </w:r>
      <w:proofErr w:type="gramEnd"/>
      <w:r w:rsidRPr="00514CE7">
        <w:rPr>
          <w:rFonts w:ascii="Tahoma" w:hAnsi="Tahoma" w:cs="Tahoma"/>
          <w:i/>
          <w:color w:val="000000"/>
          <w:sz w:val="16"/>
          <w:szCs w:val="16"/>
          <w:lang w:eastAsia="ar-SA"/>
        </w:rPr>
        <w:t xml:space="preserve"> соблюдением Правил благоустройства» дополнить строками следующего содержания:</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Индикативные показатели в сфере муниципального </w:t>
      </w:r>
      <w:proofErr w:type="gramStart"/>
      <w:r w:rsidRPr="00514CE7">
        <w:rPr>
          <w:rFonts w:ascii="Tahoma" w:hAnsi="Tahoma" w:cs="Tahoma"/>
          <w:i/>
          <w:color w:val="000000"/>
          <w:sz w:val="16"/>
          <w:szCs w:val="16"/>
          <w:lang w:eastAsia="ar-SA"/>
        </w:rPr>
        <w:t>контроля за</w:t>
      </w:r>
      <w:proofErr w:type="gramEnd"/>
      <w:r w:rsidRPr="00514CE7">
        <w:rPr>
          <w:rFonts w:ascii="Tahoma" w:hAnsi="Tahoma" w:cs="Tahoma"/>
          <w:i/>
          <w:color w:val="000000"/>
          <w:sz w:val="16"/>
          <w:szCs w:val="16"/>
          <w:lang w:eastAsia="ar-SA"/>
        </w:rPr>
        <w:t xml:space="preserve"> соблюдением Правил благоустройства на территории Чапаевского сельского поселения:</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1) количество обращений граждан и организаций о нарушении обязательных требований, поступивших в контрольный орган – не более 0;</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2) количество проведенных контрольным органом внеплановых контрольных мероприятий </w:t>
      </w:r>
      <w:proofErr w:type="gramStart"/>
      <w:r w:rsidRPr="00514CE7">
        <w:rPr>
          <w:rFonts w:ascii="Tahoma" w:hAnsi="Tahoma" w:cs="Tahoma"/>
          <w:i/>
          <w:color w:val="000000"/>
          <w:sz w:val="16"/>
          <w:szCs w:val="16"/>
          <w:lang w:eastAsia="ar-SA"/>
        </w:rPr>
        <w:t>–н</w:t>
      </w:r>
      <w:proofErr w:type="gramEnd"/>
      <w:r w:rsidRPr="00514CE7">
        <w:rPr>
          <w:rFonts w:ascii="Tahoma" w:hAnsi="Tahoma" w:cs="Tahoma"/>
          <w:i/>
          <w:color w:val="000000"/>
          <w:sz w:val="16"/>
          <w:szCs w:val="16"/>
          <w:lang w:eastAsia="ar-SA"/>
        </w:rPr>
        <w:t>е более 1;</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3) количество принятых прокуратурой решений о согласовании проведения контрольным органом внепланового контрольного мероприятия – не более 0;</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4) количество выявленных контрольным органом нарушений обязательных требований– </w:t>
      </w:r>
      <w:proofErr w:type="gramStart"/>
      <w:r w:rsidRPr="00514CE7">
        <w:rPr>
          <w:rFonts w:ascii="Tahoma" w:hAnsi="Tahoma" w:cs="Tahoma"/>
          <w:i/>
          <w:color w:val="000000"/>
          <w:sz w:val="16"/>
          <w:szCs w:val="16"/>
          <w:lang w:eastAsia="ar-SA"/>
        </w:rPr>
        <w:t>не</w:t>
      </w:r>
      <w:proofErr w:type="gramEnd"/>
      <w:r w:rsidRPr="00514CE7">
        <w:rPr>
          <w:rFonts w:ascii="Tahoma" w:hAnsi="Tahoma" w:cs="Tahoma"/>
          <w:i/>
          <w:color w:val="000000"/>
          <w:sz w:val="16"/>
          <w:szCs w:val="16"/>
          <w:lang w:eastAsia="ar-SA"/>
        </w:rPr>
        <w:t xml:space="preserve"> более 0;</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5) количество устраненных нарушений обязательных требований– </w:t>
      </w:r>
      <w:proofErr w:type="gramStart"/>
      <w:r w:rsidRPr="00514CE7">
        <w:rPr>
          <w:rFonts w:ascii="Tahoma" w:hAnsi="Tahoma" w:cs="Tahoma"/>
          <w:i/>
          <w:color w:val="000000"/>
          <w:sz w:val="16"/>
          <w:szCs w:val="16"/>
          <w:lang w:eastAsia="ar-SA"/>
        </w:rPr>
        <w:t>не</w:t>
      </w:r>
      <w:proofErr w:type="gramEnd"/>
      <w:r w:rsidRPr="00514CE7">
        <w:rPr>
          <w:rFonts w:ascii="Tahoma" w:hAnsi="Tahoma" w:cs="Tahoma"/>
          <w:i/>
          <w:color w:val="000000"/>
          <w:sz w:val="16"/>
          <w:szCs w:val="16"/>
          <w:lang w:eastAsia="ar-SA"/>
        </w:rPr>
        <w:t xml:space="preserve"> более 0;</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6) количество поступивших возражений в отношении акта контрольного мероприятия– </w:t>
      </w:r>
      <w:proofErr w:type="gramStart"/>
      <w:r w:rsidRPr="00514CE7">
        <w:rPr>
          <w:rFonts w:ascii="Tahoma" w:hAnsi="Tahoma" w:cs="Tahoma"/>
          <w:i/>
          <w:color w:val="000000"/>
          <w:sz w:val="16"/>
          <w:szCs w:val="16"/>
          <w:lang w:eastAsia="ar-SA"/>
        </w:rPr>
        <w:t>не</w:t>
      </w:r>
      <w:proofErr w:type="gramEnd"/>
      <w:r w:rsidRPr="00514CE7">
        <w:rPr>
          <w:rFonts w:ascii="Tahoma" w:hAnsi="Tahoma" w:cs="Tahoma"/>
          <w:i/>
          <w:color w:val="000000"/>
          <w:sz w:val="16"/>
          <w:szCs w:val="16"/>
          <w:lang w:eastAsia="ar-SA"/>
        </w:rPr>
        <w:t xml:space="preserve"> более 0;</w:t>
      </w:r>
    </w:p>
    <w:p w:rsidR="006A6B63" w:rsidRPr="00514CE7" w:rsidRDefault="006A6B63" w:rsidP="006A6B63">
      <w:pPr>
        <w:suppressAutoHyphens/>
        <w:autoSpaceDE w:val="0"/>
        <w:ind w:firstLine="709"/>
        <w:jc w:val="both"/>
        <w:rPr>
          <w:rFonts w:ascii="Tahoma" w:hAnsi="Tahoma" w:cs="Tahoma"/>
          <w:i/>
          <w:color w:val="000000"/>
          <w:sz w:val="16"/>
          <w:szCs w:val="16"/>
          <w:lang w:eastAsia="ar-SA"/>
        </w:rPr>
      </w:pPr>
      <w:r w:rsidRPr="00514CE7">
        <w:rPr>
          <w:rFonts w:ascii="Tahoma" w:hAnsi="Tahoma" w:cs="Tahoma"/>
          <w:i/>
          <w:color w:val="000000"/>
          <w:sz w:val="16"/>
          <w:szCs w:val="16"/>
          <w:lang w:eastAsia="ar-SA"/>
        </w:rPr>
        <w:t xml:space="preserve">7) количество выданных контрольным органом предписаний об устранении нарушений обязательных требований– </w:t>
      </w:r>
      <w:proofErr w:type="gramStart"/>
      <w:r w:rsidRPr="00514CE7">
        <w:rPr>
          <w:rFonts w:ascii="Tahoma" w:hAnsi="Tahoma" w:cs="Tahoma"/>
          <w:i/>
          <w:color w:val="000000"/>
          <w:sz w:val="16"/>
          <w:szCs w:val="16"/>
          <w:lang w:eastAsia="ar-SA"/>
        </w:rPr>
        <w:t>не</w:t>
      </w:r>
      <w:proofErr w:type="gramEnd"/>
      <w:r w:rsidRPr="00514CE7">
        <w:rPr>
          <w:rFonts w:ascii="Tahoma" w:hAnsi="Tahoma" w:cs="Tahoma"/>
          <w:i/>
          <w:color w:val="000000"/>
          <w:sz w:val="16"/>
          <w:szCs w:val="16"/>
          <w:lang w:eastAsia="ar-SA"/>
        </w:rPr>
        <w:t xml:space="preserve"> более 0.</w:t>
      </w:r>
    </w:p>
    <w:tbl>
      <w:tblPr>
        <w:tblW w:w="9488"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54"/>
        <w:gridCol w:w="1134"/>
      </w:tblGrid>
      <w:tr w:rsidR="006A6B63" w:rsidRPr="00514CE7" w:rsidTr="00764BC1">
        <w:trPr>
          <w:trHeight w:val="665"/>
        </w:trPr>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lastRenderedPageBreak/>
              <w:t>Ключевые показатели</w:t>
            </w:r>
          </w:p>
        </w:tc>
        <w:tc>
          <w:tcPr>
            <w:tcW w:w="1134"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Целевые значения</w:t>
            </w:r>
            <w:proofErr w:type="gramStart"/>
            <w:r w:rsidRPr="00514CE7">
              <w:rPr>
                <w:rFonts w:ascii="Tahoma" w:hAnsi="Tahoma" w:cs="Tahoma"/>
                <w:i/>
                <w:color w:val="000000"/>
                <w:sz w:val="16"/>
                <w:szCs w:val="16"/>
                <w:lang w:eastAsia="ar-SA"/>
              </w:rPr>
              <w:t xml:space="preserve"> (%)</w:t>
            </w:r>
            <w:proofErr w:type="gramEnd"/>
          </w:p>
        </w:tc>
      </w:tr>
      <w:tr w:rsidR="006A6B63" w:rsidRPr="00514CE7" w:rsidTr="00764BC1">
        <w:trPr>
          <w:trHeight w:val="405"/>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Доля устраненных нарушений обязательных требований от числа выявленных нарушений обязательных требований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Не менее 70</w:t>
            </w:r>
          </w:p>
        </w:tc>
      </w:tr>
      <w:tr w:rsidR="006A6B63" w:rsidRPr="00514CE7" w:rsidTr="00764BC1">
        <w:trPr>
          <w:trHeight w:val="667"/>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Не более 0</w:t>
            </w:r>
          </w:p>
        </w:tc>
      </w:tr>
      <w:tr w:rsidR="006A6B63" w:rsidRPr="00514CE7" w:rsidTr="00764BC1">
        <w:trPr>
          <w:trHeight w:val="691"/>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Не более 0</w:t>
            </w:r>
          </w:p>
        </w:tc>
      </w:tr>
      <w:tr w:rsidR="006A6B63" w:rsidRPr="00514CE7" w:rsidTr="00764BC1">
        <w:trPr>
          <w:trHeight w:val="403"/>
        </w:trPr>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34" w:type="dxa"/>
            <w:tcBorders>
              <w:top w:val="nil"/>
              <w:left w:val="nil"/>
              <w:bottom w:val="single" w:sz="8" w:space="0" w:color="000000"/>
              <w:right w:val="single" w:sz="8" w:space="0" w:color="000000"/>
            </w:tcBorders>
            <w:tcMar>
              <w:top w:w="0" w:type="dxa"/>
              <w:left w:w="0" w:type="dxa"/>
              <w:bottom w:w="0" w:type="dxa"/>
              <w:right w:w="0" w:type="dxa"/>
            </w:tcMar>
            <w:hideMark/>
          </w:tcPr>
          <w:p w:rsidR="006A6B63" w:rsidRPr="00514CE7" w:rsidRDefault="006A6B63" w:rsidP="00764BC1">
            <w:pPr>
              <w:suppressAutoHyphens/>
              <w:autoSpaceDE w:val="0"/>
              <w:jc w:val="both"/>
              <w:rPr>
                <w:rFonts w:ascii="Tahoma" w:hAnsi="Tahoma" w:cs="Tahoma"/>
                <w:i/>
                <w:color w:val="000000"/>
                <w:sz w:val="16"/>
                <w:szCs w:val="16"/>
                <w:lang w:eastAsia="ar-SA"/>
              </w:rPr>
            </w:pPr>
            <w:r w:rsidRPr="00514CE7">
              <w:rPr>
                <w:rFonts w:ascii="Tahoma" w:hAnsi="Tahoma" w:cs="Tahoma"/>
                <w:i/>
                <w:color w:val="000000"/>
                <w:sz w:val="16"/>
                <w:szCs w:val="16"/>
                <w:lang w:eastAsia="ar-SA"/>
              </w:rPr>
              <w:t>Не более 0</w:t>
            </w:r>
          </w:p>
        </w:tc>
      </w:tr>
    </w:tbl>
    <w:p w:rsidR="006A6B63" w:rsidRPr="00514CE7" w:rsidRDefault="006A6B63" w:rsidP="006A6B63">
      <w:pPr>
        <w:suppressAutoHyphens/>
        <w:ind w:firstLine="709"/>
        <w:jc w:val="both"/>
        <w:rPr>
          <w:rFonts w:ascii="Tahoma" w:hAnsi="Tahoma" w:cs="Tahoma"/>
          <w:i/>
          <w:color w:val="000000"/>
          <w:kern w:val="1"/>
          <w:sz w:val="16"/>
          <w:szCs w:val="16"/>
          <w:lang w:eastAsia="en-US" w:bidi="en-US"/>
        </w:rPr>
      </w:pPr>
      <w:r w:rsidRPr="00514CE7">
        <w:rPr>
          <w:rFonts w:ascii="Tahoma" w:hAnsi="Tahoma" w:cs="Tahoma"/>
          <w:bCs/>
          <w:i/>
          <w:color w:val="000000"/>
          <w:kern w:val="1"/>
          <w:sz w:val="16"/>
          <w:szCs w:val="16"/>
          <w:lang w:eastAsia="ar-SA"/>
        </w:rPr>
        <w:t xml:space="preserve">2. </w:t>
      </w:r>
      <w:r w:rsidRPr="00514CE7">
        <w:rPr>
          <w:rFonts w:ascii="Tahoma" w:hAnsi="Tahoma" w:cs="Tahoma"/>
          <w:i/>
          <w:color w:val="000000"/>
          <w:kern w:val="1"/>
          <w:sz w:val="16"/>
          <w:szCs w:val="16"/>
          <w:lang w:eastAsia="en-US" w:bidi="en-US"/>
        </w:rPr>
        <w:t>Настоящее решение вступает в силу с момента его официального опубликования в</w:t>
      </w:r>
      <w:r>
        <w:rPr>
          <w:rFonts w:ascii="Tahoma" w:hAnsi="Tahoma" w:cs="Tahoma"/>
          <w:i/>
          <w:color w:val="000000"/>
          <w:kern w:val="1"/>
          <w:sz w:val="16"/>
          <w:szCs w:val="16"/>
          <w:lang w:eastAsia="en-US" w:bidi="en-US"/>
        </w:rPr>
        <w:t xml:space="preserve"> </w:t>
      </w:r>
      <w:r w:rsidRPr="00514CE7">
        <w:rPr>
          <w:rFonts w:ascii="Tahoma" w:hAnsi="Tahoma" w:cs="Tahoma"/>
          <w:i/>
          <w:color w:val="000000"/>
          <w:sz w:val="16"/>
          <w:szCs w:val="16"/>
        </w:rPr>
        <w:t>информационной газете «Чапаевский вестник»</w:t>
      </w:r>
      <w:r w:rsidRPr="00514CE7">
        <w:rPr>
          <w:rFonts w:ascii="Tahoma" w:hAnsi="Tahoma" w:cs="Tahoma"/>
          <w:i/>
          <w:color w:val="000000"/>
          <w:kern w:val="1"/>
          <w:sz w:val="16"/>
          <w:szCs w:val="16"/>
          <w:lang w:eastAsia="en-US" w:bidi="en-US"/>
        </w:rPr>
        <w:t xml:space="preserve">, подлежит размещению на официальном сайте администрации Чапаевского сельского поселения в информационно-телекоммуникационной сети «Интернет» и распространяет свое действие на </w:t>
      </w:r>
      <w:proofErr w:type="gramStart"/>
      <w:r w:rsidRPr="00514CE7">
        <w:rPr>
          <w:rFonts w:ascii="Tahoma" w:hAnsi="Tahoma" w:cs="Tahoma"/>
          <w:i/>
          <w:color w:val="000000"/>
          <w:kern w:val="1"/>
          <w:sz w:val="16"/>
          <w:szCs w:val="16"/>
          <w:lang w:eastAsia="en-US" w:bidi="en-US"/>
        </w:rPr>
        <w:t>правоотношения</w:t>
      </w:r>
      <w:proofErr w:type="gramEnd"/>
      <w:r w:rsidRPr="00514CE7">
        <w:rPr>
          <w:rFonts w:ascii="Tahoma" w:hAnsi="Tahoma" w:cs="Tahoma"/>
          <w:i/>
          <w:color w:val="000000"/>
          <w:kern w:val="1"/>
          <w:sz w:val="16"/>
          <w:szCs w:val="16"/>
          <w:lang w:eastAsia="en-US" w:bidi="en-US"/>
        </w:rPr>
        <w:t xml:space="preserve"> возникшие с 01.01.2022 года </w:t>
      </w:r>
    </w:p>
    <w:p w:rsidR="006A6B63" w:rsidRPr="00514CE7" w:rsidRDefault="006A6B63" w:rsidP="006A6B63">
      <w:pPr>
        <w:suppressAutoHyphens/>
        <w:autoSpaceDE w:val="0"/>
        <w:ind w:firstLine="709"/>
        <w:jc w:val="right"/>
        <w:rPr>
          <w:rFonts w:ascii="Tahoma" w:hAnsi="Tahoma" w:cs="Tahoma"/>
          <w:i/>
          <w:color w:val="000000"/>
          <w:sz w:val="16"/>
          <w:szCs w:val="16"/>
          <w:lang w:eastAsia="ar-SA"/>
        </w:rPr>
      </w:pPr>
      <w:r w:rsidRPr="00514CE7">
        <w:rPr>
          <w:rFonts w:ascii="Tahoma" w:hAnsi="Tahoma" w:cs="Tahoma"/>
          <w:i/>
          <w:color w:val="000000"/>
          <w:sz w:val="16"/>
          <w:szCs w:val="16"/>
          <w:lang w:eastAsia="ar-SA"/>
        </w:rPr>
        <w:t>Глава поселения Г.А. Смирнова</w:t>
      </w:r>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 xml:space="preserve">СОВЕТ </w:t>
      </w:r>
      <w:proofErr w:type="gramStart"/>
      <w:r w:rsidRPr="0037644D">
        <w:rPr>
          <w:rFonts w:ascii="Tahoma" w:hAnsi="Tahoma" w:cs="Tahoma"/>
          <w:i/>
          <w:sz w:val="16"/>
          <w:szCs w:val="16"/>
        </w:rPr>
        <w:t>ДЕПУТАТОВ</w:t>
      </w:r>
      <w:r>
        <w:rPr>
          <w:rFonts w:ascii="Tahoma" w:hAnsi="Tahoma" w:cs="Tahoma"/>
          <w:i/>
          <w:sz w:val="16"/>
          <w:szCs w:val="16"/>
        </w:rPr>
        <w:t xml:space="preserve"> </w:t>
      </w:r>
      <w:r w:rsidRPr="0037644D">
        <w:rPr>
          <w:rFonts w:ascii="Tahoma" w:hAnsi="Tahoma" w:cs="Tahoma"/>
          <w:i/>
          <w:sz w:val="16"/>
          <w:szCs w:val="16"/>
        </w:rPr>
        <w:t>ЧАПАЕВСКОГО СЕЛЬСКОГО ПОСЕЛЕНИЯ</w:t>
      </w:r>
      <w:r>
        <w:rPr>
          <w:rFonts w:ascii="Tahoma" w:hAnsi="Tahoma" w:cs="Tahoma"/>
          <w:i/>
          <w:sz w:val="16"/>
          <w:szCs w:val="16"/>
        </w:rPr>
        <w:t xml:space="preserve"> </w:t>
      </w:r>
      <w:r w:rsidRPr="0037644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37644D">
        <w:rPr>
          <w:rFonts w:ascii="Tahoma" w:hAnsi="Tahoma" w:cs="Tahoma"/>
          <w:i/>
          <w:sz w:val="16"/>
          <w:szCs w:val="16"/>
        </w:rPr>
        <w:t>КОСТРОМСКОЙ ОБЛАСТИ</w:t>
      </w:r>
      <w:proofErr w:type="gramEnd"/>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РЕШЕНИЕ</w:t>
      </w:r>
      <w:r>
        <w:rPr>
          <w:rFonts w:ascii="Tahoma" w:hAnsi="Tahoma" w:cs="Tahoma"/>
          <w:i/>
          <w:sz w:val="16"/>
          <w:szCs w:val="16"/>
        </w:rPr>
        <w:t xml:space="preserve"> </w:t>
      </w:r>
      <w:r w:rsidRPr="0037644D">
        <w:rPr>
          <w:rFonts w:ascii="Tahoma" w:hAnsi="Tahoma" w:cs="Tahoma"/>
          <w:i/>
          <w:sz w:val="16"/>
          <w:szCs w:val="16"/>
        </w:rPr>
        <w:t>от 01 декабря 2021 г. № 20</w:t>
      </w:r>
    </w:p>
    <w:p w:rsidR="005547BD" w:rsidRPr="0037644D" w:rsidRDefault="005547BD" w:rsidP="005547BD">
      <w:pPr>
        <w:pStyle w:val="afc"/>
        <w:outlineLvl w:val="0"/>
        <w:rPr>
          <w:color w:val="000000"/>
        </w:rPr>
      </w:pPr>
      <w:bookmarkStart w:id="5" w:name="_Toc90474229"/>
      <w:proofErr w:type="gramStart"/>
      <w:r w:rsidRPr="0037644D">
        <w:t xml:space="preserve">О ВНЕСЕНИИ ИЗМЕНЕНИЙ В РЕШЕНИЕ СОВЕТА ДЕПУТАТОВ ЧАПАЕВСКОГО СЕЛЬСКОГО ПОСЕЛЕНИЯ КРАСНОСЕЛЬСКОГО МУНИЦИПАЛЬНОГО РАЙОНА КОСТРОМСКОЙ ОБЛАСТИ ОТ 01.03.2013 № 94 «ОБ УТВЕРЖДЕНИИ </w:t>
      </w:r>
      <w:r w:rsidRPr="0037644D">
        <w:rPr>
          <w:color w:val="000000"/>
        </w:rPr>
        <w:t>ПОРЯДКА ПОСТУПЛЕНИЯ ГРАЖДАН НА МУНИЦИПАЛЬНУЮ СЛУЖБУ В ЧАПАЕВСКОМ СЕЛЬСКОМ ПОСЕЛЕНИИ КРАСНОСЕЛЬСКОГО МУНИЦИПАЛЬНОГО РАЙОНА КОСТРОМСКОЙ ОБЛАСТИ</w:t>
      </w:r>
      <w:r w:rsidRPr="0037644D">
        <w:t>» (В РЕДАКЦИИ РЕШЕНИЙ СОВЕТА ДЕПУТАТОВ ОТ 06.10.2013 ГОДА № 110, ОТ 27.03.2020 Г., ОТ 14.01.2021 № 201)</w:t>
      </w:r>
      <w:bookmarkEnd w:id="5"/>
      <w:proofErr w:type="gramEnd"/>
    </w:p>
    <w:p w:rsidR="005547BD" w:rsidRPr="0037644D" w:rsidRDefault="005547BD" w:rsidP="005547BD">
      <w:pPr>
        <w:suppressAutoHyphens/>
        <w:ind w:firstLine="709"/>
        <w:jc w:val="both"/>
        <w:rPr>
          <w:rFonts w:ascii="Tahoma" w:hAnsi="Tahoma" w:cs="Tahoma"/>
          <w:i/>
          <w:sz w:val="16"/>
          <w:szCs w:val="16"/>
        </w:rPr>
      </w:pPr>
      <w:proofErr w:type="gramStart"/>
      <w:r w:rsidRPr="0037644D">
        <w:rPr>
          <w:rFonts w:ascii="Tahoma" w:hAnsi="Tahoma" w:cs="Tahoma"/>
          <w:i/>
          <w:sz w:val="16"/>
          <w:szCs w:val="16"/>
        </w:rPr>
        <w:t xml:space="preserve">В целях приведения </w:t>
      </w:r>
      <w:r w:rsidRPr="0037644D">
        <w:rPr>
          <w:rFonts w:ascii="Tahoma" w:hAnsi="Tahoma" w:cs="Tahoma"/>
          <w:i/>
          <w:color w:val="000000"/>
          <w:sz w:val="16"/>
          <w:szCs w:val="16"/>
        </w:rPr>
        <w:t>порядка поступления граждан на муниципальную службу в Чапаевском сельском поселении Красносельского муниципального района Костромской области</w:t>
      </w:r>
      <w:r w:rsidRPr="0037644D">
        <w:rPr>
          <w:rFonts w:ascii="Tahoma" w:hAnsi="Tahoma" w:cs="Tahoma"/>
          <w:i/>
          <w:sz w:val="16"/>
          <w:szCs w:val="16"/>
        </w:rPr>
        <w:t xml:space="preserve"> в соответствие с действующим законодательством, руководствуясь Уставом муниципального образования Чапаевское сельское поселение Красносельского муниципального района Костромской области,-</w:t>
      </w:r>
      <w:proofErr w:type="gramEnd"/>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Совет депутатов РЕШИЛ:</w:t>
      </w:r>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 xml:space="preserve">1. </w:t>
      </w:r>
      <w:proofErr w:type="gramStart"/>
      <w:r w:rsidRPr="0037644D">
        <w:rPr>
          <w:rFonts w:ascii="Tahoma" w:hAnsi="Tahoma" w:cs="Tahoma"/>
          <w:i/>
          <w:sz w:val="16"/>
          <w:szCs w:val="16"/>
        </w:rPr>
        <w:t xml:space="preserve">Внести в </w:t>
      </w:r>
      <w:r w:rsidRPr="0037644D">
        <w:rPr>
          <w:rFonts w:ascii="Tahoma" w:hAnsi="Tahoma" w:cs="Tahoma"/>
          <w:i/>
          <w:color w:val="000000"/>
          <w:sz w:val="16"/>
          <w:szCs w:val="16"/>
        </w:rPr>
        <w:t>порядок поступления граждан на муниципальную службу в Чапаевском сельском поселении Красносельского муниципального района Костромской области</w:t>
      </w:r>
      <w:r w:rsidRPr="0037644D">
        <w:rPr>
          <w:rFonts w:ascii="Tahoma" w:hAnsi="Tahoma" w:cs="Tahoma"/>
          <w:i/>
          <w:sz w:val="16"/>
          <w:szCs w:val="16"/>
        </w:rPr>
        <w:t>, утвержденный решением Совета депутатов Чапаевского сельского поселения Красносельского муниципального района Костромской области от 01.03.2013 № 94 (в редакции решений Совета депутатов от 06.10.2013 года № 110, от 27.03.2020 г., от 14.01.2021 г. № 201), следующие изменения:</w:t>
      </w:r>
      <w:proofErr w:type="gramEnd"/>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 xml:space="preserve">1.1. в статье 7, </w:t>
      </w:r>
      <w:proofErr w:type="spellStart"/>
      <w:r w:rsidRPr="0037644D">
        <w:rPr>
          <w:rFonts w:ascii="Tahoma" w:hAnsi="Tahoma" w:cs="Tahoma"/>
          <w:i/>
          <w:sz w:val="16"/>
          <w:szCs w:val="16"/>
        </w:rPr>
        <w:t>п</w:t>
      </w:r>
      <w:proofErr w:type="gramStart"/>
      <w:r w:rsidRPr="0037644D">
        <w:rPr>
          <w:rFonts w:ascii="Tahoma" w:hAnsi="Tahoma" w:cs="Tahoma"/>
          <w:i/>
          <w:sz w:val="16"/>
          <w:szCs w:val="16"/>
        </w:rPr>
        <w:t>.п</w:t>
      </w:r>
      <w:proofErr w:type="spellEnd"/>
      <w:proofErr w:type="gramEnd"/>
      <w:r w:rsidRPr="0037644D">
        <w:rPr>
          <w:rFonts w:ascii="Tahoma" w:hAnsi="Tahoma" w:cs="Tahoma"/>
          <w:i/>
          <w:sz w:val="16"/>
          <w:szCs w:val="16"/>
        </w:rPr>
        <w:t xml:space="preserve"> 6 п. 1 изложить в следующей редакции:</w:t>
      </w:r>
    </w:p>
    <w:p w:rsidR="005547BD" w:rsidRPr="0037644D" w:rsidRDefault="005547BD" w:rsidP="005547BD">
      <w:pPr>
        <w:suppressAutoHyphens/>
        <w:ind w:firstLine="709"/>
        <w:jc w:val="both"/>
        <w:rPr>
          <w:rFonts w:ascii="Tahoma" w:hAnsi="Tahoma" w:cs="Tahoma"/>
          <w:i/>
          <w:sz w:val="16"/>
          <w:szCs w:val="16"/>
        </w:rPr>
      </w:pPr>
      <w:proofErr w:type="gramStart"/>
      <w:r w:rsidRPr="0037644D">
        <w:rPr>
          <w:rFonts w:ascii="Tahoma" w:hAnsi="Tahoma" w:cs="Tahoma"/>
          <w:i/>
          <w:color w:val="22272F"/>
          <w:sz w:val="16"/>
          <w:szCs w:val="16"/>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37644D">
        <w:rPr>
          <w:rFonts w:ascii="Tahoma" w:hAnsi="Tahoma" w:cs="Tahoma"/>
          <w:i/>
          <w:color w:val="22272F"/>
          <w:sz w:val="16"/>
          <w:szCs w:val="16"/>
        </w:rPr>
        <w:t xml:space="preserve"> Федерации находиться на  муниципальной службе, если иное не предусмотрено международным договором Российской Федерации»</w:t>
      </w:r>
    </w:p>
    <w:p w:rsidR="005547BD" w:rsidRPr="0037644D" w:rsidRDefault="005547BD" w:rsidP="005547BD">
      <w:pPr>
        <w:suppressAutoHyphens/>
        <w:ind w:firstLine="709"/>
        <w:jc w:val="both"/>
        <w:rPr>
          <w:rFonts w:ascii="Tahoma" w:hAnsi="Tahoma" w:cs="Tahoma"/>
          <w:i/>
          <w:sz w:val="16"/>
          <w:szCs w:val="16"/>
        </w:rPr>
      </w:pPr>
      <w:r w:rsidRPr="0037644D">
        <w:rPr>
          <w:rFonts w:ascii="Tahoma" w:hAnsi="Tahoma" w:cs="Tahoma"/>
          <w:i/>
          <w:sz w:val="16"/>
          <w:szCs w:val="16"/>
        </w:rPr>
        <w:t>2. Настоящее решение вступает в силу со дня его официального опубликования в общественно – политической газете «Чапаевский Вестник»</w:t>
      </w:r>
    </w:p>
    <w:p w:rsidR="005547BD" w:rsidRPr="0037644D" w:rsidRDefault="005547BD" w:rsidP="005547BD">
      <w:pPr>
        <w:suppressAutoHyphens/>
        <w:ind w:firstLine="709"/>
        <w:jc w:val="right"/>
        <w:rPr>
          <w:rFonts w:ascii="Tahoma" w:hAnsi="Tahoma" w:cs="Tahoma"/>
          <w:i/>
          <w:sz w:val="16"/>
          <w:szCs w:val="16"/>
        </w:rPr>
      </w:pPr>
      <w:r w:rsidRPr="0037644D">
        <w:rPr>
          <w:rFonts w:ascii="Tahoma" w:hAnsi="Tahoma" w:cs="Tahoma"/>
          <w:i/>
          <w:sz w:val="16"/>
          <w:szCs w:val="16"/>
        </w:rPr>
        <w:t>Глава поселения Г.А.Смирнова</w:t>
      </w:r>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 xml:space="preserve">СОВЕТ </w:t>
      </w:r>
      <w:proofErr w:type="gramStart"/>
      <w:r w:rsidRPr="007177FD">
        <w:rPr>
          <w:rFonts w:ascii="Tahoma" w:hAnsi="Tahoma" w:cs="Tahoma"/>
          <w:i/>
          <w:sz w:val="16"/>
          <w:szCs w:val="16"/>
        </w:rPr>
        <w:t>ДЕПУТАТОВ</w:t>
      </w:r>
      <w:r>
        <w:rPr>
          <w:rFonts w:ascii="Tahoma" w:hAnsi="Tahoma" w:cs="Tahoma"/>
          <w:i/>
          <w:sz w:val="16"/>
          <w:szCs w:val="16"/>
        </w:rPr>
        <w:t xml:space="preserve"> </w:t>
      </w:r>
      <w:r w:rsidRPr="007177FD">
        <w:rPr>
          <w:rFonts w:ascii="Tahoma" w:hAnsi="Tahoma" w:cs="Tahoma"/>
          <w:i/>
          <w:sz w:val="16"/>
          <w:szCs w:val="16"/>
        </w:rPr>
        <w:t>ЧАПАЕВСКОГО СЕЛЬСКОГО ПОСЕЛЕНИЯ</w:t>
      </w:r>
      <w:r>
        <w:rPr>
          <w:rFonts w:ascii="Tahoma" w:hAnsi="Tahoma" w:cs="Tahoma"/>
          <w:i/>
          <w:sz w:val="16"/>
          <w:szCs w:val="16"/>
        </w:rPr>
        <w:t xml:space="preserve"> </w:t>
      </w:r>
      <w:r w:rsidRPr="007177F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7177FD">
        <w:rPr>
          <w:rFonts w:ascii="Tahoma" w:hAnsi="Tahoma" w:cs="Tahoma"/>
          <w:i/>
          <w:sz w:val="16"/>
          <w:szCs w:val="16"/>
        </w:rPr>
        <w:t>КОСТРОМСКОЙ ОБЛАСТИ</w:t>
      </w:r>
      <w:proofErr w:type="gramEnd"/>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РЕШЕНИЕ</w:t>
      </w:r>
      <w:r>
        <w:rPr>
          <w:rFonts w:ascii="Tahoma" w:hAnsi="Tahoma" w:cs="Tahoma"/>
          <w:i/>
          <w:sz w:val="16"/>
          <w:szCs w:val="16"/>
        </w:rPr>
        <w:t xml:space="preserve"> </w:t>
      </w:r>
      <w:r w:rsidRPr="007177FD">
        <w:rPr>
          <w:rFonts w:ascii="Tahoma" w:hAnsi="Tahoma" w:cs="Tahoma"/>
          <w:i/>
          <w:sz w:val="16"/>
          <w:szCs w:val="16"/>
        </w:rPr>
        <w:t>от 01 декабря 2021 г. № 21</w:t>
      </w:r>
    </w:p>
    <w:p w:rsidR="005547BD" w:rsidRPr="007177FD" w:rsidRDefault="005547BD" w:rsidP="005547BD">
      <w:pPr>
        <w:pStyle w:val="afc"/>
        <w:outlineLvl w:val="0"/>
      </w:pPr>
      <w:bookmarkStart w:id="6" w:name="_Toc90474230"/>
      <w:proofErr w:type="gramStart"/>
      <w:r w:rsidRPr="007177FD">
        <w:t>О ВНЕСЕНИИ ИЗМЕНЕНИЙ В РЕШЕНИЕ СОВЕТА ДЕПУТАТОВ ЧАПАЕВСКОГО СЕЛЬСКОГО ПОСЕЛЕНИЯ КРАСНОСЕЛЬСКОГО МУНИЦИПАЛЬНОГО РАЙОНА КОСТРОМСКОЙ ОБЛАСТИ ОТ 01.03.2013 № 93 «ОБ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(В РЕДАКЦИИ РЕШЕНИЙ СОВЕТА ДЕПУТАТОВ ОТ 24.06.2013 ГОДА № 105, ОТ 06.10.2013 Г. № 109, ОТ 27.03.2020 Г. №163, от 14.01.2021 г. № 199)</w:t>
      </w:r>
      <w:bookmarkEnd w:id="6"/>
      <w:proofErr w:type="gramEnd"/>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 xml:space="preserve">В целях приведения Положения о конкурсе на замещение вакантной </w:t>
      </w:r>
      <w:proofErr w:type="gramStart"/>
      <w:r w:rsidRPr="007177FD">
        <w:rPr>
          <w:rFonts w:ascii="Tahoma" w:hAnsi="Tahoma" w:cs="Tahoma"/>
          <w:i/>
          <w:sz w:val="16"/>
          <w:szCs w:val="16"/>
        </w:rPr>
        <w:t>должности муниципальной службы Чапаевского сельского поселения Красносельского муниципального района Костромской области</w:t>
      </w:r>
      <w:proofErr w:type="gramEnd"/>
      <w:r w:rsidRPr="007177FD">
        <w:rPr>
          <w:rFonts w:ascii="Tahoma" w:hAnsi="Tahoma" w:cs="Tahoma"/>
          <w:i/>
          <w:sz w:val="16"/>
          <w:szCs w:val="16"/>
        </w:rPr>
        <w:t xml:space="preserve"> в соответствие с действующим законодательством, руководствуясь Уставом муниципального образования Чапаевское сельское поселение Красносельского муниципального района Костромской области,-</w:t>
      </w:r>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Совет депутатов РЕШИЛ:</w:t>
      </w:r>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 xml:space="preserve">1. </w:t>
      </w:r>
      <w:proofErr w:type="gramStart"/>
      <w:r w:rsidRPr="007177FD">
        <w:rPr>
          <w:rFonts w:ascii="Tahoma" w:hAnsi="Tahoma" w:cs="Tahoma"/>
          <w:i/>
          <w:sz w:val="16"/>
          <w:szCs w:val="16"/>
        </w:rPr>
        <w:t>Внести в Положение о конкурсе на замещение вакантной должности муниципальной службы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01.03.2013 № 93 (в редакции решений Совета депутатов от 24.06.2013 года № 105, от 06.10.2013 г. № 109, от 27.03.2020 г. №163, от 14.01.2021 г. № 199), следующие изменения:</w:t>
      </w:r>
      <w:proofErr w:type="gramEnd"/>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1.1. абзац 6 подпункта 3.3.1 пункта 3.1 части 3 изложить в следующей редакции:</w:t>
      </w:r>
    </w:p>
    <w:p w:rsidR="005547BD" w:rsidRPr="007177FD" w:rsidRDefault="005547BD" w:rsidP="005547BD">
      <w:pPr>
        <w:suppressAutoHyphens/>
        <w:ind w:firstLine="709"/>
        <w:jc w:val="both"/>
        <w:rPr>
          <w:rFonts w:ascii="Tahoma" w:hAnsi="Tahoma" w:cs="Tahoma"/>
          <w:i/>
          <w:sz w:val="16"/>
          <w:szCs w:val="16"/>
        </w:rPr>
      </w:pPr>
      <w:proofErr w:type="gramStart"/>
      <w:r w:rsidRPr="007177FD">
        <w:rPr>
          <w:rFonts w:ascii="Tahoma" w:hAnsi="Tahoma" w:cs="Tahoma"/>
          <w:i/>
          <w:sz w:val="16"/>
          <w:szCs w:val="16"/>
        </w:rPr>
        <w:t xml:space="preserve">«6) </w:t>
      </w:r>
      <w:r w:rsidRPr="007177FD">
        <w:rPr>
          <w:rFonts w:ascii="Tahoma" w:hAnsi="Tahoma" w:cs="Tahoma"/>
          <w:i/>
          <w:color w:val="22272F"/>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7177FD">
        <w:rPr>
          <w:rFonts w:ascii="Tahoma" w:hAnsi="Tahoma" w:cs="Tahoma"/>
          <w:i/>
          <w:color w:val="22272F"/>
          <w:sz w:val="16"/>
          <w:szCs w:val="16"/>
        </w:rPr>
        <w:t xml:space="preserve"> Федерации находиться на  муниципальной службе, если иное не предусмотрено международным договором Российской Федерации</w:t>
      </w:r>
      <w:r w:rsidRPr="007177FD">
        <w:rPr>
          <w:rFonts w:ascii="Tahoma" w:hAnsi="Tahoma" w:cs="Tahoma"/>
          <w:i/>
          <w:sz w:val="16"/>
          <w:szCs w:val="16"/>
        </w:rPr>
        <w:t>»;</w:t>
      </w:r>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2. Настоящее решение вступает в силу со дня его официального опубликования в общественно – политической газете «Чапаевский Вестник»</w:t>
      </w:r>
    </w:p>
    <w:p w:rsidR="005547BD" w:rsidRPr="007177FD" w:rsidRDefault="005547BD" w:rsidP="005547BD">
      <w:pPr>
        <w:suppressAutoHyphens/>
        <w:jc w:val="right"/>
        <w:rPr>
          <w:rFonts w:ascii="Tahoma" w:hAnsi="Tahoma" w:cs="Tahoma"/>
          <w:i/>
          <w:sz w:val="16"/>
          <w:szCs w:val="16"/>
        </w:rPr>
      </w:pPr>
      <w:r w:rsidRPr="007177FD">
        <w:rPr>
          <w:rFonts w:ascii="Tahoma" w:hAnsi="Tahoma" w:cs="Tahoma"/>
          <w:i/>
          <w:sz w:val="16"/>
          <w:szCs w:val="16"/>
        </w:rPr>
        <w:t>Глава поселения Г.А.Смирнова</w:t>
      </w:r>
    </w:p>
    <w:p w:rsidR="005547BD" w:rsidRPr="00313312" w:rsidRDefault="005547BD" w:rsidP="005547BD">
      <w:pPr>
        <w:pStyle w:val="af3"/>
        <w:suppressAutoHyphens/>
        <w:jc w:val="both"/>
        <w:rPr>
          <w:rFonts w:ascii="Tahoma" w:hAnsi="Tahoma" w:cs="Tahoma"/>
          <w:i/>
          <w:sz w:val="16"/>
          <w:szCs w:val="16"/>
        </w:rPr>
      </w:pPr>
      <w:r w:rsidRPr="00313312">
        <w:rPr>
          <w:rFonts w:ascii="Tahoma" w:hAnsi="Tahoma" w:cs="Tahoma"/>
          <w:i/>
          <w:sz w:val="16"/>
          <w:szCs w:val="16"/>
        </w:rPr>
        <w:t xml:space="preserve">СОВЕТ </w:t>
      </w:r>
      <w:proofErr w:type="gramStart"/>
      <w:r w:rsidRPr="00313312">
        <w:rPr>
          <w:rFonts w:ascii="Tahoma" w:hAnsi="Tahoma" w:cs="Tahoma"/>
          <w:i/>
          <w:sz w:val="16"/>
          <w:szCs w:val="16"/>
        </w:rPr>
        <w:t>ДЕПУТАТОВ ЧАПАЕВСКОГО СЕЛЬСКОГО ПОСЕЛЕНИЯ</w:t>
      </w:r>
      <w:r>
        <w:rPr>
          <w:rFonts w:ascii="Tahoma" w:hAnsi="Tahoma" w:cs="Tahoma"/>
          <w:i/>
          <w:sz w:val="16"/>
          <w:szCs w:val="16"/>
        </w:rPr>
        <w:t xml:space="preserve"> </w:t>
      </w:r>
      <w:r w:rsidRPr="00313312">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313312">
        <w:rPr>
          <w:rFonts w:ascii="Tahoma" w:hAnsi="Tahoma" w:cs="Tahoma"/>
          <w:i/>
          <w:sz w:val="16"/>
          <w:szCs w:val="16"/>
        </w:rPr>
        <w:t>КОСТРОМСКОЙ ОБЛАСТИ</w:t>
      </w:r>
      <w:proofErr w:type="gramEnd"/>
    </w:p>
    <w:p w:rsidR="005547BD" w:rsidRPr="00313312" w:rsidRDefault="005547BD" w:rsidP="005547BD">
      <w:pPr>
        <w:pStyle w:val="af3"/>
        <w:suppressAutoHyphens/>
        <w:ind w:firstLine="709"/>
        <w:jc w:val="both"/>
        <w:rPr>
          <w:rFonts w:ascii="Tahoma" w:hAnsi="Tahoma" w:cs="Tahoma"/>
          <w:bCs/>
          <w:i/>
          <w:sz w:val="16"/>
          <w:szCs w:val="16"/>
        </w:rPr>
      </w:pPr>
      <w:r w:rsidRPr="00313312">
        <w:rPr>
          <w:rFonts w:ascii="Tahoma" w:hAnsi="Tahoma" w:cs="Tahoma"/>
          <w:i/>
          <w:sz w:val="16"/>
          <w:szCs w:val="16"/>
        </w:rPr>
        <w:t>РЕШЕНИЕ</w:t>
      </w:r>
      <w:r>
        <w:rPr>
          <w:rFonts w:ascii="Tahoma" w:hAnsi="Tahoma" w:cs="Tahoma"/>
          <w:bCs/>
          <w:i/>
          <w:sz w:val="16"/>
          <w:szCs w:val="16"/>
        </w:rPr>
        <w:t xml:space="preserve"> </w:t>
      </w:r>
      <w:r w:rsidRPr="00313312">
        <w:rPr>
          <w:rFonts w:ascii="Tahoma" w:hAnsi="Tahoma" w:cs="Tahoma"/>
          <w:i/>
          <w:sz w:val="16"/>
          <w:szCs w:val="16"/>
        </w:rPr>
        <w:t>от 01 декабря 2021 г. № 22</w:t>
      </w:r>
    </w:p>
    <w:p w:rsidR="005547BD" w:rsidRPr="00313312" w:rsidRDefault="005547BD" w:rsidP="005547BD">
      <w:pPr>
        <w:pStyle w:val="afc"/>
        <w:outlineLvl w:val="0"/>
      </w:pPr>
      <w:bookmarkStart w:id="7" w:name="_Toc90474231"/>
      <w:r w:rsidRPr="00313312">
        <w:lastRenderedPageBreak/>
        <w:t xml:space="preserve">О ВНЕСЕНИИ ИЗМЕНЕНИЙ В РЕШЕНИЕ СОВЕТА ДЕПУТАТОВ ОТ 16 МАРТА 2017 ГОДА № 23 «О ПОЛОЖЕНИИ О МУНИЦИПАЛЬНОЙ СЛУЖБЕ В ЧАПАЕВСКОМ СЕЛЬСКОМ ПОСЕЛЕНИИ КРАСНОСЕЛЬСКОГО МУНИЦИПАЛЬНОГО РАЙОНА КОСТРОМСКОЙ ОБЛАСТИ» </w:t>
      </w:r>
      <w:proofErr w:type="gramStart"/>
      <w:r w:rsidRPr="00313312">
        <w:t xml:space="preserve">( </w:t>
      </w:r>
      <w:proofErr w:type="gramEnd"/>
      <w:r w:rsidRPr="00313312">
        <w:t>В РЕДАКЦИИ РЕШЕНИЙ СОВЕТА ДЕПУТАТОВ ОТ 29.05.2017 ГОДА № 35, ОТ 19.04.2018 Г. № 75, ОТ 27.03.2020 Г. № 166)</w:t>
      </w:r>
      <w:bookmarkEnd w:id="7"/>
    </w:p>
    <w:p w:rsidR="005547BD" w:rsidRPr="00313312" w:rsidRDefault="005547BD" w:rsidP="005547BD">
      <w:pPr>
        <w:shd w:val="clear" w:color="auto" w:fill="FFFFFF"/>
        <w:suppressAutoHyphens/>
        <w:ind w:firstLine="709"/>
        <w:jc w:val="both"/>
        <w:rPr>
          <w:rFonts w:ascii="Tahoma" w:hAnsi="Tahoma" w:cs="Tahoma"/>
          <w:bCs/>
          <w:i/>
          <w:color w:val="333333"/>
          <w:kern w:val="36"/>
          <w:sz w:val="16"/>
          <w:szCs w:val="16"/>
        </w:rPr>
      </w:pPr>
      <w:proofErr w:type="gramStart"/>
      <w:r w:rsidRPr="00313312">
        <w:rPr>
          <w:rFonts w:ascii="Tahoma" w:hAnsi="Tahoma" w:cs="Tahoma"/>
          <w:i/>
          <w:sz w:val="16"/>
          <w:szCs w:val="16"/>
        </w:rPr>
        <w:t xml:space="preserve">В целях приведения положении о муниципальной службе в Чапаевском сельском поселении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15 марта 2017 года № 23(в редакции решений Совета депутатов от 29.05.2017 года № 35, от 19.04.2018 г. № 75, от 27.03.2020 г. № 166), в соответствие с федеральным и региональным законодательством, руководствуясь </w:t>
      </w:r>
      <w:r w:rsidRPr="00313312">
        <w:rPr>
          <w:rFonts w:ascii="Tahoma" w:hAnsi="Tahoma" w:cs="Tahoma"/>
          <w:bCs/>
          <w:i/>
          <w:color w:val="333333"/>
          <w:kern w:val="36"/>
          <w:sz w:val="16"/>
          <w:szCs w:val="16"/>
        </w:rPr>
        <w:t>Федеральным законом</w:t>
      </w:r>
      <w:proofErr w:type="gramEnd"/>
      <w:r w:rsidRPr="00313312">
        <w:rPr>
          <w:rFonts w:ascii="Tahoma" w:hAnsi="Tahoma" w:cs="Tahoma"/>
          <w:bCs/>
          <w:i/>
          <w:color w:val="333333"/>
          <w:kern w:val="36"/>
          <w:sz w:val="16"/>
          <w:szCs w:val="16"/>
        </w:rPr>
        <w:t xml:space="preserve">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w:t>
      </w:r>
      <w:r w:rsidRPr="00313312">
        <w:rPr>
          <w:rFonts w:ascii="Tahoma" w:hAnsi="Tahoma" w:cs="Tahoma"/>
          <w:i/>
          <w:sz w:val="16"/>
          <w:szCs w:val="16"/>
        </w:rPr>
        <w:t>2 марта 2007 года N 25-ФЗ «О Муниципальной службе в Российской Федерации» Совет депутатов РЕШИЛ:</w:t>
      </w:r>
    </w:p>
    <w:p w:rsidR="005547BD" w:rsidRPr="00313312" w:rsidRDefault="005547BD" w:rsidP="005547BD">
      <w:pPr>
        <w:pStyle w:val="af3"/>
        <w:suppressAutoHyphens/>
        <w:ind w:firstLine="709"/>
        <w:jc w:val="both"/>
        <w:rPr>
          <w:rFonts w:ascii="Tahoma" w:hAnsi="Tahoma" w:cs="Tahoma"/>
          <w:i/>
          <w:sz w:val="16"/>
          <w:szCs w:val="16"/>
        </w:rPr>
      </w:pPr>
      <w:r w:rsidRPr="00313312">
        <w:rPr>
          <w:rFonts w:ascii="Tahoma" w:hAnsi="Tahoma" w:cs="Tahoma"/>
          <w:i/>
          <w:sz w:val="16"/>
          <w:szCs w:val="16"/>
        </w:rPr>
        <w:t xml:space="preserve">1. </w:t>
      </w:r>
      <w:proofErr w:type="gramStart"/>
      <w:r w:rsidRPr="00313312">
        <w:rPr>
          <w:rFonts w:ascii="Tahoma" w:hAnsi="Tahoma" w:cs="Tahoma"/>
          <w:i/>
          <w:sz w:val="16"/>
          <w:szCs w:val="16"/>
        </w:rPr>
        <w:t>Внести в положение о муниципальной службе в Чапаевском сельском поселении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15 марта 2017 года № 23(в редакции решений Совета депутатов от 29.05.2017 года № 35, от 19.04.2018 г. № 75, от 27.03.2020 г. № 166)следующие изменения:</w:t>
      </w:r>
      <w:proofErr w:type="gramEnd"/>
    </w:p>
    <w:p w:rsidR="005547BD" w:rsidRPr="00313312" w:rsidRDefault="005547BD" w:rsidP="005547BD">
      <w:pPr>
        <w:pStyle w:val="af3"/>
        <w:suppressAutoHyphens/>
        <w:ind w:firstLine="709"/>
        <w:jc w:val="both"/>
        <w:rPr>
          <w:rFonts w:ascii="Tahoma" w:hAnsi="Tahoma" w:cs="Tahoma"/>
          <w:i/>
          <w:sz w:val="16"/>
          <w:szCs w:val="16"/>
          <w:lang w:eastAsia="ru-RU"/>
        </w:rPr>
      </w:pPr>
      <w:r w:rsidRPr="00313312">
        <w:rPr>
          <w:rFonts w:ascii="Tahoma" w:hAnsi="Tahoma" w:cs="Tahoma"/>
          <w:i/>
          <w:sz w:val="16"/>
          <w:szCs w:val="16"/>
        </w:rPr>
        <w:t>1.1.</w:t>
      </w:r>
      <w:r w:rsidRPr="00313312">
        <w:rPr>
          <w:rFonts w:ascii="Tahoma" w:hAnsi="Tahoma" w:cs="Tahoma"/>
          <w:i/>
          <w:sz w:val="16"/>
          <w:szCs w:val="16"/>
          <w:lang w:eastAsia="ru-RU"/>
        </w:rPr>
        <w:t xml:space="preserve"> П.6 ч.1 ст.7 изложить в следующей редакции</w:t>
      </w:r>
    </w:p>
    <w:p w:rsidR="005547BD" w:rsidRPr="00313312" w:rsidRDefault="005547BD" w:rsidP="005547BD">
      <w:pPr>
        <w:pStyle w:val="af3"/>
        <w:suppressAutoHyphens/>
        <w:ind w:firstLine="709"/>
        <w:jc w:val="both"/>
        <w:rPr>
          <w:rFonts w:ascii="Tahoma" w:hAnsi="Tahoma" w:cs="Tahoma"/>
          <w:i/>
          <w:sz w:val="16"/>
          <w:szCs w:val="16"/>
          <w:lang w:eastAsia="ru-RU"/>
        </w:rPr>
      </w:pPr>
      <w:proofErr w:type="gramStart"/>
      <w:r w:rsidRPr="00313312">
        <w:rPr>
          <w:rFonts w:ascii="Tahoma" w:eastAsia="Times New Roman" w:hAnsi="Tahoma" w:cs="Tahoma"/>
          <w:i/>
          <w:color w:val="22272F"/>
          <w:sz w:val="16"/>
          <w:szCs w:val="16"/>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313312">
        <w:rPr>
          <w:rFonts w:ascii="Tahoma" w:eastAsia="Times New Roman" w:hAnsi="Tahoma" w:cs="Tahoma"/>
          <w:i/>
          <w:color w:val="22272F"/>
          <w:sz w:val="16"/>
          <w:szCs w:val="16"/>
          <w:lang w:eastAsia="ru-RU"/>
        </w:rPr>
        <w:t xml:space="preserve"> Федерации находиться на  муниципальной службе, если иное не предусмотрено международным договором Российской Федерации</w:t>
      </w:r>
      <w:proofErr w:type="gramStart"/>
      <w:r w:rsidRPr="00313312">
        <w:rPr>
          <w:rFonts w:ascii="Tahoma" w:eastAsia="Times New Roman" w:hAnsi="Tahoma" w:cs="Tahoma"/>
          <w:i/>
          <w:color w:val="22272F"/>
          <w:sz w:val="16"/>
          <w:szCs w:val="16"/>
          <w:lang w:eastAsia="ru-RU"/>
        </w:rPr>
        <w:t>;»</w:t>
      </w:r>
      <w:proofErr w:type="gramEnd"/>
    </w:p>
    <w:p w:rsidR="005547BD" w:rsidRPr="00313312" w:rsidRDefault="005547BD" w:rsidP="005547BD">
      <w:pPr>
        <w:pStyle w:val="af3"/>
        <w:suppressAutoHyphens/>
        <w:ind w:firstLine="709"/>
        <w:jc w:val="both"/>
        <w:rPr>
          <w:rFonts w:ascii="Tahoma" w:hAnsi="Tahoma" w:cs="Tahoma"/>
          <w:i/>
          <w:sz w:val="16"/>
          <w:szCs w:val="16"/>
        </w:rPr>
      </w:pPr>
      <w:r w:rsidRPr="00313312">
        <w:rPr>
          <w:rFonts w:ascii="Tahoma" w:hAnsi="Tahoma" w:cs="Tahoma"/>
          <w:i/>
          <w:sz w:val="16"/>
          <w:szCs w:val="16"/>
        </w:rPr>
        <w:t>2. Настоящее решение вступает в силу после опубликования в общественно – политической газете «Чапаевский вестник».</w:t>
      </w:r>
    </w:p>
    <w:p w:rsidR="005547BD" w:rsidRPr="00313312" w:rsidRDefault="005547BD" w:rsidP="005547BD">
      <w:pPr>
        <w:pStyle w:val="af3"/>
        <w:suppressAutoHyphens/>
        <w:ind w:firstLine="709"/>
        <w:jc w:val="right"/>
        <w:rPr>
          <w:rFonts w:ascii="Tahoma" w:eastAsia="Calibri" w:hAnsi="Tahoma" w:cs="Tahoma"/>
          <w:i/>
          <w:sz w:val="16"/>
          <w:szCs w:val="16"/>
        </w:rPr>
      </w:pPr>
      <w:r>
        <w:rPr>
          <w:rFonts w:ascii="Tahoma" w:hAnsi="Tahoma" w:cs="Tahoma"/>
          <w:i/>
          <w:sz w:val="16"/>
          <w:szCs w:val="16"/>
        </w:rPr>
        <w:t>Глава</w:t>
      </w:r>
      <w:r w:rsidRPr="00313312">
        <w:rPr>
          <w:rFonts w:ascii="Tahoma" w:hAnsi="Tahoma" w:cs="Tahoma"/>
          <w:i/>
          <w:sz w:val="16"/>
          <w:szCs w:val="16"/>
        </w:rPr>
        <w:t xml:space="preserve"> поселения Г.А.Смирнова.</w:t>
      </w:r>
    </w:p>
    <w:p w:rsidR="005547BD" w:rsidRPr="007177FD" w:rsidRDefault="005547BD" w:rsidP="005547BD">
      <w:pPr>
        <w:suppressAutoHyphens/>
        <w:ind w:firstLine="709"/>
        <w:jc w:val="both"/>
        <w:rPr>
          <w:rFonts w:ascii="Tahoma" w:hAnsi="Tahoma" w:cs="Tahoma"/>
          <w:i/>
          <w:sz w:val="16"/>
          <w:szCs w:val="16"/>
        </w:rPr>
      </w:pPr>
    </w:p>
    <w:p w:rsidR="005547BD" w:rsidRPr="007177FD" w:rsidRDefault="005547BD" w:rsidP="005547BD">
      <w:pPr>
        <w:suppressAutoHyphens/>
        <w:ind w:firstLine="709"/>
        <w:jc w:val="both"/>
        <w:rPr>
          <w:rFonts w:ascii="Tahoma" w:hAnsi="Tahoma" w:cs="Tahoma"/>
          <w:i/>
          <w:sz w:val="16"/>
          <w:szCs w:val="16"/>
        </w:rPr>
      </w:pPr>
      <w:r w:rsidRPr="007177FD">
        <w:rPr>
          <w:rFonts w:ascii="Tahoma" w:hAnsi="Tahoma" w:cs="Tahoma"/>
          <w:i/>
          <w:sz w:val="16"/>
          <w:szCs w:val="16"/>
        </w:rPr>
        <w:t xml:space="preserve"> </w:t>
      </w:r>
    </w:p>
    <w:p w:rsidR="006A6B63" w:rsidRPr="00514CE7" w:rsidRDefault="006A6B63" w:rsidP="006A6B63">
      <w:pPr>
        <w:tabs>
          <w:tab w:val="left" w:pos="5124"/>
        </w:tabs>
        <w:suppressAutoHyphens/>
        <w:autoSpaceDE w:val="0"/>
        <w:ind w:firstLine="709"/>
        <w:jc w:val="both"/>
        <w:rPr>
          <w:rFonts w:ascii="Tahoma" w:hAnsi="Tahoma" w:cs="Tahoma"/>
          <w:i/>
          <w:color w:val="000000"/>
          <w:sz w:val="16"/>
          <w:szCs w:val="16"/>
        </w:rPr>
      </w:pPr>
    </w:p>
    <w:p w:rsidR="006A6B63" w:rsidRPr="00514CE7" w:rsidRDefault="006A6B63" w:rsidP="006A6B63">
      <w:pPr>
        <w:tabs>
          <w:tab w:val="left" w:pos="5124"/>
        </w:tabs>
        <w:suppressAutoHyphens/>
        <w:autoSpaceDE w:val="0"/>
        <w:ind w:firstLine="709"/>
        <w:jc w:val="both"/>
        <w:rPr>
          <w:rFonts w:ascii="Tahoma" w:hAnsi="Tahoma" w:cs="Tahoma"/>
          <w:i/>
          <w:color w:val="000000"/>
          <w:sz w:val="16"/>
          <w:szCs w:val="16"/>
        </w:rPr>
      </w:pPr>
    </w:p>
    <w:p w:rsidR="006A6B63" w:rsidRPr="00514CE7" w:rsidRDefault="006A6B63" w:rsidP="006A6B63">
      <w:pPr>
        <w:tabs>
          <w:tab w:val="left" w:pos="5124"/>
        </w:tabs>
        <w:suppressAutoHyphens/>
        <w:autoSpaceDE w:val="0"/>
        <w:ind w:firstLine="709"/>
        <w:jc w:val="both"/>
        <w:rPr>
          <w:rFonts w:ascii="Tahoma" w:hAnsi="Tahoma" w:cs="Tahoma"/>
          <w:i/>
          <w:color w:val="000000"/>
          <w:sz w:val="16"/>
          <w:szCs w:val="16"/>
        </w:rPr>
      </w:pPr>
    </w:p>
    <w:p w:rsidR="006A6B63" w:rsidRPr="00514CE7" w:rsidRDefault="006A6B63" w:rsidP="006A6B63">
      <w:pPr>
        <w:tabs>
          <w:tab w:val="left" w:pos="5124"/>
        </w:tabs>
        <w:suppressAutoHyphens/>
        <w:autoSpaceDE w:val="0"/>
        <w:ind w:firstLine="709"/>
        <w:jc w:val="both"/>
        <w:rPr>
          <w:rFonts w:ascii="Tahoma" w:hAnsi="Tahoma" w:cs="Tahoma"/>
          <w:i/>
          <w:color w:val="000000"/>
          <w:sz w:val="16"/>
          <w:szCs w:val="16"/>
        </w:rPr>
      </w:pPr>
    </w:p>
    <w:p w:rsidR="006A6B63" w:rsidRPr="00514CE7" w:rsidRDefault="006A6B63" w:rsidP="006A6B63">
      <w:pPr>
        <w:tabs>
          <w:tab w:val="left" w:pos="5124"/>
        </w:tabs>
        <w:suppressAutoHyphens/>
        <w:autoSpaceDE w:val="0"/>
        <w:ind w:firstLine="709"/>
        <w:jc w:val="both"/>
        <w:rPr>
          <w:rFonts w:ascii="Tahoma" w:hAnsi="Tahoma" w:cs="Tahoma"/>
          <w:i/>
          <w:color w:val="000000"/>
          <w:sz w:val="16"/>
          <w:szCs w:val="16"/>
        </w:rPr>
      </w:pPr>
    </w:p>
    <w:p w:rsidR="006A6B63" w:rsidRPr="00514CE7" w:rsidRDefault="006A6B63" w:rsidP="006A6B63">
      <w:pPr>
        <w:suppressAutoHyphens/>
        <w:ind w:firstLine="709"/>
        <w:jc w:val="both"/>
        <w:rPr>
          <w:rFonts w:ascii="Tahoma" w:hAnsi="Tahoma" w:cs="Tahoma"/>
          <w:i/>
          <w:sz w:val="16"/>
          <w:szCs w:val="16"/>
        </w:rPr>
      </w:pPr>
      <w:r w:rsidRPr="00514CE7">
        <w:rPr>
          <w:rFonts w:ascii="Tahoma" w:hAnsi="Tahoma" w:cs="Tahoma"/>
          <w:i/>
          <w:color w:val="000000"/>
          <w:sz w:val="16"/>
          <w:szCs w:val="16"/>
        </w:rPr>
        <w:t xml:space="preserve"> </w:t>
      </w:r>
    </w:p>
    <w:p w:rsidR="006A6B63" w:rsidRPr="00514CE7" w:rsidRDefault="006A6B63" w:rsidP="006A6B63">
      <w:pPr>
        <w:suppressAutoHyphens/>
        <w:ind w:firstLine="709"/>
        <w:jc w:val="both"/>
        <w:rPr>
          <w:rFonts w:ascii="Tahoma" w:hAnsi="Tahoma" w:cs="Tahoma"/>
          <w:i/>
          <w:sz w:val="16"/>
          <w:szCs w:val="16"/>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9C2C73" w:rsidRDefault="006A6B63" w:rsidP="006A6B63">
      <w:pPr>
        <w:suppressAutoHyphens/>
        <w:ind w:firstLine="709"/>
        <w:jc w:val="both"/>
        <w:rPr>
          <w:rFonts w:ascii="Tahoma" w:hAnsi="Tahoma" w:cs="Tahoma"/>
          <w:i/>
          <w:sz w:val="16"/>
          <w:szCs w:val="16"/>
        </w:rPr>
      </w:pPr>
      <w:r w:rsidRPr="009C2C73">
        <w:rPr>
          <w:rFonts w:ascii="Tahoma" w:hAnsi="Tahoma" w:cs="Tahoma"/>
          <w:i/>
          <w:color w:val="000000"/>
          <w:sz w:val="16"/>
          <w:szCs w:val="16"/>
        </w:rPr>
        <w:t xml:space="preserve"> </w:t>
      </w:r>
    </w:p>
    <w:p w:rsidR="006A6B63" w:rsidRPr="009C2C73" w:rsidRDefault="006A6B63" w:rsidP="006A6B63">
      <w:pPr>
        <w:tabs>
          <w:tab w:val="left" w:pos="5124"/>
        </w:tabs>
        <w:suppressAutoHyphens/>
        <w:autoSpaceDE w:val="0"/>
        <w:ind w:firstLine="709"/>
        <w:jc w:val="both"/>
        <w:rPr>
          <w:rFonts w:ascii="Tahoma" w:hAnsi="Tahoma" w:cs="Tahoma"/>
          <w:i/>
          <w:color w:val="000000"/>
          <w:sz w:val="16"/>
          <w:szCs w:val="16"/>
          <w:lang w:eastAsia="ar-SA"/>
        </w:rPr>
      </w:pPr>
    </w:p>
    <w:p w:rsidR="006A6B63" w:rsidRPr="00CA2E75" w:rsidRDefault="006A6B63" w:rsidP="006A6B63">
      <w:pPr>
        <w:suppressAutoHyphens/>
        <w:ind w:firstLine="709"/>
        <w:jc w:val="both"/>
        <w:rPr>
          <w:rFonts w:ascii="Tahoma" w:hAnsi="Tahoma" w:cs="Tahoma"/>
          <w:i/>
          <w:sz w:val="16"/>
          <w:szCs w:val="16"/>
        </w:rPr>
      </w:pPr>
    </w:p>
    <w:p w:rsidR="003A07BB" w:rsidRPr="00167C3C" w:rsidRDefault="003A07BB" w:rsidP="003A07BB">
      <w:pPr>
        <w:suppressAutoHyphens/>
        <w:autoSpaceDE w:val="0"/>
        <w:autoSpaceDN w:val="0"/>
        <w:adjustRightInd w:val="0"/>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tbl>
      <w:tblPr>
        <w:tblpPr w:leftFromText="180" w:rightFromText="180" w:vertAnchor="text" w:horzAnchor="margin" w:tblpY="6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E04C9" w:rsidRPr="00DA0D82" w:rsidTr="005E04C9">
        <w:tc>
          <w:tcPr>
            <w:tcW w:w="3379" w:type="dxa"/>
          </w:tcPr>
          <w:p w:rsidR="005E04C9" w:rsidRPr="00DA0D82" w:rsidRDefault="005E04C9" w:rsidP="005E04C9">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5E04C9" w:rsidRPr="00DA0D82" w:rsidRDefault="005E04C9" w:rsidP="005E04C9">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5E04C9" w:rsidRPr="00DA0D82" w:rsidRDefault="005E04C9" w:rsidP="005E04C9">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5E04C9" w:rsidRPr="00DA0D82" w:rsidRDefault="005E04C9" w:rsidP="005E04C9">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Адрес: пос.им. Чапаева,</w:t>
            </w:r>
          </w:p>
          <w:p w:rsidR="005E04C9" w:rsidRPr="00DA0D82" w:rsidRDefault="005E04C9" w:rsidP="005E04C9">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ул. Советская, д.13.</w:t>
            </w:r>
            <w:proofErr w:type="gramEnd"/>
          </w:p>
          <w:p w:rsidR="005E04C9" w:rsidRPr="00DA0D82" w:rsidRDefault="005E04C9" w:rsidP="005E04C9">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5E04C9" w:rsidRPr="00DA0D82" w:rsidRDefault="005E04C9" w:rsidP="005E04C9">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3A07BB" w:rsidRPr="00FF22E2" w:rsidRDefault="003A07BB" w:rsidP="003A07BB">
      <w:pPr>
        <w:suppressAutoHyphens/>
        <w:autoSpaceDE w:val="0"/>
        <w:autoSpaceDN w:val="0"/>
        <w:adjustRightInd w:val="0"/>
        <w:ind w:firstLine="709"/>
        <w:jc w:val="both"/>
        <w:rPr>
          <w:rFonts w:ascii="Tahoma" w:hAnsi="Tahoma" w:cs="Tahoma"/>
          <w:i/>
          <w:sz w:val="16"/>
          <w:szCs w:val="16"/>
        </w:rPr>
      </w:pPr>
      <w:r w:rsidRPr="00FF22E2">
        <w:rPr>
          <w:rFonts w:ascii="Tahoma" w:hAnsi="Tahoma" w:cs="Tahoma"/>
          <w:i/>
          <w:sz w:val="16"/>
          <w:szCs w:val="16"/>
        </w:rPr>
        <w:lastRenderedPageBreak/>
        <w:t xml:space="preserve"> </w:t>
      </w:r>
    </w:p>
    <w:p w:rsidR="003A07BB" w:rsidRPr="00FF22E2" w:rsidRDefault="003A07BB" w:rsidP="003A07BB">
      <w:pPr>
        <w:tabs>
          <w:tab w:val="left" w:pos="4395"/>
          <w:tab w:val="left" w:pos="4962"/>
        </w:tabs>
        <w:suppressAutoHyphens/>
        <w:ind w:firstLine="709"/>
        <w:jc w:val="both"/>
        <w:rPr>
          <w:rFonts w:ascii="Tahoma" w:hAnsi="Tahoma" w:cs="Tahoma"/>
          <w:i/>
          <w:sz w:val="16"/>
          <w:szCs w:val="16"/>
        </w:rPr>
      </w:pPr>
    </w:p>
    <w:p w:rsidR="007F59CF" w:rsidRPr="005F61AA" w:rsidRDefault="007F59CF" w:rsidP="005547BD">
      <w:pPr>
        <w:suppressAutoHyphens/>
        <w:jc w:val="both"/>
        <w:rPr>
          <w:rFonts w:ascii="Tahoma" w:hAnsi="Tahoma" w:cs="Tahoma"/>
          <w:i/>
          <w:sz w:val="16"/>
          <w:szCs w:val="16"/>
        </w:rPr>
      </w:pPr>
    </w:p>
    <w:p w:rsidR="007F59CF" w:rsidRPr="005F61AA" w:rsidRDefault="007F59CF" w:rsidP="007F59CF">
      <w:pPr>
        <w:suppressAutoHyphens/>
        <w:ind w:firstLine="709"/>
        <w:jc w:val="both"/>
        <w:rPr>
          <w:rFonts w:ascii="Tahoma" w:hAnsi="Tahoma" w:cs="Tahoma"/>
          <w:i/>
          <w:sz w:val="16"/>
          <w:szCs w:val="16"/>
        </w:rPr>
      </w:pPr>
    </w:p>
    <w:p w:rsidR="009F1FEB" w:rsidRPr="0078310E" w:rsidRDefault="009F1FEB" w:rsidP="009F1FEB">
      <w:pPr>
        <w:suppressAutoHyphens/>
        <w:ind w:firstLine="709"/>
        <w:jc w:val="both"/>
        <w:rPr>
          <w:rFonts w:ascii="Tahoma" w:hAnsi="Tahoma" w:cs="Tahoma"/>
          <w:i/>
          <w:sz w:val="16"/>
          <w:szCs w:val="16"/>
        </w:rPr>
      </w:pPr>
    </w:p>
    <w:p w:rsidR="009F1FEB" w:rsidRPr="0078310E" w:rsidRDefault="009F1FEB" w:rsidP="009F1FEB">
      <w:pPr>
        <w:suppressAutoHyphens/>
        <w:ind w:firstLine="709"/>
        <w:jc w:val="both"/>
        <w:rPr>
          <w:rFonts w:ascii="Tahoma" w:hAnsi="Tahoma" w:cs="Tahoma"/>
          <w:i/>
          <w:sz w:val="16"/>
          <w:szCs w:val="16"/>
        </w:rPr>
      </w:pPr>
    </w:p>
    <w:p w:rsidR="00B94B0C" w:rsidRPr="00E26DDE" w:rsidRDefault="00B94B0C" w:rsidP="00E26DDE">
      <w:pPr>
        <w:pStyle w:val="af3"/>
        <w:suppressAutoHyphens/>
        <w:jc w:val="both"/>
        <w:rPr>
          <w:rFonts w:ascii="Tahoma" w:hAnsi="Tahoma" w:cs="Tahoma"/>
          <w:i/>
          <w:sz w:val="16"/>
          <w:szCs w:val="16"/>
        </w:rPr>
      </w:pPr>
    </w:p>
    <w:sectPr w:rsidR="00B94B0C" w:rsidRPr="00E26DDE" w:rsidSect="009F1FEB">
      <w:headerReference w:type="default" r:id="rId8"/>
      <w:footerReference w:type="default" r:id="rId9"/>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AE" w:rsidRDefault="00FB70AE" w:rsidP="002A1A79">
      <w:r>
        <w:separator/>
      </w:r>
    </w:p>
  </w:endnote>
  <w:endnote w:type="continuationSeparator" w:id="0">
    <w:p w:rsidR="00FB70AE" w:rsidRDefault="00FB70AE"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198015"/>
      <w:docPartObj>
        <w:docPartGallery w:val="Page Numbers (Bottom of Page)"/>
        <w:docPartUnique/>
      </w:docPartObj>
    </w:sdtPr>
    <w:sdtContent>
      <w:p w:rsidR="007F59CF" w:rsidRPr="004F51C7" w:rsidRDefault="00870966" w:rsidP="00C2611D">
        <w:pPr>
          <w:pStyle w:val="a5"/>
          <w:tabs>
            <w:tab w:val="clear" w:pos="4677"/>
            <w:tab w:val="clear" w:pos="9355"/>
            <w:tab w:val="left" w:pos="6255"/>
          </w:tabs>
          <w:rPr>
            <w:sz w:val="22"/>
            <w:szCs w:val="22"/>
          </w:rPr>
        </w:pPr>
        <w:r w:rsidRPr="00870966">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7F59CF" w:rsidRDefault="00870966">
                    <w:pPr>
                      <w:jc w:val="center"/>
                    </w:pPr>
                    <w:fldSimple w:instr=" PAGE    \* MERGEFORMAT ">
                      <w:r w:rsidR="005E04C9" w:rsidRPr="005E04C9">
                        <w:rPr>
                          <w:noProof/>
                          <w:color w:val="808080" w:themeColor="text1" w:themeTint="7F"/>
                        </w:rPr>
                        <w:t>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AE" w:rsidRDefault="00FB70AE" w:rsidP="002A1A79">
      <w:r>
        <w:separator/>
      </w:r>
    </w:p>
  </w:footnote>
  <w:footnote w:type="continuationSeparator" w:id="0">
    <w:p w:rsidR="00FB70AE" w:rsidRDefault="00FB70AE"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CF" w:rsidRDefault="003A07BB" w:rsidP="00C2611D">
    <w:pPr>
      <w:pStyle w:val="af"/>
      <w:tabs>
        <w:tab w:val="clear" w:pos="4677"/>
        <w:tab w:val="clear" w:pos="9355"/>
        <w:tab w:val="left" w:pos="7755"/>
      </w:tabs>
    </w:pPr>
    <w:r>
      <w:t>№ 14</w:t>
    </w:r>
    <w:r w:rsidR="007F59CF">
      <w:t xml:space="preserve"> от </w:t>
    </w:r>
    <w:r>
      <w:t>10</w:t>
    </w:r>
    <w:r w:rsidR="007F59CF">
      <w:t>.1</w:t>
    </w:r>
    <w:r>
      <w:t>2</w:t>
    </w:r>
    <w:r w:rsidR="007F59CF">
      <w:t>.2021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8"/>
  </w:num>
  <w:num w:numId="18">
    <w:abstractNumId w:val="11"/>
  </w:num>
  <w:num w:numId="19">
    <w:abstractNumId w:val="12"/>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111618"/>
    <o:shapelayout v:ext="edit">
      <o:idmap v:ext="edit" data="2"/>
    </o:shapelayout>
  </w:hdrShapeDefaults>
  <w:footnotePr>
    <w:footnote w:id="-1"/>
    <w:footnote w:id="0"/>
  </w:footnotePr>
  <w:endnotePr>
    <w:endnote w:id="-1"/>
    <w:endnote w:id="0"/>
  </w:endnotePr>
  <w:compat/>
  <w:rsids>
    <w:rsidRoot w:val="0040695E"/>
    <w:rsid w:val="00017C8A"/>
    <w:rsid w:val="0004518C"/>
    <w:rsid w:val="00046B88"/>
    <w:rsid w:val="00056A5C"/>
    <w:rsid w:val="000666E2"/>
    <w:rsid w:val="000675B2"/>
    <w:rsid w:val="000A5FDB"/>
    <w:rsid w:val="000B008E"/>
    <w:rsid w:val="000F22D2"/>
    <w:rsid w:val="000F6A5E"/>
    <w:rsid w:val="000F72C9"/>
    <w:rsid w:val="00101D80"/>
    <w:rsid w:val="001069C4"/>
    <w:rsid w:val="001079BF"/>
    <w:rsid w:val="00110D24"/>
    <w:rsid w:val="00113A62"/>
    <w:rsid w:val="0012266C"/>
    <w:rsid w:val="00134949"/>
    <w:rsid w:val="00155C4E"/>
    <w:rsid w:val="00175872"/>
    <w:rsid w:val="001973CA"/>
    <w:rsid w:val="001B33A5"/>
    <w:rsid w:val="001B39BA"/>
    <w:rsid w:val="001B3DEE"/>
    <w:rsid w:val="001C0BF6"/>
    <w:rsid w:val="001D12ED"/>
    <w:rsid w:val="001F354A"/>
    <w:rsid w:val="001F48EE"/>
    <w:rsid w:val="00272D99"/>
    <w:rsid w:val="0028464F"/>
    <w:rsid w:val="002A1A79"/>
    <w:rsid w:val="002E79A7"/>
    <w:rsid w:val="002F2782"/>
    <w:rsid w:val="002F70B5"/>
    <w:rsid w:val="00313186"/>
    <w:rsid w:val="00320AC4"/>
    <w:rsid w:val="00323158"/>
    <w:rsid w:val="003302B7"/>
    <w:rsid w:val="00332182"/>
    <w:rsid w:val="00335041"/>
    <w:rsid w:val="00364BE5"/>
    <w:rsid w:val="00391DBB"/>
    <w:rsid w:val="00394496"/>
    <w:rsid w:val="003A07BB"/>
    <w:rsid w:val="003A3EFD"/>
    <w:rsid w:val="003B29B6"/>
    <w:rsid w:val="003B57B2"/>
    <w:rsid w:val="003C064E"/>
    <w:rsid w:val="003D1F1D"/>
    <w:rsid w:val="003D650A"/>
    <w:rsid w:val="0040695E"/>
    <w:rsid w:val="00446C8F"/>
    <w:rsid w:val="004473E8"/>
    <w:rsid w:val="00467A3C"/>
    <w:rsid w:val="00481E2B"/>
    <w:rsid w:val="004B0BC8"/>
    <w:rsid w:val="004B72B3"/>
    <w:rsid w:val="004D0720"/>
    <w:rsid w:val="004D3B01"/>
    <w:rsid w:val="004D49F1"/>
    <w:rsid w:val="004E3194"/>
    <w:rsid w:val="004E5034"/>
    <w:rsid w:val="004F0B4A"/>
    <w:rsid w:val="0051473E"/>
    <w:rsid w:val="00516822"/>
    <w:rsid w:val="00530093"/>
    <w:rsid w:val="00530936"/>
    <w:rsid w:val="005460FF"/>
    <w:rsid w:val="005538E8"/>
    <w:rsid w:val="005547BD"/>
    <w:rsid w:val="00555305"/>
    <w:rsid w:val="0056197D"/>
    <w:rsid w:val="00587800"/>
    <w:rsid w:val="0059032D"/>
    <w:rsid w:val="00594658"/>
    <w:rsid w:val="00596E8F"/>
    <w:rsid w:val="005A2C02"/>
    <w:rsid w:val="005A450E"/>
    <w:rsid w:val="005B1E9A"/>
    <w:rsid w:val="005B4A62"/>
    <w:rsid w:val="005C0133"/>
    <w:rsid w:val="005C14EB"/>
    <w:rsid w:val="005C15AE"/>
    <w:rsid w:val="005C1B45"/>
    <w:rsid w:val="005D4AA0"/>
    <w:rsid w:val="005E04C9"/>
    <w:rsid w:val="005E2F82"/>
    <w:rsid w:val="005F6688"/>
    <w:rsid w:val="006009D0"/>
    <w:rsid w:val="0060634C"/>
    <w:rsid w:val="00610A16"/>
    <w:rsid w:val="00611FBA"/>
    <w:rsid w:val="006171FC"/>
    <w:rsid w:val="00651A00"/>
    <w:rsid w:val="00652B09"/>
    <w:rsid w:val="0065625F"/>
    <w:rsid w:val="006810D8"/>
    <w:rsid w:val="0068762E"/>
    <w:rsid w:val="00695280"/>
    <w:rsid w:val="00697C62"/>
    <w:rsid w:val="006A6B63"/>
    <w:rsid w:val="006B0371"/>
    <w:rsid w:val="006C3013"/>
    <w:rsid w:val="006D3201"/>
    <w:rsid w:val="007049FC"/>
    <w:rsid w:val="0070785B"/>
    <w:rsid w:val="007101FD"/>
    <w:rsid w:val="0071079C"/>
    <w:rsid w:val="00712C16"/>
    <w:rsid w:val="0073288E"/>
    <w:rsid w:val="00734F93"/>
    <w:rsid w:val="007641CB"/>
    <w:rsid w:val="00770B24"/>
    <w:rsid w:val="00777AD8"/>
    <w:rsid w:val="0078280E"/>
    <w:rsid w:val="00783226"/>
    <w:rsid w:val="007A3437"/>
    <w:rsid w:val="007A3F70"/>
    <w:rsid w:val="007A4970"/>
    <w:rsid w:val="007D6F91"/>
    <w:rsid w:val="007E0F37"/>
    <w:rsid w:val="007E5223"/>
    <w:rsid w:val="007F3060"/>
    <w:rsid w:val="007F59CF"/>
    <w:rsid w:val="007F7625"/>
    <w:rsid w:val="00813A14"/>
    <w:rsid w:val="00815C7A"/>
    <w:rsid w:val="00823AAB"/>
    <w:rsid w:val="00844170"/>
    <w:rsid w:val="008467BE"/>
    <w:rsid w:val="00847319"/>
    <w:rsid w:val="00865984"/>
    <w:rsid w:val="00870966"/>
    <w:rsid w:val="00871CB4"/>
    <w:rsid w:val="00872388"/>
    <w:rsid w:val="008813E7"/>
    <w:rsid w:val="00893822"/>
    <w:rsid w:val="008C0CAE"/>
    <w:rsid w:val="008C111F"/>
    <w:rsid w:val="008C1B81"/>
    <w:rsid w:val="008C1DAC"/>
    <w:rsid w:val="008E06C7"/>
    <w:rsid w:val="008E7C3B"/>
    <w:rsid w:val="00903754"/>
    <w:rsid w:val="00912756"/>
    <w:rsid w:val="00917DDC"/>
    <w:rsid w:val="009312EC"/>
    <w:rsid w:val="009500A8"/>
    <w:rsid w:val="0095670A"/>
    <w:rsid w:val="00962E6D"/>
    <w:rsid w:val="00970031"/>
    <w:rsid w:val="0097081D"/>
    <w:rsid w:val="0098636F"/>
    <w:rsid w:val="00990099"/>
    <w:rsid w:val="009A0D13"/>
    <w:rsid w:val="009A47F6"/>
    <w:rsid w:val="009B574A"/>
    <w:rsid w:val="009D38C0"/>
    <w:rsid w:val="009F1FEB"/>
    <w:rsid w:val="009F3F38"/>
    <w:rsid w:val="00A37192"/>
    <w:rsid w:val="00A44A6B"/>
    <w:rsid w:val="00A71A62"/>
    <w:rsid w:val="00A83A2D"/>
    <w:rsid w:val="00A851E6"/>
    <w:rsid w:val="00A860EA"/>
    <w:rsid w:val="00AB4F37"/>
    <w:rsid w:val="00AD5E60"/>
    <w:rsid w:val="00AE27AB"/>
    <w:rsid w:val="00AF1492"/>
    <w:rsid w:val="00B10AC2"/>
    <w:rsid w:val="00B1199F"/>
    <w:rsid w:val="00B3255E"/>
    <w:rsid w:val="00B51146"/>
    <w:rsid w:val="00B5237D"/>
    <w:rsid w:val="00B573CD"/>
    <w:rsid w:val="00B62926"/>
    <w:rsid w:val="00B66F1A"/>
    <w:rsid w:val="00B70D3A"/>
    <w:rsid w:val="00B71201"/>
    <w:rsid w:val="00B722CE"/>
    <w:rsid w:val="00B94B0C"/>
    <w:rsid w:val="00BC7B18"/>
    <w:rsid w:val="00BD17F9"/>
    <w:rsid w:val="00BD5B16"/>
    <w:rsid w:val="00BF0E66"/>
    <w:rsid w:val="00C038F4"/>
    <w:rsid w:val="00C17393"/>
    <w:rsid w:val="00C17DC3"/>
    <w:rsid w:val="00C204A5"/>
    <w:rsid w:val="00C2611D"/>
    <w:rsid w:val="00C31A26"/>
    <w:rsid w:val="00C31C8C"/>
    <w:rsid w:val="00C47875"/>
    <w:rsid w:val="00C65C41"/>
    <w:rsid w:val="00C73673"/>
    <w:rsid w:val="00C8219F"/>
    <w:rsid w:val="00C8612F"/>
    <w:rsid w:val="00C87670"/>
    <w:rsid w:val="00CB1778"/>
    <w:rsid w:val="00CC7C5D"/>
    <w:rsid w:val="00CD0CBE"/>
    <w:rsid w:val="00CE1163"/>
    <w:rsid w:val="00CE27C9"/>
    <w:rsid w:val="00CE37E9"/>
    <w:rsid w:val="00CF1F8B"/>
    <w:rsid w:val="00CF43DD"/>
    <w:rsid w:val="00CF5C78"/>
    <w:rsid w:val="00D1117C"/>
    <w:rsid w:val="00D3347F"/>
    <w:rsid w:val="00D513C6"/>
    <w:rsid w:val="00D73C0C"/>
    <w:rsid w:val="00D811D2"/>
    <w:rsid w:val="00DA0AD3"/>
    <w:rsid w:val="00DA0D82"/>
    <w:rsid w:val="00DB6142"/>
    <w:rsid w:val="00DD2D52"/>
    <w:rsid w:val="00DE25CD"/>
    <w:rsid w:val="00E265C0"/>
    <w:rsid w:val="00E26DDE"/>
    <w:rsid w:val="00E3219E"/>
    <w:rsid w:val="00E548D5"/>
    <w:rsid w:val="00E67597"/>
    <w:rsid w:val="00E91922"/>
    <w:rsid w:val="00EB3C4D"/>
    <w:rsid w:val="00EB5938"/>
    <w:rsid w:val="00EC0586"/>
    <w:rsid w:val="00EC2A55"/>
    <w:rsid w:val="00EC2D8C"/>
    <w:rsid w:val="00ED455D"/>
    <w:rsid w:val="00ED4626"/>
    <w:rsid w:val="00EE3114"/>
    <w:rsid w:val="00EE5B56"/>
    <w:rsid w:val="00EE66AC"/>
    <w:rsid w:val="00EF17DB"/>
    <w:rsid w:val="00F1309C"/>
    <w:rsid w:val="00F1523A"/>
    <w:rsid w:val="00F273DE"/>
    <w:rsid w:val="00F35FFB"/>
    <w:rsid w:val="00F474A8"/>
    <w:rsid w:val="00F51AA3"/>
    <w:rsid w:val="00F534B9"/>
    <w:rsid w:val="00F6335B"/>
    <w:rsid w:val="00F74987"/>
    <w:rsid w:val="00F93659"/>
    <w:rsid w:val="00FB70AE"/>
    <w:rsid w:val="00FD077E"/>
    <w:rsid w:val="00FD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link w:val="a1"/>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Heading5">
    <w:name w:val="Heading 5"/>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99"/>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0ED0-F406-4A04-959E-D19120E1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2021-12-20T09:10:00Z</cp:lastPrinted>
  <dcterms:created xsi:type="dcterms:W3CDTF">2021-12-15T12:25:00Z</dcterms:created>
  <dcterms:modified xsi:type="dcterms:W3CDTF">2021-12-20T09:11:00Z</dcterms:modified>
</cp:coreProperties>
</file>