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C" w:rsidRPr="004F51C7" w:rsidRDefault="00B320BC" w:rsidP="00983721">
      <w:pPr>
        <w:jc w:val="center"/>
        <w:outlineLvl w:val="0"/>
        <w:rPr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AE466F" w:rsidRPr="006F2136" w:rsidTr="004F51C7">
        <w:trPr>
          <w:trHeight w:val="6355"/>
        </w:trPr>
        <w:tc>
          <w:tcPr>
            <w:tcW w:w="9915" w:type="dxa"/>
          </w:tcPr>
          <w:p w:rsidR="00AE466F" w:rsidRPr="00757F03" w:rsidRDefault="00AE466F" w:rsidP="00983721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</w:pPr>
            <w:r w:rsidRPr="00757F03"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  <w:t>ЕЖЕМЕСЯЧНАЯ ОБЩЕСТВЕННО-ПОЛИТИЧЕСКАЯ ГАЗЕТА</w:t>
            </w: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006598" w:rsidRDefault="00C61513" w:rsidP="00983721">
            <w:pPr>
              <w:ind w:left="83"/>
              <w:rPr>
                <w:rFonts w:ascii="Tahoma" w:hAnsi="Tahoma" w:cs="Tahoma"/>
                <w:b/>
                <w:i/>
                <w:lang w:val="ru-RU"/>
              </w:rPr>
            </w:pPr>
            <w:r w:rsidRPr="00C61513">
              <w:rPr>
                <w:rFonts w:ascii="Tahoma" w:hAnsi="Tahoma" w:cs="Tahoma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0" type="#_x0000_t158" style="position:absolute;left:0;text-align:left;margin-left:126pt;margin-top:18pt;width:281.25pt;height:137.95pt;z-index:251658240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Pr="00C61513">
              <w:rPr>
                <w:rFonts w:ascii="Tahoma" w:hAnsi="Tahoma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03.25pt">
                  <v:imagedata r:id="rId8" o:title="NA01062_"/>
                </v:shape>
              </w:pict>
            </w:r>
            <w:r w:rsidR="00AE466F" w:rsidRPr="00757F03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  <w:r w:rsidR="00C35E71" w:rsidRPr="00006598">
              <w:rPr>
                <w:rFonts w:ascii="Tahoma" w:hAnsi="Tahoma" w:cs="Tahoma"/>
                <w:b/>
                <w:i/>
                <w:lang w:val="ru-RU"/>
              </w:rPr>
              <w:t>ВЫПУСК №</w:t>
            </w:r>
            <w:r w:rsidR="00352D88" w:rsidRPr="000065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006598" w:rsidRPr="00006598">
              <w:rPr>
                <w:rFonts w:ascii="Tahoma" w:hAnsi="Tahoma" w:cs="Tahoma"/>
                <w:b/>
                <w:i/>
                <w:lang w:val="ru-RU"/>
              </w:rPr>
              <w:t>15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   </w:t>
            </w:r>
            <w:r w:rsidR="00006598">
              <w:rPr>
                <w:rFonts w:ascii="Tahoma" w:hAnsi="Tahoma" w:cs="Tahoma"/>
                <w:b/>
                <w:i/>
                <w:lang w:val="ru-RU"/>
              </w:rPr>
              <w:t>05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</w:t>
            </w:r>
            <w:r w:rsidR="00006598">
              <w:rPr>
                <w:rFonts w:ascii="Tahoma" w:hAnsi="Tahoma" w:cs="Tahoma"/>
                <w:b/>
                <w:i/>
                <w:lang w:val="ru-RU"/>
              </w:rPr>
              <w:t>11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.201</w:t>
            </w:r>
            <w:r w:rsidR="00352D88" w:rsidRPr="00006598">
              <w:rPr>
                <w:rFonts w:ascii="Tahoma" w:hAnsi="Tahoma" w:cs="Tahoma"/>
                <w:b/>
                <w:i/>
                <w:lang w:val="ru-RU"/>
              </w:rPr>
              <w:t>3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г.</w:t>
            </w:r>
          </w:p>
          <w:p w:rsidR="00AE466F" w:rsidRPr="00006598" w:rsidRDefault="00AE466F" w:rsidP="00983721">
            <w:pPr>
              <w:ind w:left="83"/>
              <w:rPr>
                <w:rFonts w:ascii="Tahoma" w:hAnsi="Tahoma" w:cs="Tahoma"/>
                <w:b/>
                <w:lang w:val="ru-RU"/>
              </w:rPr>
            </w:pPr>
          </w:p>
          <w:p w:rsidR="00AE466F" w:rsidRPr="00006598" w:rsidRDefault="00AE466F" w:rsidP="00983721">
            <w:pPr>
              <w:ind w:left="83"/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006598">
              <w:rPr>
                <w:rFonts w:ascii="Tahoma" w:hAnsi="Tahoma" w:cs="Tahoma"/>
                <w:b/>
                <w:i/>
                <w:u w:val="single"/>
                <w:lang w:val="ru-RU"/>
              </w:rPr>
              <w:t>УЧРЕДИТЕЛЬ: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AE466F" w:rsidRPr="00757F03" w:rsidRDefault="00AE466F" w:rsidP="00983721">
            <w:pPr>
              <w:ind w:left="83"/>
              <w:rPr>
                <w:b/>
                <w:i/>
                <w:iCs/>
                <w:sz w:val="29"/>
                <w:szCs w:val="29"/>
                <w:lang w:val="ru-RU"/>
              </w:rPr>
            </w:pPr>
          </w:p>
        </w:tc>
      </w:tr>
    </w:tbl>
    <w:p w:rsidR="002D6E35" w:rsidRPr="006F2136" w:rsidRDefault="002F207F" w:rsidP="002D6E35">
      <w:pPr>
        <w:ind w:firstLine="567"/>
        <w:rPr>
          <w:rFonts w:ascii="Tahoma" w:hAnsi="Tahoma" w:cs="Tahoma"/>
          <w:sz w:val="16"/>
          <w:szCs w:val="16"/>
          <w:lang w:val="ru-RU"/>
        </w:rPr>
      </w:pPr>
      <w:r w:rsidRPr="00757F03">
        <w:rPr>
          <w:sz w:val="16"/>
          <w:szCs w:val="16"/>
          <w:lang w:val="ru-RU"/>
        </w:rPr>
        <w:t xml:space="preserve"> </w:t>
      </w:r>
      <w:r w:rsidRPr="00757F03">
        <w:rPr>
          <w:rFonts w:ascii="Arial" w:hAnsi="Arial" w:cs="Arial"/>
          <w:lang w:val="ru-RU"/>
        </w:rPr>
        <w:t xml:space="preserve">                                                           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Российская Федерация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Костромская область Красносельский муниципальный район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2D6E35" w:rsidRPr="002D6E35" w:rsidRDefault="002D6E35" w:rsidP="002D6E35">
      <w:pPr>
        <w:ind w:firstLine="567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От «06» Октября     2013                                                                                   № 106</w:t>
      </w:r>
    </w:p>
    <w:p w:rsidR="002D6E35" w:rsidRPr="002D6E35" w:rsidRDefault="002D6E35" w:rsidP="002D6E35">
      <w:pPr>
        <w:ind w:firstLine="567"/>
        <w:rPr>
          <w:rFonts w:ascii="Tahoma" w:hAnsi="Tahoma" w:cs="Tahoma"/>
          <w:i/>
          <w:sz w:val="16"/>
          <w:szCs w:val="16"/>
          <w:lang w:val="ru-RU"/>
        </w:rPr>
      </w:pPr>
    </w:p>
    <w:p w:rsidR="002D6E35" w:rsidRPr="002D6E35" w:rsidRDefault="002D6E35" w:rsidP="002D6E35">
      <w:pPr>
        <w:ind w:right="-2"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О внесении изменений  и дополнений в решение Совета депутатов поселения от 27.12.2012 г № 82 «О принятии бюджета Чапаевского сельского поселения  Красносельского муниципального района</w:t>
      </w:r>
    </w:p>
    <w:p w:rsidR="002D6E35" w:rsidRPr="002D6E35" w:rsidRDefault="002D6E35" w:rsidP="002D6E35">
      <w:pPr>
        <w:ind w:right="-2"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Костромской области на 2013 год»</w:t>
      </w:r>
    </w:p>
    <w:p w:rsidR="002D6E35" w:rsidRPr="002D6E35" w:rsidRDefault="002D6E35" w:rsidP="002D6E35">
      <w:pPr>
        <w:ind w:firstLine="567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Вячеславовича.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Совет депутатов решил: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Внести в решение Совета депутатов поселения от27.12.2012года № 82«О  принятии бюджета Чапаевского сельского поселения Красносельского муниципального района Костромской области на 2013 год»; в решение  Совета депутатов поселения от11.01.2013 года № 89 О внесении изменений и дополнений в решение Совета депутатов поселения от27.12.2012года № 82 «О  принятии бюджета Чапаевского сельского поселения Красносельского муниципального района Костромской области на 2013 год»    следующие изменения и дополнения: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1.В пункте 1 слова «2927900 рублей» , «2825600 рублей» и «779600 рублей » заменить соответственно словами «52659000 рублей» , «5163600рублей » и 2893600 рублей» .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2.  В приложении №1 «Перечень главных администраторов  поступлений доходов в бюджет Чапаевского сельского поселения Красносельского муниципального района Костромской области на 2013 год»: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2D6E35">
        <w:rPr>
          <w:rFonts w:ascii="Tahoma" w:hAnsi="Tahoma" w:cs="Tahoma"/>
          <w:i/>
          <w:sz w:val="16"/>
          <w:szCs w:val="16"/>
        </w:rPr>
        <w:t>-дополнить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290"/>
        <w:gridCol w:w="1076"/>
        <w:gridCol w:w="2550"/>
        <w:gridCol w:w="2752"/>
      </w:tblGrid>
      <w:tr w:rsidR="002D6E35" w:rsidRPr="002D6E35" w:rsidTr="002D6E35">
        <w:trPr>
          <w:trHeight w:val="375"/>
        </w:trPr>
        <w:tc>
          <w:tcPr>
            <w:tcW w:w="698" w:type="dxa"/>
          </w:tcPr>
          <w:p w:rsidR="002D6E35" w:rsidRPr="002D6E35" w:rsidRDefault="002D6E35" w:rsidP="00DA3D6C">
            <w:pPr>
              <w:ind w:firstLine="56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№ п/п</w:t>
            </w:r>
          </w:p>
        </w:tc>
        <w:tc>
          <w:tcPr>
            <w:tcW w:w="3290" w:type="dxa"/>
          </w:tcPr>
          <w:p w:rsidR="002D6E35" w:rsidRPr="002D6E35" w:rsidRDefault="002D6E35" w:rsidP="00DA3D6C">
            <w:pPr>
              <w:ind w:firstLine="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Наименование администратора  ИНН/КПП</w:t>
            </w:r>
          </w:p>
        </w:tc>
        <w:tc>
          <w:tcPr>
            <w:tcW w:w="1076" w:type="dxa"/>
          </w:tcPr>
          <w:p w:rsidR="002D6E35" w:rsidRPr="002D6E35" w:rsidRDefault="002D6E35" w:rsidP="00DA3D6C">
            <w:pPr>
              <w:ind w:firstLine="5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Код главы</w:t>
            </w:r>
          </w:p>
        </w:tc>
        <w:tc>
          <w:tcPr>
            <w:tcW w:w="2550" w:type="dxa"/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Код налога</w:t>
            </w:r>
          </w:p>
        </w:tc>
        <w:tc>
          <w:tcPr>
            <w:tcW w:w="2752" w:type="dxa"/>
          </w:tcPr>
          <w:p w:rsidR="002D6E35" w:rsidRPr="002D6E35" w:rsidRDefault="002D6E35" w:rsidP="00DA3D6C">
            <w:pPr>
              <w:ind w:hanging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</w:tr>
      <w:tr w:rsidR="002D6E35" w:rsidRPr="006F2136" w:rsidTr="002D6E35">
        <w:trPr>
          <w:trHeight w:val="975"/>
        </w:trPr>
        <w:tc>
          <w:tcPr>
            <w:tcW w:w="698" w:type="dxa"/>
          </w:tcPr>
          <w:p w:rsidR="002D6E35" w:rsidRPr="002D6E35" w:rsidRDefault="002D6E35" w:rsidP="00DA3D6C">
            <w:pPr>
              <w:ind w:firstLine="56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3290" w:type="dxa"/>
          </w:tcPr>
          <w:p w:rsidR="002D6E35" w:rsidRPr="002D6E35" w:rsidRDefault="002D6E35" w:rsidP="002D6E35">
            <w:pPr>
              <w:ind w:firstLine="49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ИНН 4415005081 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КПП 441501001</w:t>
            </w:r>
          </w:p>
        </w:tc>
        <w:tc>
          <w:tcPr>
            <w:tcW w:w="1076" w:type="dxa"/>
          </w:tcPr>
          <w:p w:rsidR="002D6E35" w:rsidRPr="002D6E35" w:rsidRDefault="002D6E35" w:rsidP="00DA3D6C">
            <w:pPr>
              <w:ind w:firstLine="5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2550" w:type="dxa"/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11302065100000130</w:t>
            </w:r>
          </w:p>
        </w:tc>
        <w:tc>
          <w:tcPr>
            <w:tcW w:w="2752" w:type="dxa"/>
          </w:tcPr>
          <w:p w:rsidR="002D6E35" w:rsidRPr="002D6E35" w:rsidRDefault="002D6E35" w:rsidP="00DA3D6C">
            <w:pPr>
              <w:ind w:hanging="42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</w:tr>
    </w:tbl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3.В приложении №4  «Нормативы отчислений неналоговых доходов в бюджет Чапаевского сельского поселения Красносельского муниципального района Костромской области на 2013 год»: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2D6E35">
        <w:rPr>
          <w:rFonts w:ascii="Tahoma" w:hAnsi="Tahoma" w:cs="Tahoma"/>
          <w:i/>
          <w:sz w:val="16"/>
          <w:szCs w:val="16"/>
        </w:rPr>
        <w:t>-дополнить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5"/>
        <w:gridCol w:w="3445"/>
        <w:gridCol w:w="3446"/>
      </w:tblGrid>
      <w:tr w:rsidR="002D6E35" w:rsidRPr="002D6E35" w:rsidTr="002D6E35">
        <w:trPr>
          <w:trHeight w:val="425"/>
        </w:trPr>
        <w:tc>
          <w:tcPr>
            <w:tcW w:w="3445" w:type="dxa"/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3445" w:type="dxa"/>
          </w:tcPr>
          <w:p w:rsidR="002D6E35" w:rsidRPr="002D6E35" w:rsidRDefault="002D6E35" w:rsidP="00DA3D6C">
            <w:pPr>
              <w:ind w:hanging="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Наименование доходов</w:t>
            </w:r>
          </w:p>
        </w:tc>
        <w:tc>
          <w:tcPr>
            <w:tcW w:w="3446" w:type="dxa"/>
          </w:tcPr>
          <w:p w:rsidR="002D6E35" w:rsidRPr="002D6E35" w:rsidRDefault="002D6E35" w:rsidP="00DA3D6C">
            <w:pPr>
              <w:ind w:hanging="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Норматив в процентах</w:t>
            </w:r>
          </w:p>
        </w:tc>
      </w:tr>
      <w:tr w:rsidR="002D6E35" w:rsidRPr="002D6E35" w:rsidTr="002D6E35">
        <w:trPr>
          <w:trHeight w:val="637"/>
        </w:trPr>
        <w:tc>
          <w:tcPr>
            <w:tcW w:w="3445" w:type="dxa"/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99911302065100000130</w:t>
            </w:r>
          </w:p>
        </w:tc>
        <w:tc>
          <w:tcPr>
            <w:tcW w:w="3445" w:type="dxa"/>
          </w:tcPr>
          <w:p w:rsidR="002D6E35" w:rsidRPr="002D6E35" w:rsidRDefault="002D6E35" w:rsidP="00DA3D6C">
            <w:pPr>
              <w:ind w:hanging="4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446" w:type="dxa"/>
          </w:tcPr>
          <w:p w:rsidR="002D6E35" w:rsidRPr="002D6E35" w:rsidRDefault="002D6E35" w:rsidP="00DA3D6C">
            <w:pPr>
              <w:ind w:hanging="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100</w:t>
            </w:r>
          </w:p>
        </w:tc>
      </w:tr>
    </w:tbl>
    <w:p w:rsidR="002D6E35" w:rsidRPr="002D6E35" w:rsidRDefault="002D6E35" w:rsidP="002D6E35">
      <w:pPr>
        <w:ind w:firstLine="567"/>
        <w:jc w:val="both"/>
        <w:rPr>
          <w:rFonts w:ascii="Tahoma" w:hAnsi="Tahoma" w:cs="Tahoma"/>
          <w:sz w:val="16"/>
          <w:szCs w:val="16"/>
        </w:rPr>
      </w:pP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4.  В пункте 15 слово «1479480 рублей »  заменить словом «174700 рублей»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5. Приложение 5 «Объем поступлений доходов бюджета Чапаевского сельского поселения Красносельского муниципального района Костромской области  по основным источникам на 2013год» , приложение 6 «Распределение расходов бюджета Чапаевского сельского поселения Красносельского муниципального района Костромской области  по функциональной классификации на 2013год» и приложение 7 «Источники финансирования дефицита бюджета Чапаевского сельского поселения Красносельского муниципального района Костромской области    на 2013 год»  изложить в новой редакции согласно  приложения к настоящему решению.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6.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2013 года.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            Смирнова Г.А</w:t>
      </w:r>
    </w:p>
    <w:p w:rsidR="002D6E35" w:rsidRPr="002D6E35" w:rsidRDefault="002D6E35" w:rsidP="002D6E35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2D6E35" w:rsidRPr="002D6E35" w:rsidRDefault="002D6E35" w:rsidP="002D6E35">
      <w:pPr>
        <w:ind w:left="5103" w:firstLine="567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Приложение 5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К  бюджету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Чапаевского сель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ского поселения Красносельского </w:t>
      </w: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муниципального района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2D6E35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На 2013 год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  (в редакции решения Совета депутатов  Чапаевского    сельского поселения от 06.10.2013г № 106) 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Объем поступлений доходов  бюджета Чапаевского сельского поселения Красносельского муниципального района Костромской области по основным источникам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2D6E35">
        <w:rPr>
          <w:rFonts w:ascii="Tahoma" w:hAnsi="Tahoma" w:cs="Tahoma"/>
          <w:i/>
          <w:sz w:val="16"/>
          <w:szCs w:val="16"/>
          <w:lang w:val="ru-RU"/>
        </w:rPr>
        <w:t>На 2013год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6012"/>
        <w:gridCol w:w="1260"/>
      </w:tblGrid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Код бюджетной</w:t>
            </w:r>
          </w:p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классификации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Сумма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2270000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00010100000000000000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534600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18210102000010000110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534600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2D6E35">
              <w:rPr>
                <w:rFonts w:ascii="Tahoma" w:hAnsi="Tahoma" w:cs="Tahoma"/>
                <w:i/>
                <w:sz w:val="16"/>
                <w:szCs w:val="16"/>
                <w:vertAlign w:val="superscript"/>
                <w:lang w:val="ru-RU"/>
              </w:rPr>
              <w:t>1</w:t>
            </w: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532000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18       18210102020010000110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доходы физических лиц с доходов, полученных  от осуществления физическими лицами, зарегистрированными в качестве индивидуальных предпринимателей, частных 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           18210102020010000110   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доходы физических лиц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00010500000000000000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440632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00010501000000000110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434474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18210501010010000110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105000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105000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18210501020010000110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180000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 18210501021010000110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Минимальный налог , зачисляемый в бюджеты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149474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18210503000010000110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6158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18210503020010000110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Единый сельскохозяйственный налог(за налоговые периоды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158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00010600000000000000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1023312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18210601000000000110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46312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лиц, взимаемый по</w:t>
            </w:r>
          </w:p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ставкам, применяемым к объектам налогообложения,</w:t>
            </w:r>
          </w:p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46312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18210606000000000110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977000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</w:t>
            </w:r>
          </w:p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400000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18210606023100000110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577000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00010800000000000000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99910804000010000110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уполномоченными в соответствии с</w:t>
            </w:r>
          </w:p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законодательными актами Российской Федерации на</w:t>
            </w:r>
          </w:p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00010900000000000000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3400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182109040531001000110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 по обязательствам возникшим до 01.01.2006г.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3400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00011100000000000000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113286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</w:t>
            </w:r>
          </w:p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71286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42000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00011200000000000000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18914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00011204000000000120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Плата за пользование лесов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18914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82011204014020000120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Плата за использование лесов, расположенных на землях лесного фонда, в части ,превышающей минимальный размер платы по договору  купли-продажи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12914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82011204015020000120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Плата за использование лесов, расположенных на землях лесного фонда, в части , по договору  купли-продажи лесных насаждений для собственных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00011300000000000000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99911302065100000130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12000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99911302995100000130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00011400000000000000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ПРОДАЖИ МАТЕРИАЛЬНЫХ И</w:t>
            </w:r>
          </w:p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116856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99911402052100000410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реализации имущества ,находящегося в оперативном управлении учреждений , находящихся в ведении органов управления поселений(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58245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58611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2893600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00020200000000000000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2893600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000202010000000000151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субъектов Российской</w:t>
            </w:r>
          </w:p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2306000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99920201001100000151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716000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1890000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00020202000000000151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Субсидии бюджетам субъектов Российской</w:t>
            </w:r>
          </w:p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99920202999100000151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225000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00020203000000000151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субъектов Российской</w:t>
            </w:r>
          </w:p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62600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3100</w:t>
            </w:r>
          </w:p>
        </w:tc>
      </w:tr>
      <w:tr w:rsidR="002D6E35" w:rsidRPr="002D6E35" w:rsidTr="00DA3D6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hanging="11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5163600</w:t>
            </w:r>
          </w:p>
        </w:tc>
      </w:tr>
    </w:tbl>
    <w:p w:rsidR="002D6E35" w:rsidRPr="002D6E35" w:rsidRDefault="002D6E35" w:rsidP="002D6E35">
      <w:pPr>
        <w:jc w:val="right"/>
        <w:rPr>
          <w:rFonts w:ascii="Tahoma" w:hAnsi="Tahoma" w:cs="Tahoma"/>
          <w:i/>
          <w:sz w:val="16"/>
          <w:szCs w:val="16"/>
        </w:rPr>
      </w:pPr>
      <w:r w:rsidRPr="002D6E35">
        <w:rPr>
          <w:rFonts w:ascii="Tahoma" w:hAnsi="Tahoma" w:cs="Tahoma"/>
          <w:i/>
          <w:sz w:val="16"/>
          <w:szCs w:val="16"/>
        </w:rPr>
        <w:t>Приложение 6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К  бюджету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Чапаевского сельского поселения Красносельского муниципального района 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2D6E35">
        <w:rPr>
          <w:rFonts w:ascii="Tahoma" w:hAnsi="Tahoma" w:cs="Tahoma"/>
          <w:i/>
          <w:sz w:val="16"/>
          <w:szCs w:val="16"/>
          <w:lang w:val="ru-RU"/>
        </w:rPr>
        <w:t>На 2013 год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  (в редакции решения Совета депутатов  Чапаевского    сельского поселения от 06.10.2013г № 106) 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  Распределение расходов бюджета Чапаевского сельского поселения Красносельского муниципального района Костромской области по функциональной классификации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2D6E35">
        <w:rPr>
          <w:rFonts w:ascii="Tahoma" w:hAnsi="Tahoma" w:cs="Tahoma"/>
          <w:i/>
          <w:sz w:val="16"/>
          <w:szCs w:val="16"/>
          <w:lang w:val="ru-RU"/>
        </w:rPr>
        <w:t>на 2013  год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822"/>
        <w:gridCol w:w="992"/>
        <w:gridCol w:w="1134"/>
        <w:gridCol w:w="850"/>
        <w:gridCol w:w="850"/>
        <w:gridCol w:w="1276"/>
      </w:tblGrid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подраз-дел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Вид </w:t>
            </w:r>
          </w:p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рас-</w:t>
            </w:r>
          </w:p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Сумма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5265900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1992024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1981859</w:t>
            </w:r>
          </w:p>
        </w:tc>
      </w:tr>
      <w:tr w:rsidR="002D6E35" w:rsidRPr="002D6E35" w:rsidTr="002D6E35">
        <w:trPr>
          <w:trHeight w:val="6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 xml:space="preserve">Руководство и управление в сфере установленных функций  органов государственной власти субъектов РФ,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1981859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1981859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1981859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1128116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-прочие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569358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21706</w:t>
            </w:r>
          </w:p>
        </w:tc>
      </w:tr>
      <w:tr w:rsidR="002D6E35" w:rsidRPr="002D6E35" w:rsidTr="00DA3D6C">
        <w:trPr>
          <w:trHeight w:val="9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транспортные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47422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48291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53222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30948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7740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74456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10165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10165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10165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10165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воинского учета на территории где отсутствуют военные комиссариаты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59500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32100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начисления на заработную плату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9700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990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7600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7800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1310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мероприятий в сфере градостроительства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3380000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70000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1502497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339686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3610000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339686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339686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339686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182347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100000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57339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1162811</w:t>
            </w:r>
          </w:p>
        </w:tc>
      </w:tr>
      <w:tr w:rsidR="002D6E35" w:rsidRPr="002D6E35" w:rsidTr="00DA3D6C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Проведение мероприятий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1162811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162639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162639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115800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46839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Содержание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684231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684231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684231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2700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2700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2700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313241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313241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168718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73990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lastRenderedPageBreak/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70533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114565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114565</w:t>
            </w:r>
          </w:p>
        </w:tc>
      </w:tr>
      <w:tr w:rsidR="002D6E35" w:rsidRPr="002D6E35" w:rsidTr="00DA3D6C">
        <w:trPr>
          <w:trHeight w:val="7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Учебно-методические кабинеты , централизованные бухгалтерии, группы хозяйственного обслуживания, учебные фильмотеки,  межшкольные  учебно-производственные комбинаты, логопеды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452000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114565</w:t>
            </w:r>
          </w:p>
        </w:tc>
      </w:tr>
      <w:tr w:rsidR="002D6E35" w:rsidRPr="002D6E35" w:rsidTr="00DA3D6C">
        <w:trPr>
          <w:trHeight w:val="5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114565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Выполнение функций бюджетными учреждениями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114565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59587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14148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14059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20029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6614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128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Культура кинематография и средства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982314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982314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600314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454601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454601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102522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190445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15278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104374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37855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105</w:t>
            </w:r>
          </w:p>
        </w:tc>
      </w:tr>
      <w:tr w:rsidR="002D6E35" w:rsidRPr="002D6E35" w:rsidTr="00DA3D6C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2022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tabs>
                <w:tab w:val="left" w:pos="36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Библиотеки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4420000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145713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tabs>
                <w:tab w:val="left" w:pos="36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145713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tabs>
                <w:tab w:val="left" w:pos="36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145713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65950</w:t>
            </w:r>
          </w:p>
        </w:tc>
      </w:tr>
      <w:tr w:rsidR="002D6E35" w:rsidRPr="002D6E35" w:rsidTr="00DA3D6C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6096</w:t>
            </w:r>
          </w:p>
        </w:tc>
      </w:tr>
      <w:tr w:rsidR="002D6E35" w:rsidRPr="002D6E35" w:rsidTr="00DA3D6C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-арендная плата за пользование имуществом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73667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382000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Финансовое обеспечение расходных обязательств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382000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382000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382000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-перечисления другим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382000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542000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, дополнительное 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4910000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 xml:space="preserve"> Социальные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47000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493000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493000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493000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493000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Обслуживание  внутреннего государственного и муниципального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0650000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0650300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5000</w:t>
            </w:r>
          </w:p>
        </w:tc>
      </w:tr>
      <w:tr w:rsidR="002D6E35" w:rsidRPr="002D6E35" w:rsidTr="00DA3D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ind w:firstLine="3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5265900</w:t>
            </w:r>
          </w:p>
        </w:tc>
      </w:tr>
    </w:tbl>
    <w:p w:rsidR="002D6E35" w:rsidRPr="002D6E35" w:rsidRDefault="002D6E35" w:rsidP="002D6E35">
      <w:pPr>
        <w:rPr>
          <w:rFonts w:ascii="Tahoma" w:hAnsi="Tahoma" w:cs="Tahoma"/>
          <w:sz w:val="16"/>
          <w:szCs w:val="16"/>
          <w:lang w:val="ru-RU"/>
        </w:rPr>
      </w:pPr>
    </w:p>
    <w:p w:rsidR="002D6E35" w:rsidRPr="002D6E35" w:rsidRDefault="002D6E35" w:rsidP="002D6E35">
      <w:pPr>
        <w:ind w:left="5103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Приложение 7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К  бюджету Чапаевского сельского поселения Красносельского муниципального района 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>Костромской области На 2013 год</w:t>
      </w:r>
    </w:p>
    <w:p w:rsidR="002D6E35" w:rsidRPr="002D6E35" w:rsidRDefault="002D6E35" w:rsidP="002D6E35">
      <w:pPr>
        <w:ind w:left="5103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  (в редакции решения Совета депутатов  Чапаевского    сельского поселения от 06.10.2013г № 106)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</w:t>
      </w:r>
    </w:p>
    <w:p w:rsidR="002D6E35" w:rsidRPr="002D6E35" w:rsidRDefault="002D6E35" w:rsidP="002D6E35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Источники  финансирования дефицита бюджета Чапаевского сельского поселения Красносельского муниципального района Костромской области бюджета  на 2013год </w:t>
      </w:r>
    </w:p>
    <w:p w:rsidR="002D6E35" w:rsidRPr="002D6E35" w:rsidRDefault="002D6E35" w:rsidP="002D6E35">
      <w:pPr>
        <w:ind w:firstLine="567"/>
        <w:jc w:val="both"/>
        <w:rPr>
          <w:rFonts w:ascii="Tahoma" w:hAnsi="Tahoma" w:cs="Tahoma"/>
          <w:sz w:val="16"/>
          <w:szCs w:val="16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4813"/>
        <w:gridCol w:w="2693"/>
      </w:tblGrid>
      <w:tr w:rsidR="002D6E35" w:rsidRPr="002D6E35" w:rsidTr="002D6E35">
        <w:trPr>
          <w:trHeight w:val="69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Код группы, подгруппы, статьи и вида источников</w:t>
            </w:r>
          </w:p>
          <w:p w:rsidR="002D6E35" w:rsidRPr="002D6E35" w:rsidRDefault="002D6E35" w:rsidP="00DA3D6C">
            <w:pPr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Сумма рублей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999  01  02  00  00  00  0000  000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Кредиты  кредитных организаций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2D6E35">
            <w:pPr>
              <w:pStyle w:val="2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50894</w:t>
            </w:r>
          </w:p>
        </w:tc>
      </w:tr>
      <w:tr w:rsidR="002D6E35" w:rsidRPr="002D6E35" w:rsidTr="002D6E35">
        <w:trPr>
          <w:trHeight w:val="5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 xml:space="preserve">999  01  02  00  00  00  0000  700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Получение кредитов от кредитных организаций  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2D6E35">
            <w:pPr>
              <w:pStyle w:val="2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50894</w:t>
            </w:r>
          </w:p>
        </w:tc>
      </w:tr>
      <w:tr w:rsidR="002D6E35" w:rsidRPr="002D6E35" w:rsidTr="002D6E35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999  01 02  00  00  10</w:t>
            </w:r>
            <w:r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 xml:space="preserve"> </w:t>
            </w: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 xml:space="preserve">0000 710 </w:t>
            </w:r>
          </w:p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Получение кредитов от кредитных организаций  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2D6E35">
            <w:pPr>
              <w:pStyle w:val="2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50894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999 01  05   00  00  00  0000 000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2D6E35">
            <w:pPr>
              <w:pStyle w:val="2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51406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999 01  05   00  00  00  0000 500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2D6E35">
            <w:pPr>
              <w:pStyle w:val="2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-5214494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999 01  05   02  00  00  0000 500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-5214494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999 01  05   02  10  00  0000 510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-5214494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999 01  05   02  10  10  0000 510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-5214494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999 01  05   00  00  00  0000 600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2D6E35">
            <w:pPr>
              <w:pStyle w:val="2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5265900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999 01  05   02  00  00  0000 600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5265900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999 01  05   02  10  00  0000 610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5265900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999 01  05   02  10  10  0000 610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D6E35">
              <w:rPr>
                <w:rFonts w:ascii="Tahoma" w:hAnsi="Tahoma" w:cs="Tahoma"/>
                <w:i/>
                <w:sz w:val="16"/>
                <w:szCs w:val="16"/>
              </w:rPr>
              <w:t>5265900</w:t>
            </w:r>
          </w:p>
        </w:tc>
      </w:tr>
      <w:tr w:rsidR="002D6E35" w:rsidRPr="002D6E35" w:rsidTr="002D6E3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999  50  00  00  00 00  0000 000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ind w:firstLine="27"/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  <w:lang w:val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5" w:rsidRPr="002D6E35" w:rsidRDefault="002D6E35" w:rsidP="00DA3D6C">
            <w:pPr>
              <w:pStyle w:val="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D6E35">
              <w:rPr>
                <w:rFonts w:ascii="Tahoma" w:hAnsi="Tahoma" w:cs="Tahoma"/>
                <w:b w:val="0"/>
                <w:sz w:val="16"/>
                <w:szCs w:val="16"/>
              </w:rPr>
              <w:t>102300</w:t>
            </w:r>
          </w:p>
        </w:tc>
      </w:tr>
    </w:tbl>
    <w:p w:rsidR="00006598" w:rsidRPr="00006598" w:rsidRDefault="00006598" w:rsidP="002D6E35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Российская Федерация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Костромская область Красносельский муниципальный район</w:t>
      </w:r>
    </w:p>
    <w:p w:rsidR="00006598" w:rsidRPr="00006598" w:rsidRDefault="00006598" w:rsidP="00EA3711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006598" w:rsidRPr="00006598" w:rsidRDefault="00006598" w:rsidP="00006598">
      <w:pPr>
        <w:ind w:firstLine="567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От 06 Октября 2013 года                                      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      № 107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Об исполнении бюджета  Чапаевского сельского поселения Красносельского муниципального района  Костромской области за 1 квартал  2013 года</w:t>
      </w:r>
    </w:p>
    <w:p w:rsidR="00006598" w:rsidRPr="00006598" w:rsidRDefault="00006598" w:rsidP="00006598">
      <w:pPr>
        <w:ind w:firstLine="567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 администрации Чапаевского сельского поселения Исакова Сергея Вячеславовича.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Совет депутатов решил: 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lastRenderedPageBreak/>
        <w:t xml:space="preserve">    1Утвердить  отчет об исполнении бюджета Чапаевского сельского поселения Красносельского муниципального района Костромской области за 1 квартал  2013 года по расходам в сумме 1085689 рублей 24 копейки, по доходам 1027539 рублей 37 копеек  с дефицитом в сумме 58149  рублей 87 копеек со следующими показателями: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1.1 Доходы бюджета Чапаевского сельского поселения Красносельского муниципального района Костромской области за 1 квартал  2013 года приложение 1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1.2 Расходы бюджета Чапаевского сельского поселения Красносельского муниципального района Костромской области за 1 квартал  2013 года приложения 2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1.3 Источник финансирования профицита бюджета Чапаевского сельского поселения Красносельского муниципального района Костромской области за 1 квартал  2013 года приложение 3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 2.  Настоящее решение вступает в силу  со дня его официального опубликования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 3. Опубликовать настоящее решение в «Чапаевском Вестнике»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Г.А. Смирнова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Приложение 1 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006598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квартал 2013год»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Доходы бюджета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За 1квартал  2013 год</w:t>
      </w:r>
    </w:p>
    <w:p w:rsidR="00006598" w:rsidRPr="00006598" w:rsidRDefault="00006598" w:rsidP="00006598">
      <w:pPr>
        <w:jc w:val="right"/>
        <w:rPr>
          <w:rFonts w:ascii="Tahoma" w:hAnsi="Tahoma" w:cs="Tahoma"/>
          <w:i/>
          <w:sz w:val="16"/>
          <w:szCs w:val="16"/>
        </w:rPr>
      </w:pPr>
      <w:r w:rsidRPr="00006598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6430"/>
        <w:gridCol w:w="1644"/>
      </w:tblGrid>
      <w:tr w:rsidR="00006598" w:rsidRPr="00006598" w:rsidTr="00006598">
        <w:trPr>
          <w:trHeight w:val="46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Исполнено на 01.04.2013</w:t>
            </w:r>
          </w:p>
        </w:tc>
      </w:tr>
      <w:tr w:rsidR="00006598" w:rsidRPr="00006598" w:rsidTr="00006598">
        <w:trPr>
          <w:trHeight w:val="31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ДОХОДЫ БЮДЖЕТА 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1027539,37</w:t>
            </w:r>
          </w:p>
        </w:tc>
      </w:tr>
      <w:tr w:rsidR="00006598" w:rsidRPr="00006598" w:rsidTr="00006598">
        <w:trPr>
          <w:trHeight w:val="16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205539,37</w:t>
            </w:r>
          </w:p>
        </w:tc>
      </w:tr>
      <w:tr w:rsidR="00006598" w:rsidRPr="00006598" w:rsidTr="00006598">
        <w:trPr>
          <w:trHeight w:val="92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006598">
              <w:rPr>
                <w:rFonts w:ascii="Tahoma" w:hAnsi="Tahoma" w:cs="Tahoma"/>
                <w:i/>
                <w:sz w:val="16"/>
                <w:szCs w:val="16"/>
                <w:vertAlign w:val="superscript"/>
                <w:lang w:val="ru-RU"/>
              </w:rPr>
              <w:t>1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96027,60</w:t>
            </w:r>
          </w:p>
        </w:tc>
      </w:tr>
      <w:tr w:rsidR="00006598" w:rsidRPr="00006598" w:rsidTr="00006598">
        <w:trPr>
          <w:trHeight w:val="16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18210501011010000110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19399,95</w:t>
            </w:r>
          </w:p>
        </w:tc>
      </w:tr>
      <w:tr w:rsidR="00006598" w:rsidRPr="00006598" w:rsidTr="00006598">
        <w:trPr>
          <w:trHeight w:val="16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18932,94</w:t>
            </w:r>
          </w:p>
        </w:tc>
      </w:tr>
      <w:tr w:rsidR="00006598" w:rsidRPr="00006598" w:rsidTr="00006598">
        <w:trPr>
          <w:trHeight w:val="16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387,30</w:t>
            </w:r>
          </w:p>
        </w:tc>
      </w:tr>
      <w:tr w:rsidR="00006598" w:rsidRPr="00006598" w:rsidTr="00006598">
        <w:trPr>
          <w:trHeight w:val="16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387,50</w:t>
            </w:r>
          </w:p>
        </w:tc>
      </w:tr>
      <w:tr w:rsidR="00006598" w:rsidRPr="00006598" w:rsidTr="00006598">
        <w:trPr>
          <w:trHeight w:val="16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18210503020010000110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Единый сельскохозяйственный налог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( за налоговые периоды истекшие до 1 января 2011 года)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158,40</w:t>
            </w:r>
          </w:p>
        </w:tc>
      </w:tr>
      <w:tr w:rsidR="00006598" w:rsidRPr="00006598" w:rsidTr="00006598">
        <w:trPr>
          <w:trHeight w:val="33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2884,48</w:t>
            </w:r>
          </w:p>
        </w:tc>
      </w:tr>
      <w:tr w:rsidR="00006598" w:rsidRPr="00006598" w:rsidTr="00006598">
        <w:trPr>
          <w:trHeight w:val="48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26777,63</w:t>
            </w:r>
          </w:p>
        </w:tc>
      </w:tr>
      <w:tr w:rsidR="00006598" w:rsidRPr="00006598" w:rsidTr="00006598">
        <w:trPr>
          <w:trHeight w:val="35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18210606023100000110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налог, взимаемый по ставкам,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1888,64</w:t>
            </w:r>
          </w:p>
        </w:tc>
      </w:tr>
      <w:tr w:rsidR="00006598" w:rsidRPr="00006598" w:rsidTr="00006598">
        <w:trPr>
          <w:trHeight w:val="61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99910804000010000110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Государственная пошлина за совершение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нотариальных действий должностными лицами органов местного самоуправления,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300,00</w:t>
            </w:r>
          </w:p>
        </w:tc>
      </w:tr>
      <w:tr w:rsidR="00006598" w:rsidRPr="00006598" w:rsidTr="00006598">
        <w:trPr>
          <w:trHeight w:val="22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182109040531001000110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 по обязательствам возникшим до 01.01.2006г.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0,13</w:t>
            </w:r>
          </w:p>
        </w:tc>
      </w:tr>
      <w:tr w:rsidR="00006598" w:rsidRPr="00006598" w:rsidTr="00006598">
        <w:trPr>
          <w:trHeight w:val="34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</w:t>
            </w:r>
          </w:p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4557,81</w:t>
            </w:r>
          </w:p>
        </w:tc>
      </w:tr>
      <w:tr w:rsidR="00006598" w:rsidRPr="00006598" w:rsidTr="00006598">
        <w:trPr>
          <w:trHeight w:val="34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5568,00</w:t>
            </w:r>
          </w:p>
        </w:tc>
      </w:tr>
      <w:tr w:rsidR="00006598" w:rsidRPr="00006598" w:rsidTr="00006598">
        <w:trPr>
          <w:trHeight w:val="54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82011204014020000120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Плата за использование лесов , расположенных на землях лесного фонда, в части , превышающей минимальный размер платы по договору купли – продажи лесных насаждений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5913,48</w:t>
            </w:r>
          </w:p>
        </w:tc>
      </w:tr>
      <w:tr w:rsidR="00006598" w:rsidRPr="00006598" w:rsidTr="00006598">
        <w:trPr>
          <w:trHeight w:val="34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82011204015020000120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Плата за использование лесов , расположенных на землях лесного фонда, в части по договору купли – продажи лесных насаждений для собственных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28,20</w:t>
            </w:r>
          </w:p>
        </w:tc>
      </w:tr>
      <w:tr w:rsidR="00006598" w:rsidRPr="00006598" w:rsidTr="00006598">
        <w:trPr>
          <w:trHeight w:val="13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99911302995100000130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006598" w:rsidTr="00006598">
        <w:trPr>
          <w:trHeight w:val="34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продажи земельных участков,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22327,31</w:t>
            </w:r>
          </w:p>
        </w:tc>
      </w:tr>
      <w:tr w:rsidR="00006598" w:rsidRPr="00006598" w:rsidTr="00006598">
        <w:trPr>
          <w:trHeight w:val="157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822000,00</w:t>
            </w:r>
          </w:p>
        </w:tc>
      </w:tr>
      <w:tr w:rsidR="00006598" w:rsidRPr="00006598" w:rsidTr="00006598">
        <w:trPr>
          <w:trHeight w:val="17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99920201301100000151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466400,00</w:t>
            </w:r>
          </w:p>
        </w:tc>
      </w:tr>
      <w:tr w:rsidR="00006598" w:rsidRPr="00006598" w:rsidTr="00006598">
        <w:trPr>
          <w:trHeight w:val="46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99920201003100000151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340000,00</w:t>
            </w:r>
          </w:p>
        </w:tc>
      </w:tr>
      <w:tr w:rsidR="00006598" w:rsidRPr="00006598" w:rsidTr="00006598">
        <w:trPr>
          <w:trHeight w:val="3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14800,00</w:t>
            </w:r>
          </w:p>
        </w:tc>
      </w:tr>
      <w:tr w:rsidR="00006598" w:rsidRPr="00006598" w:rsidTr="00006598">
        <w:trPr>
          <w:trHeight w:val="46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99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800,00</w:t>
            </w:r>
          </w:p>
        </w:tc>
      </w:tr>
    </w:tbl>
    <w:p w:rsidR="00006598" w:rsidRPr="00006598" w:rsidRDefault="00006598" w:rsidP="00EA3711">
      <w:pPr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Приложение 2 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006598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квартал 2013год»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Расходы бюджета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За  1 квартал 2013 года</w:t>
      </w:r>
    </w:p>
    <w:p w:rsidR="00006598" w:rsidRPr="00006598" w:rsidRDefault="00006598" w:rsidP="00006598">
      <w:pPr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006598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1138"/>
        <w:gridCol w:w="900"/>
        <w:gridCol w:w="1260"/>
        <w:gridCol w:w="1260"/>
        <w:gridCol w:w="947"/>
        <w:gridCol w:w="1393"/>
      </w:tblGrid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Исполнено на 01.04.2013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1085351,.41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526351,.41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Функции Правительства  РФ, высших исполнительных органов  государственности  власти  субъектов РФ,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526351,.41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526351,.41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526351,41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7774,26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7774,2 6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воинского учета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7774,26</w:t>
            </w:r>
          </w:p>
        </w:tc>
      </w:tr>
      <w:tr w:rsidR="00006598" w:rsidRPr="00006598" w:rsidTr="00006598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7774,26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162555,.32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39900,.00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39900,.00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39900,00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122655,32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Содержание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98017,15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98017,15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24638,17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24638,.17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1063,.00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1063,.00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Учебные кабинеты централизованные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1063,.00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1063,00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Культура кинематография и 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384688,84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384688,84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Дворцы, дома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279975,43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279975,43</w:t>
            </w:r>
          </w:p>
        </w:tc>
      </w:tr>
      <w:tr w:rsidR="00006598" w:rsidRPr="00006598" w:rsidTr="0000659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Библиотеки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104713,41</w:t>
            </w:r>
          </w:p>
        </w:tc>
      </w:tr>
      <w:tr w:rsidR="00006598" w:rsidRPr="00006598" w:rsidTr="0000659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104713,41</w:t>
            </w:r>
          </w:p>
        </w:tc>
      </w:tr>
      <w:tr w:rsidR="00006598" w:rsidRPr="00006598" w:rsidTr="0000659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5210600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0,.00</w:t>
            </w:r>
          </w:p>
        </w:tc>
      </w:tr>
      <w:tr w:rsidR="00006598" w:rsidRPr="00006598" w:rsidTr="0000659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5210600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0,.00</w:t>
            </w:r>
          </w:p>
        </w:tc>
      </w:tr>
      <w:tr w:rsidR="00006598" w:rsidRPr="00006598" w:rsidTr="00006598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3256,41</w:t>
            </w:r>
          </w:p>
        </w:tc>
      </w:tr>
      <w:tr w:rsidR="00006598" w:rsidRPr="00006598" w:rsidTr="00006598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3256,41</w:t>
            </w:r>
          </w:p>
        </w:tc>
      </w:tr>
      <w:tr w:rsidR="00006598" w:rsidRPr="00006598" w:rsidTr="0000659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3256.,41</w:t>
            </w:r>
          </w:p>
        </w:tc>
      </w:tr>
      <w:tr w:rsidR="00006598" w:rsidRPr="00006598" w:rsidTr="00006598">
        <w:trPr>
          <w:trHeight w:val="25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 xml:space="preserve"> Социальные выплаты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3256,41</w:t>
            </w:r>
          </w:p>
        </w:tc>
      </w:tr>
      <w:tr w:rsidR="00006598" w:rsidRPr="00006598" w:rsidTr="0000659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006598" w:rsidTr="00006598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006598" w:rsidTr="00006598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67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52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1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3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</w:tbl>
    <w:p w:rsidR="00006598" w:rsidRPr="00006598" w:rsidRDefault="00006598" w:rsidP="00EA3711">
      <w:pPr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Приложение 3 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006598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квартал 2013год»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За 1 квартал 2013 года</w:t>
      </w:r>
    </w:p>
    <w:p w:rsidR="00006598" w:rsidRPr="00006598" w:rsidRDefault="00006598" w:rsidP="00006598">
      <w:pPr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006598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5625"/>
        <w:gridCol w:w="2305"/>
      </w:tblGrid>
      <w:tr w:rsidR="00006598" w:rsidRPr="00006598" w:rsidTr="00006598">
        <w:trPr>
          <w:trHeight w:val="7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2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Исполнено на 01.04.2013</w:t>
            </w:r>
          </w:p>
        </w:tc>
      </w:tr>
      <w:tr w:rsidR="00006598" w:rsidRPr="00006598" w:rsidTr="00006598">
        <w:trPr>
          <w:trHeight w:val="4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tabs>
                <w:tab w:val="center" w:pos="972"/>
                <w:tab w:val="right" w:pos="1944"/>
              </w:tabs>
              <w:ind w:firstLine="2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58149,87</w:t>
            </w:r>
          </w:p>
          <w:p w:rsidR="00006598" w:rsidRPr="00006598" w:rsidRDefault="00006598" w:rsidP="00006598">
            <w:pPr>
              <w:tabs>
                <w:tab w:val="center" w:pos="972"/>
                <w:tab w:val="right" w:pos="1944"/>
              </w:tabs>
              <w:ind w:firstLine="2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06598" w:rsidRPr="00006598" w:rsidTr="00006598">
        <w:trPr>
          <w:trHeight w:val="19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2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58149,87</w:t>
            </w:r>
          </w:p>
        </w:tc>
      </w:tr>
      <w:tr w:rsidR="00006598" w:rsidRPr="00006598" w:rsidTr="00006598">
        <w:trPr>
          <w:trHeight w:val="20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99901050201300000510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Увеличение прочих остатков денежных средств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firstLine="25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</w:rPr>
              <w:t>58149,87</w:t>
            </w:r>
          </w:p>
        </w:tc>
      </w:tr>
    </w:tbl>
    <w:p w:rsidR="00006598" w:rsidRPr="00745EB2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</w:rPr>
      </w:pPr>
      <w:r w:rsidRPr="00745EB2">
        <w:rPr>
          <w:rFonts w:ascii="Tahoma" w:hAnsi="Tahoma" w:cs="Tahoma"/>
          <w:i/>
          <w:sz w:val="16"/>
          <w:szCs w:val="16"/>
        </w:rPr>
        <w:t>Российская Федерация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Костромская область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Красносельский муниципальный район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РЕШЕНИЕ</w:t>
      </w:r>
    </w:p>
    <w:p w:rsidR="00006598" w:rsidRPr="00006598" w:rsidRDefault="00006598" w:rsidP="00006598">
      <w:pPr>
        <w:ind w:firstLine="567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От </w:t>
      </w:r>
      <w:r w:rsidRPr="00745EB2">
        <w:rPr>
          <w:rFonts w:ascii="Tahoma" w:hAnsi="Tahoma" w:cs="Tahoma"/>
          <w:i/>
          <w:sz w:val="16"/>
          <w:szCs w:val="16"/>
          <w:lang w:val="ru-RU"/>
        </w:rPr>
        <w:t xml:space="preserve">  06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Октября  2013 года                                      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    № 108</w:t>
      </w:r>
    </w:p>
    <w:p w:rsidR="00006598" w:rsidRPr="00006598" w:rsidRDefault="00006598" w:rsidP="00006598">
      <w:pPr>
        <w:rPr>
          <w:rFonts w:ascii="Tahoma" w:hAnsi="Tahoma" w:cs="Tahoma"/>
          <w:i/>
          <w:sz w:val="16"/>
          <w:szCs w:val="16"/>
          <w:lang w:val="ru-RU"/>
        </w:rPr>
      </w:pP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Об исполнении бюджета Чапаевского сельского поселения Красносельского муниципального района  Костромской области за 1 полугодие  2013 года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бухгалтера  администрации Чапаевского сельского поселения Исакова Сергея Вячеславовича.</w:t>
      </w:r>
    </w:p>
    <w:p w:rsidR="00006598" w:rsidRPr="00006598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Совет депутатов решил: 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1.Утвердить  отчет об исполнении бюджета Чапаевского сельского поселения Красносельского муниципального района Костромской области за 1 полугодие  2013 года по дефицитом  в сумме 69744  рубля 69 копеек со следующими показателями: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1.1 Доходы бюджета Чапаевского сельского поселения Красносельского муниципального района Костромской области за 1 полугодие  2013 года приложение 1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1.2 Расходы бюджета Чапаевского сельского поселения Красносельского муниципального района Костромской области за 1 полугодие  2013 года приложения 2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1.3 Источник финансирования профицита бюджета Чапаевского сельского поселения Красносельского муниципального района Костромской области за 1 полугодие  2013 года приложение 3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 2.  Настоящее решение вступает в силу  со дня его официального опубликования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     3. Опубликовать настоящее решение в «Чапаевском Вестнике»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Г.А. Смирнова</w:t>
      </w:r>
    </w:p>
    <w:p w:rsidR="00006598" w:rsidRPr="00006598" w:rsidRDefault="00006598" w:rsidP="00006598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 xml:space="preserve">Приложение 1 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006598" w:rsidRPr="00006598" w:rsidRDefault="00006598" w:rsidP="006D032F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6D032F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006598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006598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полугодие 2013год»</w:t>
      </w:r>
    </w:p>
    <w:p w:rsidR="00006598" w:rsidRPr="00EA3711" w:rsidRDefault="00006598" w:rsidP="00EA3711">
      <w:pPr>
        <w:ind w:firstLine="567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Доходы бюджета Чапаевского сельского поселения Красносельского муниципального района Костромской области</w:t>
      </w:r>
      <w:r w:rsidR="006D032F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b/>
          <w:i/>
          <w:sz w:val="16"/>
          <w:szCs w:val="16"/>
          <w:lang w:val="ru-RU"/>
        </w:rPr>
        <w:t>За 1 полугодие   2013 год</w:t>
      </w:r>
    </w:p>
    <w:p w:rsidR="00006598" w:rsidRPr="00745EB2" w:rsidRDefault="00006598" w:rsidP="00006598">
      <w:pPr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745EB2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5995"/>
        <w:gridCol w:w="2052"/>
      </w:tblGrid>
      <w:tr w:rsidR="00006598" w:rsidRPr="00745EB2" w:rsidTr="006D032F">
        <w:trPr>
          <w:trHeight w:val="1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Исполнено на 01.07.2013</w:t>
            </w:r>
          </w:p>
        </w:tc>
      </w:tr>
      <w:tr w:rsidR="00006598" w:rsidRPr="00745EB2" w:rsidTr="006D032F">
        <w:trPr>
          <w:trHeight w:val="11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ДОХОДЫ БЮДЖЕТА  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2226819,00</w:t>
            </w:r>
          </w:p>
        </w:tc>
      </w:tr>
      <w:tr w:rsidR="00006598" w:rsidRPr="00745EB2" w:rsidTr="006D032F">
        <w:trPr>
          <w:trHeight w:val="5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00010000000000000000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СОБСТВЕННЫЕ ДОХОДЫ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848819,00</w:t>
            </w:r>
          </w:p>
        </w:tc>
      </w:tr>
      <w:tr w:rsidR="00006598" w:rsidRPr="00745EB2" w:rsidTr="006D032F">
        <w:trPr>
          <w:trHeight w:val="3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18210102010010000110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006598">
              <w:rPr>
                <w:rFonts w:ascii="Tahoma" w:hAnsi="Tahoma" w:cs="Tahoma"/>
                <w:i/>
                <w:sz w:val="16"/>
                <w:szCs w:val="16"/>
                <w:vertAlign w:val="superscript"/>
                <w:lang w:val="ru-RU"/>
              </w:rPr>
              <w:t>1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223976,64</w:t>
            </w:r>
          </w:p>
        </w:tc>
      </w:tr>
      <w:tr w:rsidR="00006598" w:rsidRPr="00745EB2" w:rsidTr="006D032F">
        <w:trPr>
          <w:trHeight w:val="3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left="-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18          18210102020010000110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6D032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доходы физических лиц с доходов,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полученных  от осуществления физическими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лицами, зарегистрированными в качестве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индивидуальных предпринимателей, частных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нотариусов , занимающихся частной практикой, адвокатов ,учредивших адвокатские кабинеты и других лиц, занимающихся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0,00</w:t>
            </w:r>
          </w:p>
        </w:tc>
      </w:tr>
      <w:tr w:rsidR="00006598" w:rsidRPr="00745EB2" w:rsidTr="006D032F">
        <w:trPr>
          <w:trHeight w:val="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18210501011010000110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Налог, взимаемый в связи с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применением упрощенной системы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налогообложения объект налогообложения доходы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22057,07</w:t>
            </w:r>
          </w:p>
        </w:tc>
      </w:tr>
      <w:tr w:rsidR="00006598" w:rsidRPr="00745EB2" w:rsidTr="006D032F">
        <w:trPr>
          <w:trHeight w:val="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18210501021010000110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72145,01</w:t>
            </w:r>
          </w:p>
        </w:tc>
      </w:tr>
      <w:tr w:rsidR="00006598" w:rsidRPr="00745EB2" w:rsidTr="006D032F">
        <w:trPr>
          <w:trHeight w:val="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18210501050010000110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147205,98</w:t>
            </w:r>
          </w:p>
        </w:tc>
      </w:tr>
      <w:tr w:rsidR="00006598" w:rsidRPr="00745EB2" w:rsidTr="006D032F">
        <w:trPr>
          <w:trHeight w:val="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18210503010010000110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387,50</w:t>
            </w:r>
          </w:p>
        </w:tc>
      </w:tr>
      <w:tr w:rsidR="00006598" w:rsidRPr="00745EB2" w:rsidTr="006D032F">
        <w:trPr>
          <w:trHeight w:val="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18210503020010000110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Единый сельскохозяйственный налог( за налоговые периоды истекшие до 1 января 2011 года)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158,40</w:t>
            </w:r>
          </w:p>
        </w:tc>
      </w:tr>
      <w:tr w:rsidR="00006598" w:rsidRPr="00745EB2" w:rsidTr="006D032F">
        <w:trPr>
          <w:trHeight w:val="1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18210601030100000110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2764,24</w:t>
            </w:r>
          </w:p>
        </w:tc>
      </w:tr>
      <w:tr w:rsidR="00006598" w:rsidRPr="00745EB2" w:rsidTr="006D032F">
        <w:trPr>
          <w:trHeight w:val="17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18210606013100000110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ый налог, взимаемый по ставкам,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45040,32</w:t>
            </w:r>
          </w:p>
        </w:tc>
      </w:tr>
      <w:tr w:rsidR="00006598" w:rsidRPr="00745EB2" w:rsidTr="006D032F">
        <w:trPr>
          <w:trHeight w:val="12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18210606023100000110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ый налог, взимаемый по ставкам,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194102,59</w:t>
            </w:r>
          </w:p>
        </w:tc>
      </w:tr>
      <w:tr w:rsidR="00006598" w:rsidRPr="00745EB2" w:rsidTr="006D032F">
        <w:trPr>
          <w:trHeight w:val="22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99910804000010000110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Госуда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рственная пошлина за совершение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нотариальных действий должностными лицами орган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ов местного самоуправления,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у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полномоченными в соответствии с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300,00</w:t>
            </w:r>
          </w:p>
        </w:tc>
      </w:tr>
      <w:tr w:rsidR="00006598" w:rsidRPr="00745EB2" w:rsidTr="006D032F">
        <w:trPr>
          <w:trHeight w:val="8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182109040531001000110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Земельный налог по обязательствам возникшим до 01.01.2006г.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0,13</w:t>
            </w:r>
          </w:p>
        </w:tc>
      </w:tr>
      <w:tr w:rsidR="00006598" w:rsidRPr="00745EB2" w:rsidTr="006D032F">
        <w:trPr>
          <w:trHeight w:val="1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90111105013100000120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</w:t>
            </w:r>
          </w:p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земельных участков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18926,30</w:t>
            </w:r>
          </w:p>
        </w:tc>
      </w:tr>
      <w:tr w:rsidR="00006598" w:rsidRPr="00745EB2" w:rsidTr="006D032F">
        <w:trPr>
          <w:trHeight w:val="1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99911105035100000120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11136,00</w:t>
            </w:r>
          </w:p>
        </w:tc>
      </w:tr>
      <w:tr w:rsidR="00006598" w:rsidRPr="00745EB2" w:rsidTr="006D032F">
        <w:trPr>
          <w:trHeight w:val="2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82011204014020000120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Плата за использование лесов , расположенных на землях лесного фонда, в части , превышающей минимальный размер платы по договору купли – продажи лесных насаждений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5913,48</w:t>
            </w:r>
          </w:p>
        </w:tc>
      </w:tr>
      <w:tr w:rsidR="00006598" w:rsidRPr="00745EB2" w:rsidTr="006D032F">
        <w:trPr>
          <w:trHeight w:val="1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82011204015020000120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Плата за использование лесов , расположенных на землях лесного фонда, в части по договору купли – продажи лесных насаждений для собственных нужд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47,10</w:t>
            </w:r>
          </w:p>
        </w:tc>
      </w:tr>
      <w:tr w:rsidR="00006598" w:rsidRPr="00745EB2" w:rsidTr="006D032F">
        <w:trPr>
          <w:trHeight w:val="1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99911302995100000130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7335,60</w:t>
            </w:r>
          </w:p>
        </w:tc>
      </w:tr>
      <w:tr w:rsidR="00006598" w:rsidRPr="00745EB2" w:rsidTr="006D032F">
        <w:trPr>
          <w:trHeight w:val="1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999114020521000000410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реализации имущества ,находящегося в оперативном управлении учреждений , находящихся в ведении органов управления поселений(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58244,80</w:t>
            </w:r>
          </w:p>
        </w:tc>
      </w:tr>
      <w:tr w:rsidR="00006598" w:rsidRPr="00745EB2" w:rsidTr="006D032F">
        <w:trPr>
          <w:trHeight w:val="12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90111406013100000430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Доходы от продажи земельных участков,</w:t>
            </w:r>
          </w:p>
          <w:p w:rsidR="00006598" w:rsidRPr="00006598" w:rsidRDefault="00006598" w:rsidP="00006598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39077,84</w:t>
            </w:r>
          </w:p>
        </w:tc>
      </w:tr>
      <w:tr w:rsidR="00006598" w:rsidRPr="00745EB2" w:rsidTr="006D032F">
        <w:trPr>
          <w:trHeight w:val="5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00020000000000000000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1378000,00</w:t>
            </w:r>
          </w:p>
        </w:tc>
      </w:tr>
      <w:tr w:rsidR="00006598" w:rsidRPr="00745EB2" w:rsidTr="006D032F">
        <w:trPr>
          <w:trHeight w:val="1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99920201301100000151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549800,00</w:t>
            </w:r>
          </w:p>
        </w:tc>
      </w:tr>
      <w:tr w:rsidR="00006598" w:rsidRPr="00745EB2" w:rsidTr="006D032F">
        <w:trPr>
          <w:trHeight w:val="1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99920201003100000151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797000,00</w:t>
            </w:r>
          </w:p>
        </w:tc>
      </w:tr>
      <w:tr w:rsidR="00006598" w:rsidRPr="00745EB2" w:rsidTr="006D032F">
        <w:trPr>
          <w:trHeight w:val="1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99920203015100000151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29600,00</w:t>
            </w:r>
          </w:p>
        </w:tc>
      </w:tr>
      <w:tr w:rsidR="00006598" w:rsidRPr="00745EB2" w:rsidTr="006D032F">
        <w:trPr>
          <w:trHeight w:val="16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99920203024100000151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46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1600,00</w:t>
            </w:r>
          </w:p>
        </w:tc>
      </w:tr>
    </w:tbl>
    <w:p w:rsidR="00006598" w:rsidRPr="006D032F" w:rsidRDefault="00006598" w:rsidP="006D032F">
      <w:pPr>
        <w:rPr>
          <w:rFonts w:ascii="Tahoma" w:hAnsi="Tahoma" w:cs="Tahoma"/>
          <w:i/>
          <w:sz w:val="16"/>
          <w:szCs w:val="16"/>
          <w:lang w:val="ru-RU"/>
        </w:rPr>
      </w:pPr>
    </w:p>
    <w:p w:rsidR="00006598" w:rsidRPr="006D032F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Приложение 2 </w:t>
      </w:r>
    </w:p>
    <w:p w:rsidR="00006598" w:rsidRPr="006D032F" w:rsidRDefault="00006598" w:rsidP="006D032F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 w:rsidR="006D032F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006598" w:rsidRPr="006D032F" w:rsidRDefault="00006598" w:rsidP="006D032F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6D032F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6D032F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</w:p>
    <w:p w:rsidR="00006598" w:rsidRPr="00006598" w:rsidRDefault="00006598" w:rsidP="006D032F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полугодие 2013год»</w:t>
      </w:r>
    </w:p>
    <w:p w:rsidR="00006598" w:rsidRPr="006D032F" w:rsidRDefault="00006598" w:rsidP="006D032F">
      <w:pPr>
        <w:ind w:firstLine="567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Расходы бюджета Чапаевского сельского поселения Красносельского муниципального района Костромской области</w:t>
      </w:r>
      <w:r w:rsidR="006D032F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b/>
          <w:i/>
          <w:sz w:val="16"/>
          <w:szCs w:val="16"/>
          <w:lang w:val="ru-RU"/>
        </w:rPr>
        <w:t>За  1 полугодие 2013 года</w:t>
      </w:r>
    </w:p>
    <w:p w:rsidR="00006598" w:rsidRPr="00745EB2" w:rsidRDefault="00006598" w:rsidP="00006598">
      <w:pPr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745EB2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1138"/>
        <w:gridCol w:w="900"/>
        <w:gridCol w:w="1260"/>
        <w:gridCol w:w="1260"/>
        <w:gridCol w:w="947"/>
        <w:gridCol w:w="1699"/>
      </w:tblGrid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Вид расхода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Исполнено на 01.07.2013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2296563,69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1083693,08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Функции Правительства  РФ, высших исполнител</w:t>
            </w:r>
            <w:r w:rsidR="006D032F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ьных органов </w:t>
            </w: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государственности  власти  субъектов РФ,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1073528,08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Центральный аппарат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1073528,08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1073528,08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10165,00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0920300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10165,00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0920300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10165,00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17415,86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17415,86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Осуществление воинского учета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17415,86</w:t>
            </w:r>
          </w:p>
        </w:tc>
      </w:tr>
      <w:tr w:rsidR="00006598" w:rsidRPr="00745EB2" w:rsidTr="006D032F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17415,86</w:t>
            </w:r>
          </w:p>
        </w:tc>
      </w:tr>
      <w:tr w:rsidR="00006598" w:rsidRPr="00745EB2" w:rsidTr="006D032F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006598" w:rsidRPr="00745EB2" w:rsidTr="006D032F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006598" w:rsidRPr="00745EB2" w:rsidTr="006D032F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Реализация мероприятий в сфере градостроительства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3380000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006598" w:rsidRPr="00745EB2" w:rsidTr="006D032F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3380000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70000,00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598831,48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57338,32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57338,32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57338,32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541493,16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118149,17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118149,17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Содержание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258318,71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258318,71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165025,28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165025,28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68220,20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6D032F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Другие вопросы в области </w:t>
            </w:r>
            <w:r w:rsidR="00006598"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68220,20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Учебные кабинеты централизованные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68220,20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68220,20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Культура кинематография и 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443205,44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443205,44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Дворцы, дома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303589,13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303589,13</w:t>
            </w:r>
          </w:p>
        </w:tc>
      </w:tr>
      <w:tr w:rsidR="00006598" w:rsidRPr="00745EB2" w:rsidTr="006D032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Библиотеки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139616,31</w:t>
            </w:r>
          </w:p>
        </w:tc>
      </w:tr>
      <w:tr w:rsidR="00006598" w:rsidRPr="00745EB2" w:rsidTr="006D032F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139616,31</w:t>
            </w:r>
          </w:p>
        </w:tc>
      </w:tr>
      <w:tr w:rsidR="00006598" w:rsidRPr="00745EB2" w:rsidTr="006D032F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15197,63</w:t>
            </w:r>
          </w:p>
        </w:tc>
      </w:tr>
      <w:tr w:rsidR="00006598" w:rsidRPr="00745EB2" w:rsidTr="006D032F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15197,63</w:t>
            </w:r>
          </w:p>
        </w:tc>
      </w:tr>
      <w:tr w:rsidR="00006598" w:rsidRPr="00745EB2" w:rsidTr="006D032F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15197,63</w:t>
            </w:r>
          </w:p>
        </w:tc>
      </w:tr>
      <w:tr w:rsidR="00006598" w:rsidRPr="00745EB2" w:rsidTr="006D032F">
        <w:trPr>
          <w:trHeight w:val="25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 xml:space="preserve"> Социальные выплаты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15193,63</w:t>
            </w:r>
          </w:p>
        </w:tc>
      </w:tr>
      <w:tr w:rsidR="00006598" w:rsidRPr="00745EB2" w:rsidTr="006D032F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Другие вопросы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006598" w:rsidRDefault="00006598" w:rsidP="00006598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0650300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06598" w:rsidRPr="00745EB2" w:rsidTr="006D032F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2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ind w:firstLine="9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065030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98" w:rsidRPr="00745EB2" w:rsidRDefault="00006598" w:rsidP="0000659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</w:tbl>
    <w:p w:rsidR="00006598" w:rsidRPr="006D032F" w:rsidRDefault="00006598" w:rsidP="00EA3711">
      <w:pPr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Приложение 3 </w:t>
      </w:r>
    </w:p>
    <w:p w:rsidR="00006598" w:rsidRPr="006D032F" w:rsidRDefault="00006598" w:rsidP="006D032F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К решению совета депутатов</w:t>
      </w:r>
      <w:r w:rsidR="006D032F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006598" w:rsidRPr="006D032F" w:rsidRDefault="00006598" w:rsidP="006D032F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6D032F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6D032F">
        <w:rPr>
          <w:rFonts w:ascii="Tahoma" w:hAnsi="Tahoma" w:cs="Tahoma"/>
          <w:i/>
          <w:sz w:val="16"/>
          <w:szCs w:val="16"/>
          <w:lang w:val="ru-RU"/>
        </w:rPr>
        <w:tab/>
        <w:t xml:space="preserve"> области</w:t>
      </w:r>
    </w:p>
    <w:p w:rsidR="00006598" w:rsidRPr="00006598" w:rsidRDefault="00006598" w:rsidP="00006598">
      <w:pPr>
        <w:ind w:left="4536" w:firstLine="567"/>
        <w:jc w:val="right"/>
        <w:rPr>
          <w:rFonts w:ascii="Tahoma" w:hAnsi="Tahoma" w:cs="Tahoma"/>
          <w:i/>
          <w:sz w:val="16"/>
          <w:szCs w:val="16"/>
          <w:lang w:val="ru-RU"/>
        </w:rPr>
      </w:pPr>
      <w:r w:rsidRPr="00006598">
        <w:rPr>
          <w:rFonts w:ascii="Tahoma" w:hAnsi="Tahoma" w:cs="Tahoma"/>
          <w:i/>
          <w:sz w:val="16"/>
          <w:szCs w:val="16"/>
          <w:lang w:val="ru-RU"/>
        </w:rPr>
        <w:t>« Об исполнении бюджета за 1 полугодие 2013год»</w:t>
      </w:r>
    </w:p>
    <w:p w:rsidR="00006598" w:rsidRPr="006D032F" w:rsidRDefault="00006598" w:rsidP="006D032F">
      <w:pPr>
        <w:ind w:firstLine="567"/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006598">
        <w:rPr>
          <w:rFonts w:ascii="Tahoma" w:hAnsi="Tahoma" w:cs="Tahoma"/>
          <w:b/>
          <w:i/>
          <w:sz w:val="16"/>
          <w:szCs w:val="16"/>
          <w:lang w:val="ru-RU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6D032F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b/>
          <w:i/>
          <w:sz w:val="16"/>
          <w:szCs w:val="16"/>
          <w:lang w:val="ru-RU"/>
        </w:rPr>
        <w:t>За 1 полугодие 2013 года</w:t>
      </w:r>
    </w:p>
    <w:p w:rsidR="00006598" w:rsidRPr="006D032F" w:rsidRDefault="00006598" w:rsidP="00006598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</w:p>
    <w:p w:rsidR="00006598" w:rsidRPr="00745EB2" w:rsidRDefault="00006598" w:rsidP="00006598">
      <w:pPr>
        <w:ind w:firstLine="567"/>
        <w:jc w:val="right"/>
        <w:rPr>
          <w:rFonts w:ascii="Tahoma" w:hAnsi="Tahoma" w:cs="Tahoma"/>
          <w:i/>
          <w:sz w:val="16"/>
          <w:szCs w:val="16"/>
        </w:rPr>
      </w:pPr>
      <w:r w:rsidRPr="00745EB2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5617"/>
        <w:gridCol w:w="2301"/>
      </w:tblGrid>
      <w:tr w:rsidR="00006598" w:rsidRPr="00745EB2" w:rsidTr="006D032F">
        <w:trPr>
          <w:trHeight w:val="7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hanging="51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4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Исполнено на 01.07.2013</w:t>
            </w:r>
          </w:p>
        </w:tc>
      </w:tr>
      <w:tr w:rsidR="00006598" w:rsidRPr="00745EB2" w:rsidTr="006D032F">
        <w:trPr>
          <w:trHeight w:val="2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hanging="51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tabs>
                <w:tab w:val="center" w:pos="972"/>
                <w:tab w:val="right" w:pos="1944"/>
              </w:tabs>
              <w:ind w:firstLine="4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69744,69</w:t>
            </w:r>
          </w:p>
        </w:tc>
      </w:tr>
      <w:tr w:rsidR="00006598" w:rsidRPr="00745EB2" w:rsidTr="006D032F">
        <w:trPr>
          <w:trHeight w:val="2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00001050000000000000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hanging="51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4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69744,69</w:t>
            </w:r>
          </w:p>
        </w:tc>
      </w:tr>
      <w:tr w:rsidR="00006598" w:rsidRPr="00745EB2" w:rsidTr="006D032F">
        <w:trPr>
          <w:trHeight w:val="2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99901050201300000510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006598" w:rsidRDefault="00006598" w:rsidP="00006598">
            <w:pPr>
              <w:ind w:hanging="51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006598"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Увеличение прочих остатков денежных средств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98" w:rsidRPr="00745EB2" w:rsidRDefault="00006598" w:rsidP="00006598">
            <w:pPr>
              <w:ind w:firstLine="4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45EB2">
              <w:rPr>
                <w:rFonts w:ascii="Tahoma" w:hAnsi="Tahoma" w:cs="Tahoma"/>
                <w:i/>
                <w:sz w:val="16"/>
                <w:szCs w:val="16"/>
              </w:rPr>
              <w:t>69744,69</w:t>
            </w:r>
          </w:p>
        </w:tc>
      </w:tr>
    </w:tbl>
    <w:p w:rsidR="00EA3711" w:rsidRPr="006D032F" w:rsidRDefault="002D6E35" w:rsidP="006D032F">
      <w:pPr>
        <w:pStyle w:val="af0"/>
        <w:rPr>
          <w:rFonts w:ascii="Tahoma" w:hAnsi="Tahoma" w:cs="Tahoma"/>
          <w:b/>
          <w:bCs/>
          <w:i/>
          <w:sz w:val="16"/>
          <w:szCs w:val="16"/>
          <w:lang w:val="ru-RU"/>
        </w:rPr>
      </w:pP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</w:t>
      </w:r>
    </w:p>
    <w:p w:rsidR="006D032F" w:rsidRPr="006D032F" w:rsidRDefault="006D032F" w:rsidP="006D032F">
      <w:pPr>
        <w:pStyle w:val="af0"/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6D032F">
        <w:rPr>
          <w:rFonts w:ascii="Tahoma" w:hAnsi="Tahoma" w:cs="Tahoma"/>
          <w:bCs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6D032F" w:rsidRPr="006D032F" w:rsidRDefault="006D032F" w:rsidP="006D032F">
      <w:pPr>
        <w:pStyle w:val="af0"/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6D032F">
        <w:rPr>
          <w:rFonts w:ascii="Tahoma" w:hAnsi="Tahoma" w:cs="Tahoma"/>
          <w:bCs/>
          <w:i/>
          <w:sz w:val="16"/>
          <w:szCs w:val="16"/>
          <w:lang w:val="ru-RU"/>
        </w:rPr>
        <w:t>КРАСНОСЕЛЬСКОГО МУНИЦИПАЛЬНОГО РАЙОНА КОСТРОМСКОЙ ОБЛАСТИ</w:t>
      </w:r>
    </w:p>
    <w:p w:rsidR="006D032F" w:rsidRDefault="006D032F" w:rsidP="006D032F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pacing w:val="-2"/>
          <w:w w:val="129"/>
          <w:sz w:val="16"/>
          <w:szCs w:val="16"/>
          <w:lang w:val="ru-RU"/>
        </w:rPr>
        <w:t>РЕШЕНИЕ</w:t>
      </w:r>
    </w:p>
    <w:p w:rsidR="006D032F" w:rsidRPr="006D032F" w:rsidRDefault="006D032F" w:rsidP="002D6E35">
      <w:pPr>
        <w:pStyle w:val="af0"/>
        <w:framePr w:w="9706" w:h="661" w:hRule="exact" w:hSpace="180" w:wrap="around" w:vAnchor="text" w:hAnchor="page" w:x="1126" w:y="265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О внесении изменений  в решение Совета депутатов Чапаевского сельского поселения от 01.03.2013 года № 93 «Об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области»</w:t>
      </w:r>
    </w:p>
    <w:p w:rsidR="006D032F" w:rsidRPr="006D032F" w:rsidRDefault="006D032F" w:rsidP="002D6E35">
      <w:pPr>
        <w:framePr w:w="9706" w:h="661" w:hRule="exact" w:hSpace="180" w:wrap="around" w:vAnchor="text" w:hAnchor="page" w:x="1126" w:y="265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6D032F" w:rsidRPr="006D032F" w:rsidRDefault="006D032F" w:rsidP="006D032F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pacing w:val="-6"/>
          <w:sz w:val="16"/>
          <w:szCs w:val="16"/>
          <w:lang w:val="ru-RU"/>
        </w:rPr>
        <w:t xml:space="preserve">от  06  октября  2013 года                                                                                       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№   109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Руководствуясь 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Федерации», Уставом муниципального образования Чапаевское сельское поселение, - </w:t>
      </w:r>
    </w:p>
    <w:p w:rsidR="006D032F" w:rsidRPr="006D032F" w:rsidRDefault="006D032F" w:rsidP="006D032F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6D032F">
        <w:rPr>
          <w:rFonts w:ascii="Tahoma" w:hAnsi="Tahoma" w:cs="Tahoma"/>
          <w:b/>
          <w:i/>
          <w:sz w:val="16"/>
          <w:szCs w:val="16"/>
          <w:lang w:val="ru-RU"/>
        </w:rPr>
        <w:t>СОВЕТ ДЕПУТАТОВ РЕШИЛ: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1. Внести в решение Совета депутатов Чапаевского сельского поселения от 01.03.2013 года № 93 «Об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области» следующие изменения: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Пункт  2 изложить в следующей редакции 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« 2. Настоящее решение вступает в силу  после опубликования в общественно - политической газете «Чапаевский вестник».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2. Настоящее решение вступает в силу  после опубликования в общественно - политической газете «Чапаевский вестник».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    Г.А.Смирнова.</w:t>
      </w:r>
    </w:p>
    <w:p w:rsidR="006D032F" w:rsidRPr="006D032F" w:rsidRDefault="006D032F" w:rsidP="006D032F">
      <w:pPr>
        <w:ind w:firstLine="426"/>
        <w:jc w:val="both"/>
        <w:rPr>
          <w:rFonts w:ascii="Tahoma" w:eastAsia="Times New Roman" w:hAnsi="Tahoma" w:cs="Tahoma"/>
          <w:bCs/>
          <w:i/>
          <w:sz w:val="16"/>
          <w:szCs w:val="16"/>
          <w:lang w:val="ru-RU" w:eastAsia="ru-RU"/>
        </w:rPr>
      </w:pPr>
      <w:r w:rsidRPr="006D032F">
        <w:rPr>
          <w:rFonts w:ascii="Tahoma" w:eastAsia="Times New Roman" w:hAnsi="Tahoma" w:cs="Tahoma"/>
          <w:i/>
          <w:color w:val="000000"/>
          <w:sz w:val="16"/>
          <w:szCs w:val="16"/>
          <w:lang w:val="ru-RU" w:eastAsia="ru-RU"/>
        </w:rPr>
        <w:t xml:space="preserve"> </w:t>
      </w:r>
    </w:p>
    <w:p w:rsidR="006D032F" w:rsidRPr="006D032F" w:rsidRDefault="006D032F" w:rsidP="006D032F">
      <w:pPr>
        <w:pStyle w:val="af0"/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6D032F">
        <w:rPr>
          <w:rFonts w:ascii="Tahoma" w:hAnsi="Tahoma" w:cs="Tahoma"/>
          <w:bCs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6D032F" w:rsidRPr="006D032F" w:rsidRDefault="006D032F" w:rsidP="006D032F">
      <w:pPr>
        <w:pStyle w:val="af0"/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6D032F">
        <w:rPr>
          <w:rFonts w:ascii="Tahoma" w:hAnsi="Tahoma" w:cs="Tahoma"/>
          <w:bCs/>
          <w:i/>
          <w:sz w:val="16"/>
          <w:szCs w:val="16"/>
          <w:lang w:val="ru-RU"/>
        </w:rPr>
        <w:t>КРАСНОСЕЛЬСКОГО МУНИЦИПАЛЬНОГО РАЙОНА КОСТРОМСКОЙ ОБЛАСТИ</w:t>
      </w:r>
    </w:p>
    <w:p w:rsidR="006D032F" w:rsidRPr="00EA3711" w:rsidRDefault="006D032F" w:rsidP="006D032F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color w:val="000000"/>
          <w:spacing w:val="-2"/>
          <w:w w:val="129"/>
          <w:sz w:val="16"/>
          <w:szCs w:val="16"/>
          <w:lang w:val="ru-RU"/>
        </w:rPr>
        <w:t>РЕШЕНИЕ</w:t>
      </w:r>
    </w:p>
    <w:p w:rsidR="002D6E35" w:rsidRPr="006D032F" w:rsidRDefault="002D6E35" w:rsidP="002D6E35">
      <w:pPr>
        <w:framePr w:w="9691" w:h="631" w:hRule="exact" w:hSpace="180" w:wrap="around" w:vAnchor="text" w:hAnchor="page" w:x="1081" w:y="642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О внесении изменений в Решение Совета депутатов Чапаевского сельского поселения от 01.03.2013 года № 94  «Об утверждении 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порядка  поступления граждан на муниципальную службу  в Чапаевском сельском поселении Красносельского  муниципального района Костромской области».</w:t>
      </w:r>
    </w:p>
    <w:p w:rsidR="002D6E35" w:rsidRPr="00EA3711" w:rsidRDefault="002D6E35" w:rsidP="002D6E35">
      <w:pPr>
        <w:pStyle w:val="af0"/>
        <w:framePr w:w="9691" w:h="631" w:hRule="exact" w:hSpace="180" w:wrap="around" w:vAnchor="text" w:hAnchor="page" w:x="1081" w:y="642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2D6E35" w:rsidRPr="00EA3711" w:rsidRDefault="002D6E35" w:rsidP="002D6E35">
      <w:pPr>
        <w:framePr w:w="9691" w:h="631" w:hRule="exact" w:hSpace="180" w:wrap="around" w:vAnchor="text" w:hAnchor="page" w:x="1081" w:y="642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6D032F" w:rsidRPr="00EA3711" w:rsidRDefault="006D032F" w:rsidP="006D032F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EA3711">
        <w:rPr>
          <w:rFonts w:ascii="Tahoma" w:hAnsi="Tahoma" w:cs="Tahoma"/>
          <w:i/>
          <w:color w:val="000000"/>
          <w:spacing w:val="-6"/>
          <w:sz w:val="16"/>
          <w:szCs w:val="16"/>
          <w:lang w:val="ru-RU"/>
        </w:rPr>
        <w:t xml:space="preserve">         от  06  октября   </w:t>
      </w:r>
      <w:r w:rsidRPr="00EA3711">
        <w:rPr>
          <w:rFonts w:ascii="Tahoma" w:hAnsi="Tahoma" w:cs="Tahoma"/>
          <w:i/>
          <w:color w:val="000000"/>
          <w:spacing w:val="-5"/>
          <w:sz w:val="16"/>
          <w:szCs w:val="16"/>
          <w:lang w:val="ru-RU"/>
        </w:rPr>
        <w:t xml:space="preserve">2013 г.                                                                                                  </w:t>
      </w:r>
      <w:r w:rsidRPr="00EA3711">
        <w:rPr>
          <w:rFonts w:ascii="Tahoma" w:hAnsi="Tahoma" w:cs="Tahoma"/>
          <w:i/>
          <w:color w:val="000000"/>
          <w:sz w:val="16"/>
          <w:szCs w:val="16"/>
          <w:lang w:val="ru-RU"/>
        </w:rPr>
        <w:t>№  110</w:t>
      </w:r>
    </w:p>
    <w:p w:rsidR="006D032F" w:rsidRPr="00EA3711" w:rsidRDefault="006D032F" w:rsidP="006D032F">
      <w:pPr>
        <w:rPr>
          <w:rFonts w:ascii="Tahoma" w:hAnsi="Tahoma" w:cs="Tahoma"/>
          <w:i/>
          <w:sz w:val="16"/>
          <w:szCs w:val="16"/>
          <w:lang w:val="ru-RU"/>
        </w:rPr>
      </w:pP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Руководствуясь  Конституцией Российской Федерации, Федеральными законами от 25.12.2008 № 273-ФЗ "О противодействии коррупции", от 02.03.2007 № 25-ФЗ "О муниципальной службе в Российской Федерации", Законом Костромской  области от 09.11.2007 № 210-4-ЗКО "О муниципальной службе в Костромской  области", Положением о муниципальной службе в Чапаевском сельском поселении Красносельского муниципального района Костромской области, утвержденным решением Совета депутатов Чапаевского сельского поселения  от 23.12.2008 № 171, Федеральным законом от 06.10.2003 № 131-ФЗ "Об общих принципах организации местного самоуправления в Российской Федерации», Уставом муниципального образования Чапаевское сельское поселение - </w:t>
      </w:r>
    </w:p>
    <w:p w:rsidR="006D032F" w:rsidRPr="006D032F" w:rsidRDefault="006D032F" w:rsidP="006D032F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6D032F">
        <w:rPr>
          <w:rFonts w:ascii="Tahoma" w:hAnsi="Tahoma" w:cs="Tahoma"/>
          <w:b/>
          <w:i/>
          <w:sz w:val="16"/>
          <w:szCs w:val="16"/>
          <w:lang w:val="ru-RU"/>
        </w:rPr>
        <w:t>СОВЕТ ДЕПУТАТОВ РЕШИЛ:</w:t>
      </w:r>
    </w:p>
    <w:p w:rsidR="006D032F" w:rsidRPr="006D032F" w:rsidRDefault="006D032F" w:rsidP="006D032F">
      <w:pPr>
        <w:ind w:firstLine="426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1. Внести  в Решение Совета депутатов Чапаевского сельского поселения от 01.03.2013 года № 94  «Об утверждении 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порядка  поступления граждан на муниципальную службу  в Чапаевском сельском поселении Красносельского  муниципального района Костромской области следующие изменения:</w:t>
      </w:r>
    </w:p>
    <w:p w:rsidR="006D032F" w:rsidRPr="006D032F" w:rsidRDefault="006D032F" w:rsidP="006D032F">
      <w:pPr>
        <w:ind w:firstLine="426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1.1. Подпункты  4, 5, 9 пункта 1 ограничений, связанных с муниципальной службой изложить в следующей редакции:</w:t>
      </w:r>
    </w:p>
    <w:p w:rsidR="006D032F" w:rsidRPr="006D032F" w:rsidRDefault="006D032F" w:rsidP="006D032F">
      <w:pPr>
        <w:ind w:firstLine="510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«4) наличия заболевания, препятствующего поступлению на муниципальную службу или ее прохождению и подтвержденного заключением медицинского учреждения.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Порядок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прохождения диспансеризации,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перечень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таких заболеваний и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форма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6D032F" w:rsidRPr="006D032F" w:rsidRDefault="006D032F" w:rsidP="006D032F">
      <w:pPr>
        <w:ind w:firstLine="510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lastRenderedPageBreak/>
        <w:t>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другому»;</w:t>
      </w:r>
    </w:p>
    <w:p w:rsidR="006D032F" w:rsidRPr="006D032F" w:rsidRDefault="006D032F" w:rsidP="006D032F">
      <w:pPr>
        <w:ind w:firstLine="510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9) непредставления предусмотренных Федеральным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законом </w:t>
      </w:r>
      <w:r w:rsidRPr="006D032F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 </w:t>
      </w:r>
      <w:r w:rsidRPr="006D032F">
        <w:rPr>
          <w:rFonts w:ascii="Tahoma" w:hAnsi="Tahoma" w:cs="Tahoma"/>
          <w:bCs/>
          <w:i/>
          <w:sz w:val="16"/>
          <w:szCs w:val="16"/>
          <w:lang w:val="ru-RU"/>
        </w:rPr>
        <w:t>от 02.03.2007  № 25-ФЗ "О муниципальной службе в Российской федерации"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, Федеральным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законом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 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от 25 декабря 2008 года </w:t>
      </w:r>
      <w:r w:rsidRPr="001A15D8">
        <w:rPr>
          <w:rFonts w:ascii="Tahoma" w:hAnsi="Tahoma" w:cs="Tahoma"/>
          <w:i/>
          <w:color w:val="000000"/>
          <w:sz w:val="16"/>
          <w:szCs w:val="16"/>
        </w:rPr>
        <w:t>N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службу».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1.2.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Пункт 2 изложить в следующей редакции; 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« 2. Настоящее решение вступает в силу  после опубликования в общественно - политической газете «Чапаевский вестник».</w:t>
      </w:r>
    </w:p>
    <w:p w:rsidR="006D032F" w:rsidRPr="006D032F" w:rsidRDefault="006D032F" w:rsidP="006D032F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2. Настоящее решение вступает в силу после опубликования в общественно - политической газете «Чапаевский вестник».</w:t>
      </w:r>
    </w:p>
    <w:p w:rsidR="006D032F" w:rsidRPr="006D032F" w:rsidRDefault="006D032F" w:rsidP="006D032F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                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    Г.А.Смирнова.</w:t>
      </w:r>
    </w:p>
    <w:p w:rsidR="006D032F" w:rsidRPr="00EA3711" w:rsidRDefault="006D032F" w:rsidP="006D032F">
      <w:pPr>
        <w:pStyle w:val="ConsPlusTitle"/>
        <w:ind w:firstLine="567"/>
        <w:jc w:val="center"/>
        <w:rPr>
          <w:rFonts w:ascii="Tahoma" w:hAnsi="Tahoma" w:cs="Tahoma"/>
          <w:b w:val="0"/>
          <w:bCs w:val="0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6D032F" w:rsidRPr="006D032F" w:rsidRDefault="006D032F" w:rsidP="006D032F">
      <w:pPr>
        <w:pStyle w:val="af0"/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АДМИНИСТРАЦИЯ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ЧАПАЕВСКОГО СЕЛЬСКОГО 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ПОСЕЛЕНИЯ</w:t>
      </w:r>
    </w:p>
    <w:p w:rsidR="006D032F" w:rsidRPr="006D032F" w:rsidRDefault="006D032F" w:rsidP="006D032F">
      <w:pPr>
        <w:pStyle w:val="af0"/>
        <w:ind w:firstLine="567"/>
        <w:jc w:val="center"/>
        <w:rPr>
          <w:rFonts w:ascii="Tahoma" w:eastAsia="Times New Roman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КРАСНОСЕЛЬСКОГО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МУНИЦИПАЛЬНОГО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РАЙОНА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КОСТРОМСКОЙ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ОБЛАСТИ</w:t>
      </w:r>
    </w:p>
    <w:p w:rsidR="006D032F" w:rsidRPr="00EA3711" w:rsidRDefault="006D032F" w:rsidP="00EA3711">
      <w:pPr>
        <w:pStyle w:val="af0"/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ПОСТАНОВЛЕНИЕ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                        от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18 июня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2013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г.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                                                                                № 51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О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внесении изменений в 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Административный регламент </w:t>
      </w:r>
      <w:r w:rsidRPr="006D032F">
        <w:rPr>
          <w:rStyle w:val="afc"/>
          <w:rFonts w:ascii="Tahoma" w:eastAsia="Times New Roman" w:hAnsi="Tahoma" w:cs="Tahoma"/>
          <w:b w:val="0"/>
          <w:i/>
          <w:color w:val="000000"/>
          <w:sz w:val="16"/>
          <w:szCs w:val="16"/>
          <w:lang w:val="ru-RU"/>
        </w:rPr>
        <w:t>администрации Чапаевского сельского поселения   Красносельского муниципального района Костромской области по осуществлению муниципального контроля за обеспечением сохранности автомобильных дорог местного значения в границах населенных пунктов Чапаевского сельского поселения,</w:t>
      </w:r>
      <w:r w:rsidRPr="006D032F">
        <w:rPr>
          <w:rFonts w:ascii="Tahoma" w:eastAsia="Times New Roman" w:hAnsi="Tahoma" w:cs="Tahoma"/>
          <w:b/>
          <w:i/>
          <w:sz w:val="16"/>
          <w:szCs w:val="16"/>
          <w:lang w:val="ru-RU"/>
        </w:rPr>
        <w:t xml:space="preserve"> </w:t>
      </w:r>
      <w:r w:rsidRPr="002D6E35">
        <w:rPr>
          <w:rFonts w:ascii="Tahoma" w:eastAsia="Times New Roman" w:hAnsi="Tahoma" w:cs="Tahoma"/>
          <w:i/>
          <w:sz w:val="16"/>
          <w:szCs w:val="16"/>
          <w:lang w:val="ru-RU"/>
        </w:rPr>
        <w:t>ут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>вержденный Постановлением администрации Чапаевского  сельского  поселения  Красносельского муниципального района Костромской области № 7 от 11.04.2013 года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Times New Roman" w:hAnsi="Tahoma" w:cs="Tahoma"/>
          <w:b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Согласно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Костромской области от 21.02.2012 года № 71-а «О порядке разработки и утверждения административных регламентов осуществления муниципального контроля»,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eastAsia="Times New Roman" w:hAnsi="Tahoma" w:cs="Tahoma"/>
          <w:b/>
          <w:i/>
          <w:sz w:val="16"/>
          <w:szCs w:val="16"/>
          <w:lang w:val="ru-RU"/>
        </w:rPr>
        <w:t>ПОСТАНОВЛЯЮ</w:t>
      </w:r>
      <w:r w:rsidRPr="006D032F">
        <w:rPr>
          <w:rFonts w:ascii="Tahoma" w:hAnsi="Tahoma" w:cs="Tahoma"/>
          <w:b/>
          <w:i/>
          <w:sz w:val="16"/>
          <w:szCs w:val="16"/>
          <w:lang w:val="ru-RU"/>
        </w:rPr>
        <w:t>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1. </w:t>
      </w:r>
      <w:r w:rsidRPr="006D032F">
        <w:rPr>
          <w:rFonts w:ascii="Tahoma" w:hAnsi="Tahoma" w:cs="Tahoma"/>
          <w:i/>
          <w:sz w:val="16"/>
          <w:szCs w:val="16"/>
          <w:lang w:val="ru-RU" w:eastAsia="ru-RU" w:bidi="ru-RU"/>
        </w:rPr>
        <w:t xml:space="preserve">Внести изменения и дополнения в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Административный регламент </w:t>
      </w:r>
      <w:r w:rsidRPr="006D032F">
        <w:rPr>
          <w:rStyle w:val="afc"/>
          <w:rFonts w:ascii="Tahoma" w:eastAsia="Times New Roman" w:hAnsi="Tahoma" w:cs="Tahoma"/>
          <w:b w:val="0"/>
          <w:i/>
          <w:color w:val="000000"/>
          <w:sz w:val="16"/>
          <w:szCs w:val="16"/>
          <w:lang w:val="ru-RU"/>
        </w:rPr>
        <w:t>администрации Чапаевского сельского  поселения  Красносельского муниципального района Костромской области по осуществлению муниципального контроля  за обеспечением сохранности автомобильных дорог местного значения в границах  Чапаевского сельского поселения</w:t>
      </w:r>
      <w:r w:rsidRPr="006D032F">
        <w:rPr>
          <w:rFonts w:ascii="Tahoma" w:eastAsia="Times New Roman" w:hAnsi="Tahoma" w:cs="Tahoma"/>
          <w:b/>
          <w:i/>
          <w:sz w:val="16"/>
          <w:szCs w:val="16"/>
          <w:lang w:val="ru-RU"/>
        </w:rPr>
        <w:t>,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утвержденный Постановлением администрации Чапаевского  сельского  поселения  Красносельского муниципального района Костромской области № 7 от 11.04.2013 года: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1.1. пункт 3.1. изложить в новой редакции: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«3.1. 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color w:val="000000"/>
          <w:sz w:val="16"/>
          <w:szCs w:val="16"/>
          <w:lang w:val="ru-RU"/>
        </w:rPr>
        <w:t>в) нарушение прав потребителей (в случае обращения граждан, права которых нарушены);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color w:val="000000"/>
          <w:sz w:val="16"/>
          <w:szCs w:val="16"/>
          <w:lang w:val="ru-RU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.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проверки.»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1.2. пункт 1.12. изложить в новой редакции: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«1.12. При проведении проверок лица, в отношении которых проводится проверка, имеют право: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- требовать от муниципальных инспекторов соблюдения требований, установленных нормативными правовыми актами Российской федерации, Костромской области, муниципальными правовыми актами Чапаевского сельского поселения  Красносельского муниципального района Костромской области, в том числе настоящего Административного регламента;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- получать от органа муниципального контроля, должностных лиц, специалистов органа муниципального контроля информацию, которая относится к предмету проверки и предоставление которой предусмотрено федеральным законодательством;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специалистов органа муниципального контроля;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color w:val="000000"/>
          <w:sz w:val="16"/>
          <w:szCs w:val="16"/>
          <w:lang w:val="ru-RU"/>
        </w:rPr>
        <w:t>- обжаловать действия (бездействие) должностных лиц, специалистов органа муниципального контроля,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Федерации.»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1.3. включить п. 1.13. в следующей редакции: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«1.13. Муниципальные инспекторы при проведении проверки обязаны: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требований, установленных муниципальными правовыми актами;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lastRenderedPageBreak/>
        <w:t>- соблюдать законодательство Российской Федерации, права и законные интересы юридического лица, индивидуального предпринимателя, гражданина при проведении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-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проводить проверку только во время исполнения служебных обязанностей, выездную проверку проводить только при предъявлении служебных удостоверений, копии распоряжения руководителя, заместителя руководителя органа муниципального контроля и в случае, предусмотренном федеральным законодательством, копии документа о согласовании проведения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знакомить руководителя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соблюдать сроки проведения проверки, установленные настоящим федеральным законодательством;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перед началом проведения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 о проведенной проверке юридического лица либо индивидуального предпринимателя осуществлять запись в журнале учета проверок.»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1.4. включить п. 1.14. в следующей редакции: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«1.14.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 при проведении проверки обязаны: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- предоставлять документы, относящиеся к предмету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eastAsia="Arial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оказывать содействие в организации мероприятий по муниципальному контролю и обеспечении должностному лицу, специалисту необходимых условий при проведении проверки;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eastAsia="Arial" w:hAnsi="Tahoma" w:cs="Tahoma"/>
          <w:i/>
          <w:sz w:val="16"/>
          <w:szCs w:val="16"/>
          <w:lang w:val="ru-RU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нормативными правовыми актами.»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1.5. включить в п. 5. п.п. з в следующей редакции: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«з) Заинтересованные лица в праве получать информацию и документы, необходимые для обоснования и рассмотрения жалобы (претензии).»</w:t>
      </w:r>
    </w:p>
    <w:p w:rsidR="006D032F" w:rsidRPr="006D032F" w:rsidRDefault="006D032F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>2.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Настоящее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постановление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вступает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в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силу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со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дня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его</w:t>
      </w:r>
      <w:r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Pr="006D032F">
        <w:rPr>
          <w:rFonts w:ascii="Tahoma" w:hAnsi="Tahoma" w:cs="Tahoma"/>
          <w:i/>
          <w:sz w:val="16"/>
          <w:szCs w:val="16"/>
          <w:lang w:val="ru-RU"/>
        </w:rPr>
        <w:t>официального опубликования.</w:t>
      </w:r>
    </w:p>
    <w:p w:rsidR="006D032F" w:rsidRPr="006D032F" w:rsidRDefault="006D032F" w:rsidP="00197C22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D032F">
        <w:rPr>
          <w:rFonts w:ascii="Tahoma" w:hAnsi="Tahoma" w:cs="Tahoma"/>
          <w:i/>
          <w:sz w:val="16"/>
          <w:szCs w:val="16"/>
          <w:lang w:val="ru-RU"/>
        </w:rPr>
        <w:t xml:space="preserve">3. </w:t>
      </w:r>
      <w:r w:rsidRPr="006D032F">
        <w:rPr>
          <w:rFonts w:ascii="Tahoma" w:hAnsi="Tahoma" w:cs="Tahoma"/>
          <w:i/>
          <w:spacing w:val="-1"/>
          <w:sz w:val="16"/>
          <w:szCs w:val="16"/>
          <w:lang w:val="ru-RU"/>
        </w:rPr>
        <w:t>Контроль за исполнением настоящего постановления оставляю за собой.</w:t>
      </w:r>
    </w:p>
    <w:p w:rsidR="006D032F" w:rsidRDefault="00197C22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</w:t>
      </w:r>
      <w:r w:rsidR="006D032F" w:rsidRPr="006D032F">
        <w:rPr>
          <w:rFonts w:ascii="Tahoma" w:hAnsi="Tahoma" w:cs="Tahoma"/>
          <w:i/>
          <w:sz w:val="16"/>
          <w:szCs w:val="16"/>
          <w:lang w:val="ru-RU"/>
        </w:rPr>
        <w:t>Глава</w:t>
      </w:r>
      <w:r w:rsidR="006D032F"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</w:t>
      </w:r>
      <w:r w:rsidR="006D032F" w:rsidRPr="006D032F">
        <w:rPr>
          <w:rFonts w:ascii="Tahoma" w:hAnsi="Tahoma" w:cs="Tahoma"/>
          <w:i/>
          <w:sz w:val="16"/>
          <w:szCs w:val="16"/>
          <w:lang w:val="ru-RU"/>
        </w:rPr>
        <w:t xml:space="preserve">поселения </w:t>
      </w:r>
      <w:r w:rsidR="006D032F" w:rsidRPr="006D032F">
        <w:rPr>
          <w:rFonts w:ascii="Tahoma" w:eastAsia="Times New Roman" w:hAnsi="Tahoma" w:cs="Tahoma"/>
          <w:i/>
          <w:sz w:val="16"/>
          <w:szCs w:val="16"/>
          <w:lang w:val="ru-RU"/>
        </w:rPr>
        <w:t xml:space="preserve">                                           </w:t>
      </w:r>
      <w:r w:rsidR="006D032F" w:rsidRPr="006D032F">
        <w:rPr>
          <w:rFonts w:ascii="Tahoma" w:hAnsi="Tahoma" w:cs="Tahoma"/>
          <w:i/>
          <w:sz w:val="16"/>
          <w:szCs w:val="16"/>
          <w:lang w:val="ru-RU"/>
        </w:rPr>
        <w:t>Г.А.Смирнова.</w:t>
      </w:r>
    </w:p>
    <w:p w:rsidR="006F2136" w:rsidRPr="006D032F" w:rsidRDefault="006F2136" w:rsidP="006D032F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EA3711" w:rsidRPr="00EA3711" w:rsidRDefault="00EA3711" w:rsidP="00EA3711">
      <w:pPr>
        <w:tabs>
          <w:tab w:val="left" w:pos="0"/>
        </w:tabs>
        <w:ind w:right="-1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Администрация   Чапаевского сельского поселения</w:t>
      </w:r>
    </w:p>
    <w:p w:rsidR="00EA3711" w:rsidRPr="00EA3711" w:rsidRDefault="00EA3711" w:rsidP="00EA3711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 Костромской области</w:t>
      </w:r>
    </w:p>
    <w:p w:rsidR="00EA3711" w:rsidRPr="006F2136" w:rsidRDefault="00EA3711" w:rsidP="006F2136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  <w:lang w:val="ru-RU"/>
        </w:rPr>
      </w:pPr>
      <w:r w:rsidRPr="000C3234">
        <w:rPr>
          <w:rFonts w:ascii="Tahoma" w:hAnsi="Tahoma" w:cs="Tahoma"/>
          <w:b/>
          <w:i/>
          <w:sz w:val="16"/>
          <w:szCs w:val="16"/>
        </w:rPr>
        <w:t>РАСПОРЯЖЕНИЕ</w:t>
      </w: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155"/>
        <w:gridCol w:w="776"/>
        <w:gridCol w:w="738"/>
      </w:tblGrid>
      <w:tr w:rsidR="00EA3711" w:rsidRPr="000C3234" w:rsidTr="008B03B2">
        <w:trPr>
          <w:trHeight w:val="360"/>
        </w:trPr>
        <w:tc>
          <w:tcPr>
            <w:tcW w:w="479" w:type="dxa"/>
          </w:tcPr>
          <w:p w:rsidR="00EA3711" w:rsidRPr="000C3234" w:rsidRDefault="00EA3711" w:rsidP="008B03B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3234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EA3711" w:rsidRPr="000C3234" w:rsidRDefault="00EA3711" w:rsidP="008B03B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3234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55" w:type="dxa"/>
          </w:tcPr>
          <w:p w:rsidR="00EA3711" w:rsidRPr="000C3234" w:rsidRDefault="00EA3711" w:rsidP="008B03B2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0C3234">
              <w:rPr>
                <w:rFonts w:ascii="Tahoma" w:hAnsi="Tahoma" w:cs="Tahoma"/>
                <w:i/>
                <w:sz w:val="16"/>
                <w:szCs w:val="16"/>
              </w:rPr>
              <w:t>сентября</w:t>
            </w:r>
          </w:p>
        </w:tc>
        <w:tc>
          <w:tcPr>
            <w:tcW w:w="776" w:type="dxa"/>
          </w:tcPr>
          <w:p w:rsidR="00EA3711" w:rsidRPr="000C3234" w:rsidRDefault="00EA3711" w:rsidP="008B03B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3234">
              <w:rPr>
                <w:rFonts w:ascii="Tahoma" w:hAnsi="Tahoma" w:cs="Tahoma"/>
                <w:i/>
                <w:sz w:val="16"/>
                <w:szCs w:val="16"/>
              </w:rPr>
              <w:t>2013</w:t>
            </w:r>
          </w:p>
        </w:tc>
        <w:tc>
          <w:tcPr>
            <w:tcW w:w="738" w:type="dxa"/>
          </w:tcPr>
          <w:p w:rsidR="00EA3711" w:rsidRPr="000C3234" w:rsidRDefault="00EA3711" w:rsidP="008B03B2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0C3234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p w:rsidR="002D6E35" w:rsidRPr="00EA3711" w:rsidRDefault="002D6E35" w:rsidP="002D6E35">
      <w:pPr>
        <w:framePr w:w="9931" w:h="661" w:hRule="exact" w:hSpace="180" w:wrap="around" w:vAnchor="text" w:hAnchor="page" w:x="826" w:y="260"/>
        <w:shd w:val="solid" w:color="FFFFFF" w:fill="FFFFFF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в д. Иконниково, д. 65 Красносельского района Костромской области.</w:t>
      </w:r>
    </w:p>
    <w:p w:rsidR="00EA3711" w:rsidRPr="002D6E35" w:rsidRDefault="00EA3711" w:rsidP="00EA3711">
      <w:pPr>
        <w:tabs>
          <w:tab w:val="left" w:pos="7740"/>
        </w:tabs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2D6E35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</w:t>
      </w:r>
      <w:r w:rsidRPr="006F2136">
        <w:rPr>
          <w:rFonts w:ascii="Tahoma" w:hAnsi="Tahoma" w:cs="Tahoma"/>
          <w:i/>
          <w:sz w:val="16"/>
          <w:szCs w:val="16"/>
          <w:lang w:val="ru-RU"/>
        </w:rPr>
        <w:t>№ 15</w:t>
      </w:r>
      <w:r w:rsidRPr="006F2136">
        <w:rPr>
          <w:rFonts w:ascii="Tahoma" w:hAnsi="Tahoma" w:cs="Tahoma"/>
          <w:i/>
          <w:sz w:val="16"/>
          <w:szCs w:val="16"/>
          <w:lang w:val="ru-RU"/>
        </w:rPr>
        <w:tab/>
        <w:t>№   5 -к</w:t>
      </w:r>
    </w:p>
    <w:p w:rsidR="00EA3711" w:rsidRPr="00EA3711" w:rsidRDefault="00EA3711" w:rsidP="00EA3711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ст. 19 Устава муниципального образования Чапаевского сельского поселения Красносельского муниципального района Костромской области, Правилами землепользования и застройки Чапаевского сельского поселения, утвержденными решением Совета депутатов от 11.01.2013 года № 90, административным регламентом предоставления администрацией сельского поселения муниципальной услуги по предоставлению разрешения на отклонение от предельных  параметров разрешенного строительства, реконструкции объектов капитального строительства, утвержденным постановлением администрации сельского поселения от 13.08.2013 года № 22</w:t>
      </w:r>
    </w:p>
    <w:p w:rsidR="00EA3711" w:rsidRPr="00EA3711" w:rsidRDefault="00EA3711" w:rsidP="00EA3711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1. Назначить проведение публичных слушаний в форме собрания граждан с 14.09.2013 года по 13.10.2013 года по вопросу предоставления разрешения на отклонение от предельных  параметров разрешенной реконструкции объекта капитального строительства (жилого дома) на земельном участке общей площадью 1496,38 кв.м.  с кадастровым номером 44:08:071701:97, расположенном  в д. Иконниково, д. 65 , принадлежащего Пасечникову Виктору Петровичу на праве аренды, с уменьшением минимального отступа  от северо-восточной границы земельного участка</w:t>
      </w:r>
    </w:p>
    <w:p w:rsidR="00EA3711" w:rsidRPr="00EA3711" w:rsidRDefault="00EA3711" w:rsidP="00EA3711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2. Опубликовать объявление о проведении публичных слушаний в общественно-политической газете «Чапаевский вестник», на официальном сайте администрации.</w:t>
      </w:r>
    </w:p>
    <w:p w:rsidR="00EA3711" w:rsidRPr="00EA3711" w:rsidRDefault="00EA3711" w:rsidP="00EA3711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3. Определить ответственным за подготовку и проведение  публичных слушаний заместителя главы администрации сельского поселения Смирнова В.Н.</w:t>
      </w:r>
    </w:p>
    <w:p w:rsidR="00EA3711" w:rsidRPr="00EA3711" w:rsidRDefault="00EA3711" w:rsidP="00EA3711">
      <w:pPr>
        <w:tabs>
          <w:tab w:val="left" w:pos="7740"/>
        </w:tabs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>4. Известить должным образом заинтересованных лиц, собственников земельных участков и домовладений, граничащих с вышеуказанным земельным участком о проведении публичных слушаний.</w:t>
      </w:r>
    </w:p>
    <w:p w:rsidR="006F2136" w:rsidRDefault="00EA3711" w:rsidP="006F2136">
      <w:pPr>
        <w:ind w:firstLine="567"/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  <w:r w:rsidRPr="00EA3711">
        <w:rPr>
          <w:rFonts w:ascii="Tahoma" w:hAnsi="Tahoma" w:cs="Tahoma"/>
          <w:i/>
          <w:sz w:val="16"/>
          <w:szCs w:val="16"/>
          <w:lang w:val="ru-RU"/>
        </w:rPr>
        <w:t xml:space="preserve">       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</w:t>
      </w:r>
      <w:r w:rsidRPr="00EA3711">
        <w:rPr>
          <w:rFonts w:ascii="Tahoma" w:hAnsi="Tahoma" w:cs="Tahoma"/>
          <w:i/>
          <w:sz w:val="16"/>
          <w:szCs w:val="16"/>
          <w:lang w:val="ru-RU"/>
        </w:rPr>
        <w:t xml:space="preserve">  Заместитель главы  администрации                                     В.Н.Смирнов.</w:t>
      </w:r>
      <w:r w:rsidR="006F2136" w:rsidRPr="006F2136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6F2136" w:rsidRDefault="006F2136" w:rsidP="006F2136">
      <w:pPr>
        <w:ind w:firstLine="567"/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6F2136" w:rsidRDefault="006F2136" w:rsidP="006F2136">
      <w:pPr>
        <w:ind w:firstLine="567"/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6F2136" w:rsidRDefault="006F2136" w:rsidP="006F2136">
      <w:pPr>
        <w:ind w:firstLine="567"/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6F2136" w:rsidRDefault="006F2136" w:rsidP="006F2136">
      <w:pPr>
        <w:ind w:firstLine="567"/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</w:p>
    <w:p w:rsidR="006F2136" w:rsidRPr="006F2136" w:rsidRDefault="006F2136" w:rsidP="006F2136">
      <w:pPr>
        <w:ind w:firstLine="567"/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lastRenderedPageBreak/>
        <w:t>Российская Федерация</w:t>
      </w:r>
    </w:p>
    <w:p w:rsidR="006F2136" w:rsidRPr="006F2136" w:rsidRDefault="006F2136" w:rsidP="006F2136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Костромская область Красносельский муниципальный район</w:t>
      </w:r>
    </w:p>
    <w:p w:rsidR="006F2136" w:rsidRPr="006F2136" w:rsidRDefault="006F2136" w:rsidP="006F2136">
      <w:pPr>
        <w:ind w:firstLine="567"/>
        <w:jc w:val="center"/>
        <w:outlineLvl w:val="0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Совет депутатов Чапаевского сельского поселения</w:t>
      </w:r>
    </w:p>
    <w:p w:rsidR="006F2136" w:rsidRPr="006F2136" w:rsidRDefault="006F2136" w:rsidP="006F2136">
      <w:pPr>
        <w:tabs>
          <w:tab w:val="left" w:pos="3225"/>
        </w:tabs>
        <w:ind w:firstLine="567"/>
        <w:jc w:val="center"/>
        <w:outlineLvl w:val="0"/>
        <w:rPr>
          <w:rFonts w:ascii="Tahoma" w:hAnsi="Tahoma" w:cs="Tahoma"/>
          <w:b/>
          <w:i/>
          <w:sz w:val="16"/>
          <w:szCs w:val="16"/>
          <w:lang w:val="ru-RU"/>
        </w:rPr>
      </w:pPr>
      <w:r w:rsidRPr="006F2136">
        <w:rPr>
          <w:rFonts w:ascii="Tahoma" w:hAnsi="Tahoma" w:cs="Tahoma"/>
          <w:b/>
          <w:i/>
          <w:sz w:val="16"/>
          <w:szCs w:val="16"/>
          <w:lang w:val="ru-RU"/>
        </w:rPr>
        <w:t>РЕШЕНИЕ</w:t>
      </w:r>
    </w:p>
    <w:p w:rsidR="006F2136" w:rsidRPr="006F2136" w:rsidRDefault="006F2136" w:rsidP="006F2136">
      <w:pPr>
        <w:ind w:firstLine="567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от   24  октября   2013   года                                                             № 111</w:t>
      </w:r>
    </w:p>
    <w:p w:rsidR="006F2136" w:rsidRPr="003A5AB3" w:rsidRDefault="006F2136" w:rsidP="006F2136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О внесении изменений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области».</w:t>
      </w:r>
    </w:p>
    <w:p w:rsidR="006F2136" w:rsidRPr="006F2136" w:rsidRDefault="006F2136" w:rsidP="006F2136">
      <w:pPr>
        <w:tabs>
          <w:tab w:val="center" w:pos="4960"/>
        </w:tabs>
        <w:ind w:firstLine="567"/>
        <w:jc w:val="both"/>
        <w:rPr>
          <w:rStyle w:val="postbody1"/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В соответствии со статьями 391, 394  Налогового кодекса Российской Федерации:</w:t>
      </w:r>
    </w:p>
    <w:p w:rsidR="006F2136" w:rsidRPr="006F2136" w:rsidRDefault="006F2136" w:rsidP="006F2136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Совет депутатов РЕШИЛ: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Внести  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  следующие изменения: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Часть 5, статьи 5, раздела </w:t>
      </w:r>
      <w:r w:rsidRPr="006F2136">
        <w:rPr>
          <w:rFonts w:ascii="Tahoma" w:hAnsi="Tahoma" w:cs="Tahoma"/>
          <w:i/>
          <w:sz w:val="16"/>
          <w:szCs w:val="16"/>
        </w:rPr>
        <w:t>IV</w:t>
      </w: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изложить в следующей редакции: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 xml:space="preserve">        Налоговая база уменьшается на необлагаемую </w:t>
      </w:r>
      <w:r w:rsidRPr="006F2136">
        <w:rPr>
          <w:rFonts w:ascii="Tahoma" w:hAnsi="Tahoma" w:cs="Tahoma"/>
          <w:i/>
          <w:sz w:val="16"/>
          <w:szCs w:val="16"/>
          <w:lang w:val="ru-RU"/>
        </w:rPr>
        <w:t>налогом сумму в размере 3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 xml:space="preserve">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налогоплательщиков;  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1)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>героев Советского Союза, Героев Российской Федерации, полных кавалеров ордена Славы;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2)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 xml:space="preserve">инвалидов, имеющих </w:t>
      </w:r>
      <w:r w:rsidRPr="006F2136">
        <w:rPr>
          <w:rFonts w:ascii="Tahoma" w:eastAsia="Calibri" w:hAnsi="Tahoma" w:cs="Tahoma"/>
          <w:i/>
          <w:sz w:val="16"/>
          <w:szCs w:val="16"/>
        </w:rPr>
        <w:t>I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 xml:space="preserve"> группу инвалидности, а также лиц имеющих </w:t>
      </w:r>
      <w:r w:rsidRPr="006F2136">
        <w:rPr>
          <w:rFonts w:ascii="Tahoma" w:eastAsia="Calibri" w:hAnsi="Tahoma" w:cs="Tahoma"/>
          <w:i/>
          <w:sz w:val="16"/>
          <w:szCs w:val="16"/>
        </w:rPr>
        <w:t>II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 xml:space="preserve"> группу инвалидности, установленную до 01 января 2004 года; ( в решении Совета депутатов от 16.03.2011 года № 262)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3)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>инвалиды с детства;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4)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>ветеранов и инвалидов боевых действий;</w:t>
      </w: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>(в решении Совета депутатов от 16.03.2011 года № 262)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5)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>физических лиц, имеющих право на получения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 – 1), в соответствии с Федеральным законом от 26 ноября 1998 года №175 – ФЗ « О социальной защите граждан Российской Федерации, подвергших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№2 –ФЗ  « О социальных гарантиях граждан, подвергшимся радиационному воздействию вследствие ядерных испытаний на Семипалатинском полигоне»;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6)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>физических лиц, принимавших в составе подразделений особого риска непосредственного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7) </w:t>
      </w: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>физических лиц, получивших 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eastAsia="Calibri" w:hAnsi="Tahoma" w:cs="Tahoma"/>
          <w:i/>
          <w:sz w:val="16"/>
          <w:szCs w:val="16"/>
          <w:lang w:val="ru-RU"/>
        </w:rPr>
      </w:pPr>
      <w:r w:rsidRPr="006F2136">
        <w:rPr>
          <w:rFonts w:ascii="Tahoma" w:eastAsia="Calibri" w:hAnsi="Tahoma" w:cs="Tahoma"/>
          <w:i/>
          <w:sz w:val="16"/>
          <w:szCs w:val="16"/>
          <w:lang w:val="ru-RU"/>
        </w:rPr>
        <w:t xml:space="preserve">8) </w:t>
      </w:r>
      <w:r w:rsidRPr="006F2136">
        <w:rPr>
          <w:rFonts w:ascii="Tahoma" w:hAnsi="Tahoma" w:cs="Tahoma"/>
          <w:i/>
          <w:sz w:val="16"/>
          <w:szCs w:val="16"/>
          <w:lang w:val="ru-RU"/>
        </w:rPr>
        <w:t>члены семей погибших(умерших) инвалидов(участников) ВОВ.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Часть 1, статьи 8 , раздела </w:t>
      </w:r>
      <w:r w:rsidRPr="006F2136">
        <w:rPr>
          <w:rFonts w:ascii="Tahoma" w:hAnsi="Tahoma" w:cs="Tahoma"/>
          <w:i/>
          <w:sz w:val="16"/>
          <w:szCs w:val="16"/>
        </w:rPr>
        <w:t>VI</w:t>
      </w: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изложить в следующей редакции: </w:t>
      </w:r>
    </w:p>
    <w:p w:rsidR="006F2136" w:rsidRPr="006F2136" w:rsidRDefault="006F2136" w:rsidP="006F2136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     Налоговые ставки в следующих  размерах:</w:t>
      </w:r>
    </w:p>
    <w:p w:rsidR="006F2136" w:rsidRPr="006F2136" w:rsidRDefault="006F2136" w:rsidP="006F2136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    0,3 процента в отношении земельных  участков:</w:t>
      </w:r>
    </w:p>
    <w:p w:rsidR="006F2136" w:rsidRPr="006F2136" w:rsidRDefault="006F2136" w:rsidP="006F2136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             -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6F2136" w:rsidRPr="006F2136" w:rsidRDefault="006F2136" w:rsidP="006F2136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             -  занятых жилищным фондом и объектами инженерной инфраструктуры жилищно-коммунального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приобретенных (предоставленных) для жилищного строительства;</w:t>
      </w:r>
    </w:p>
    <w:p w:rsidR="006F2136" w:rsidRPr="006F2136" w:rsidRDefault="006F2136" w:rsidP="006F2136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                 - приобретенных (предоставленных) для личного подсобного хозяйства, садоводства, огородничества  или  животноводства, а также дачного хозяйства;</w:t>
      </w:r>
    </w:p>
    <w:p w:rsidR="006F2136" w:rsidRPr="006F2136" w:rsidRDefault="006F2136" w:rsidP="006F2136">
      <w:pPr>
        <w:pStyle w:val="af0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                 - </w:t>
      </w:r>
      <w:r w:rsidRPr="006F2136">
        <w:rPr>
          <w:rFonts w:ascii="Tahoma" w:hAnsi="Tahoma" w:cs="Tahoma"/>
          <w:i/>
          <w:color w:val="000000"/>
          <w:sz w:val="16"/>
          <w:szCs w:val="16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2. Опубликовать данное решение в общественно-политической газете «Чапаевский вестник» и на сайте администрации Чапаевского сельского поселения </w:t>
      </w:r>
      <w:r w:rsidRPr="006F2136">
        <w:rPr>
          <w:rFonts w:ascii="Tahoma" w:hAnsi="Tahoma" w:cs="Tahoma"/>
          <w:i/>
          <w:sz w:val="16"/>
          <w:szCs w:val="16"/>
        </w:rPr>
        <w:t>Chapaevoadm</w:t>
      </w:r>
      <w:r w:rsidRPr="006F2136">
        <w:rPr>
          <w:rFonts w:ascii="Tahoma" w:hAnsi="Tahoma" w:cs="Tahoma"/>
          <w:i/>
          <w:sz w:val="16"/>
          <w:szCs w:val="16"/>
          <w:lang w:val="ru-RU"/>
        </w:rPr>
        <w:t>@</w:t>
      </w:r>
      <w:r w:rsidRPr="006F2136">
        <w:rPr>
          <w:rFonts w:ascii="Tahoma" w:hAnsi="Tahoma" w:cs="Tahoma"/>
          <w:i/>
          <w:sz w:val="16"/>
          <w:szCs w:val="16"/>
        </w:rPr>
        <w:t>yandex</w:t>
      </w:r>
      <w:r w:rsidRPr="006F2136">
        <w:rPr>
          <w:rFonts w:ascii="Tahoma" w:hAnsi="Tahoma" w:cs="Tahoma"/>
          <w:i/>
          <w:sz w:val="16"/>
          <w:szCs w:val="16"/>
          <w:lang w:val="ru-RU"/>
        </w:rPr>
        <w:t>.</w:t>
      </w:r>
      <w:r w:rsidRPr="006F2136">
        <w:rPr>
          <w:rFonts w:ascii="Tahoma" w:hAnsi="Tahoma" w:cs="Tahoma"/>
          <w:i/>
          <w:sz w:val="16"/>
          <w:szCs w:val="16"/>
        </w:rPr>
        <w:t>ru</w:t>
      </w:r>
      <w:r w:rsidRPr="006F2136">
        <w:rPr>
          <w:rFonts w:ascii="Tahoma" w:hAnsi="Tahoma" w:cs="Tahoma"/>
          <w:i/>
          <w:sz w:val="16"/>
          <w:szCs w:val="16"/>
          <w:lang w:val="ru-RU"/>
        </w:rPr>
        <w:t>.</w:t>
      </w:r>
    </w:p>
    <w:p w:rsidR="006F2136" w:rsidRPr="006F2136" w:rsidRDefault="006F2136" w:rsidP="006F2136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>3.Настоящее решение вступает в силу с 01 января 2014 года.</w:t>
      </w:r>
    </w:p>
    <w:p w:rsidR="006F2136" w:rsidRPr="006F2136" w:rsidRDefault="006F2136" w:rsidP="006F2136">
      <w:pPr>
        <w:pStyle w:val="af0"/>
        <w:rPr>
          <w:rFonts w:ascii="Tahoma" w:hAnsi="Tahoma" w:cs="Tahoma"/>
          <w:i/>
          <w:sz w:val="16"/>
          <w:szCs w:val="16"/>
          <w:lang w:val="ru-RU"/>
        </w:rPr>
      </w:pPr>
      <w:r w:rsidRPr="006F2136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</w:t>
      </w:r>
      <w:r w:rsidRPr="006F2136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       Г.А.Смирнова</w:t>
      </w:r>
    </w:p>
    <w:p w:rsidR="002D6E35" w:rsidRDefault="002D6E35" w:rsidP="00EA3711">
      <w:pPr>
        <w:rPr>
          <w:rFonts w:ascii="Tahoma" w:hAnsi="Tahoma" w:cs="Tahoma"/>
          <w:i/>
          <w:sz w:val="16"/>
          <w:szCs w:val="16"/>
          <w:lang w:val="ru-RU"/>
        </w:rPr>
      </w:pPr>
    </w:p>
    <w:p w:rsidR="002D6E35" w:rsidRPr="00EA3711" w:rsidRDefault="002D6E35" w:rsidP="00EA3711">
      <w:pPr>
        <w:rPr>
          <w:rFonts w:ascii="Tahoma" w:hAnsi="Tahoma" w:cs="Tahoma"/>
          <w:i/>
          <w:sz w:val="16"/>
          <w:szCs w:val="16"/>
          <w:lang w:val="ru-RU"/>
        </w:rPr>
      </w:pPr>
    </w:p>
    <w:p w:rsidR="00EA3711" w:rsidRDefault="00EA3711" w:rsidP="00EA3711">
      <w:pPr>
        <w:pStyle w:val="a3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Сведения </w:t>
      </w:r>
    </w:p>
    <w:p w:rsidR="00EA3711" w:rsidRDefault="00EA3711" w:rsidP="00EA3711">
      <w:pPr>
        <w:pStyle w:val="a3"/>
        <w:tabs>
          <w:tab w:val="left" w:pos="425"/>
        </w:tabs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</w:t>
      </w:r>
    </w:p>
    <w:p w:rsidR="00EA3711" w:rsidRPr="0035584A" w:rsidRDefault="00EA3711" w:rsidP="00EA3711">
      <w:pPr>
        <w:pStyle w:val="a3"/>
        <w:tabs>
          <w:tab w:val="left" w:pos="425"/>
        </w:tabs>
        <w:jc w:val="center"/>
        <w:rPr>
          <w:rFonts w:ascii="Tahoma" w:hAnsi="Tahoma" w:cs="Tahoma"/>
          <w:b/>
          <w:sz w:val="16"/>
          <w:szCs w:val="16"/>
          <w:lang w:val="ru-RU"/>
        </w:rPr>
      </w:pP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за 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3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квартал 201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3 </w:t>
      </w:r>
      <w:r w:rsidRPr="0035584A">
        <w:rPr>
          <w:rFonts w:ascii="Tahoma" w:hAnsi="Tahoma" w:cs="Tahoma"/>
          <w:b/>
          <w:bCs/>
          <w:i/>
          <w:sz w:val="16"/>
          <w:szCs w:val="16"/>
          <w:lang w:val="ru-RU"/>
        </w:rPr>
        <w:t>года.</w:t>
      </w:r>
    </w:p>
    <w:p w:rsidR="00EA3711" w:rsidRPr="00CA4895" w:rsidRDefault="00EA3711" w:rsidP="00EA3711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CA4895">
        <w:rPr>
          <w:rFonts w:ascii="Tahoma" w:hAnsi="Tahoma" w:cs="Tahoma"/>
          <w:b/>
          <w:i/>
          <w:sz w:val="16"/>
          <w:szCs w:val="16"/>
        </w:rPr>
        <w:t>Заместитель главы администрации</w:t>
      </w:r>
      <w:r w:rsidRPr="00CA4895">
        <w:rPr>
          <w:rFonts w:ascii="Tahoma" w:hAnsi="Tahoma" w:cs="Tahoma"/>
          <w:sz w:val="16"/>
          <w:szCs w:val="16"/>
        </w:rPr>
        <w:t xml:space="preserve"> –</w:t>
      </w:r>
      <w:r>
        <w:rPr>
          <w:rFonts w:ascii="Tahoma" w:hAnsi="Tahoma" w:cs="Tahoma"/>
          <w:b/>
          <w:i/>
          <w:sz w:val="16"/>
          <w:szCs w:val="16"/>
          <w:lang w:val="ru-RU"/>
        </w:rPr>
        <w:t>72 222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EA3711" w:rsidRPr="00CA4895" w:rsidRDefault="00EA3711" w:rsidP="00EA3711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CA4895">
        <w:rPr>
          <w:rFonts w:ascii="Tahoma" w:hAnsi="Tahoma" w:cs="Tahoma"/>
          <w:b/>
          <w:i/>
          <w:sz w:val="16"/>
          <w:szCs w:val="16"/>
        </w:rPr>
        <w:t xml:space="preserve">главный специалист администрации – 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67 401 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EA3711" w:rsidRPr="00CA4895" w:rsidRDefault="00EA3711" w:rsidP="00EA3711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CA4895">
        <w:rPr>
          <w:rFonts w:ascii="Tahoma" w:hAnsi="Tahoma" w:cs="Tahoma"/>
          <w:b/>
          <w:i/>
          <w:sz w:val="16"/>
          <w:szCs w:val="16"/>
        </w:rPr>
        <w:t xml:space="preserve">ведущий специалист администрации – 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68 500 </w:t>
      </w:r>
      <w:r w:rsidRPr="00CA4895">
        <w:rPr>
          <w:rFonts w:ascii="Tahoma" w:hAnsi="Tahoma" w:cs="Tahoma"/>
          <w:b/>
          <w:i/>
          <w:sz w:val="16"/>
          <w:szCs w:val="16"/>
        </w:rPr>
        <w:t>руб.</w:t>
      </w:r>
    </w:p>
    <w:p w:rsidR="00EA3711" w:rsidRPr="00573EA6" w:rsidRDefault="00EA3711" w:rsidP="00EA3711">
      <w:pPr>
        <w:numPr>
          <w:ilvl w:val="0"/>
          <w:numId w:val="1"/>
        </w:numPr>
        <w:tabs>
          <w:tab w:val="left" w:pos="425"/>
        </w:tabs>
        <w:jc w:val="both"/>
        <w:rPr>
          <w:rFonts w:ascii="Tahoma" w:hAnsi="Tahoma" w:cs="Tahoma"/>
          <w:b/>
          <w:i/>
          <w:sz w:val="16"/>
          <w:szCs w:val="16"/>
          <w:lang w:val="ru-RU"/>
        </w:rPr>
      </w:pP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Глава поселения – </w:t>
      </w:r>
      <w:r>
        <w:rPr>
          <w:rFonts w:ascii="Tahoma" w:hAnsi="Tahoma" w:cs="Tahoma"/>
          <w:b/>
          <w:i/>
          <w:sz w:val="16"/>
          <w:szCs w:val="16"/>
          <w:lang w:val="ru-RU"/>
        </w:rPr>
        <w:t xml:space="preserve">83 888 </w:t>
      </w: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 руб</w:t>
      </w:r>
      <w:r>
        <w:rPr>
          <w:rFonts w:ascii="Tahoma" w:hAnsi="Tahoma" w:cs="Tahoma"/>
          <w:b/>
          <w:i/>
          <w:sz w:val="16"/>
          <w:szCs w:val="16"/>
          <w:lang w:val="ru-RU"/>
        </w:rPr>
        <w:t>.</w:t>
      </w:r>
      <w:r w:rsidRPr="00573EA6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</w:p>
    <w:tbl>
      <w:tblPr>
        <w:tblpPr w:leftFromText="180" w:rightFromText="180" w:vertAnchor="text" w:horzAnchor="margin" w:tblpY="155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F2136" w:rsidRPr="00CA4895" w:rsidTr="006F2136">
        <w:tc>
          <w:tcPr>
            <w:tcW w:w="3379" w:type="dxa"/>
          </w:tcPr>
          <w:p w:rsidR="006F2136" w:rsidRPr="00573EA6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Тираж 30 экземпляров</w:t>
            </w:r>
          </w:p>
        </w:tc>
        <w:tc>
          <w:tcPr>
            <w:tcW w:w="3379" w:type="dxa"/>
          </w:tcPr>
          <w:p w:rsidR="006F2136" w:rsidRPr="00573EA6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Ответственный за выпуск</w:t>
            </w:r>
          </w:p>
          <w:p w:rsidR="006F2136" w:rsidRPr="00573EA6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Соколова М.Н.</w:t>
            </w:r>
          </w:p>
        </w:tc>
        <w:tc>
          <w:tcPr>
            <w:tcW w:w="3379" w:type="dxa"/>
          </w:tcPr>
          <w:p w:rsidR="006F2136" w:rsidRPr="00573EA6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Адрес: пос.им. Чапаева,</w:t>
            </w:r>
          </w:p>
          <w:p w:rsidR="006F2136" w:rsidRPr="00573EA6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ул. Советская,  д.13.</w:t>
            </w:r>
          </w:p>
          <w:p w:rsidR="006F2136" w:rsidRPr="00573EA6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Контактный телефон:</w:t>
            </w:r>
          </w:p>
          <w:p w:rsidR="006F2136" w:rsidRPr="00CA4895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(4</w:t>
            </w:r>
            <w:r w:rsidRPr="00CA4895">
              <w:rPr>
                <w:rFonts w:ascii="Tahoma" w:hAnsi="Tahoma" w:cs="Tahoma"/>
                <w:b/>
                <w:i/>
                <w:sz w:val="16"/>
                <w:szCs w:val="16"/>
              </w:rPr>
              <w:t>9432) 3-31-19</w:t>
            </w:r>
          </w:p>
          <w:p w:rsidR="006F2136" w:rsidRPr="00CA4895" w:rsidRDefault="006F2136" w:rsidP="006F213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EA3711" w:rsidRPr="00EA3711" w:rsidRDefault="00EA3711" w:rsidP="00EA3711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  <w:sectPr w:rsidR="00EA3711" w:rsidRPr="00EA3711" w:rsidSect="006536F2">
          <w:headerReference w:type="default" r:id="rId9"/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633F6" w:rsidRPr="006F2136" w:rsidRDefault="00D633F6" w:rsidP="00983721">
      <w:pPr>
        <w:jc w:val="both"/>
        <w:rPr>
          <w:rFonts w:ascii="Tahoma" w:hAnsi="Tahoma" w:cs="Tahoma"/>
          <w:b/>
          <w:sz w:val="16"/>
          <w:szCs w:val="16"/>
          <w:lang w:val="ru-RU"/>
        </w:rPr>
      </w:pPr>
    </w:p>
    <w:sectPr w:rsidR="00D633F6" w:rsidRPr="006F2136" w:rsidSect="005D750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65" w:rsidRPr="004F51C7" w:rsidRDefault="006C3E65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endnote>
  <w:endnote w:type="continuationSeparator" w:id="0">
    <w:p w:rsidR="006C3E65" w:rsidRPr="004F51C7" w:rsidRDefault="006C3E65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942407"/>
      <w:docPartObj>
        <w:docPartGallery w:val="Page Numbers (Bottom of Page)"/>
        <w:docPartUnique/>
      </w:docPartObj>
    </w:sdtPr>
    <w:sdtContent>
      <w:p w:rsidR="00EA3711" w:rsidRPr="000D08C9" w:rsidRDefault="00C61513" w:rsidP="000D08C9">
        <w:pPr>
          <w:pStyle w:val="a9"/>
          <w:tabs>
            <w:tab w:val="clear" w:pos="4677"/>
            <w:tab w:val="clear" w:pos="9355"/>
            <w:tab w:val="left" w:pos="5940"/>
          </w:tabs>
          <w:rPr>
            <w:b/>
            <w:i/>
          </w:rPr>
        </w:pPr>
        <w:r w:rsidRPr="00C61513">
          <w:rPr>
            <w:rFonts w:asciiTheme="majorHAnsi" w:hAnsiTheme="majorHAnsi"/>
            <w:b/>
            <w:i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1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1">
                <w:txbxContent>
                  <w:p w:rsidR="00EA3711" w:rsidRDefault="00C61513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EA3711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6F2136" w:rsidRPr="006F2136">
                      <w:rPr>
                        <w:noProof/>
                        <w:color w:val="808080" w:themeColor="text1" w:themeTint="7F"/>
                      </w:rPr>
                      <w:t>15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094"/>
      <w:docPartObj>
        <w:docPartGallery w:val="Page Numbers (Bottom of Page)"/>
        <w:docPartUnique/>
      </w:docPartObj>
    </w:sdtPr>
    <w:sdtContent>
      <w:p w:rsidR="00006598" w:rsidRDefault="00C61513">
        <w:pPr>
          <w:pStyle w:val="a9"/>
        </w:pPr>
        <w:r w:rsidRPr="00C61513">
          <w:rPr>
            <w:noProof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006598" w:rsidRDefault="00C61513">
                      <w:pPr>
                        <w:jc w:val="center"/>
                      </w:pPr>
                      <w:fldSimple w:instr=" PAGE    \* MERGEFORMAT ">
                        <w:r w:rsidR="006F2136" w:rsidRPr="006F2136">
                          <w:rPr>
                            <w:noProof/>
                            <w:color w:val="8C8C8C" w:themeColor="background1" w:themeShade="8C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65" w:rsidRPr="004F51C7" w:rsidRDefault="006C3E65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footnote>
  <w:footnote w:type="continuationSeparator" w:id="0">
    <w:p w:rsidR="006C3E65" w:rsidRPr="004F51C7" w:rsidRDefault="006C3E65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11" w:rsidRPr="000D08C9" w:rsidRDefault="00EA3711" w:rsidP="000D08C9">
    <w:pPr>
      <w:pStyle w:val="a7"/>
      <w:jc w:val="right"/>
      <w:rPr>
        <w:b/>
        <w:i/>
      </w:rPr>
    </w:pPr>
    <w:r>
      <w:rPr>
        <w:b/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98" w:rsidRPr="004F51C7" w:rsidRDefault="00006598" w:rsidP="000023FD">
    <w:pPr>
      <w:pStyle w:val="a7"/>
      <w:rPr>
        <w:sz w:val="22"/>
        <w:szCs w:val="22"/>
      </w:rPr>
    </w:pPr>
    <w:r w:rsidRPr="004F51C7">
      <w:rPr>
        <w:sz w:val="22"/>
        <w:szCs w:val="22"/>
      </w:rPr>
      <w:t xml:space="preserve"> </w:t>
    </w:r>
  </w:p>
  <w:p w:rsidR="00006598" w:rsidRPr="004F51C7" w:rsidRDefault="00006598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F575CF"/>
    <w:multiLevelType w:val="hybridMultilevel"/>
    <w:tmpl w:val="C72A133C"/>
    <w:name w:val="WW8Num3"/>
    <w:lvl w:ilvl="0" w:tplc="7AD6E35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8648E9CC" w:tentative="1">
      <w:start w:val="1"/>
      <w:numFmt w:val="lowerLetter"/>
      <w:lvlText w:val="%2."/>
      <w:lvlJc w:val="left"/>
      <w:pPr>
        <w:ind w:left="1647" w:hanging="360"/>
      </w:pPr>
    </w:lvl>
    <w:lvl w:ilvl="2" w:tplc="FB90742C" w:tentative="1">
      <w:start w:val="1"/>
      <w:numFmt w:val="lowerRoman"/>
      <w:lvlText w:val="%3."/>
      <w:lvlJc w:val="right"/>
      <w:pPr>
        <w:ind w:left="2367" w:hanging="180"/>
      </w:pPr>
    </w:lvl>
    <w:lvl w:ilvl="3" w:tplc="47B8C3B0" w:tentative="1">
      <w:start w:val="1"/>
      <w:numFmt w:val="decimal"/>
      <w:lvlText w:val="%4."/>
      <w:lvlJc w:val="left"/>
      <w:pPr>
        <w:ind w:left="3087" w:hanging="360"/>
      </w:pPr>
    </w:lvl>
    <w:lvl w:ilvl="4" w:tplc="B2667F16" w:tentative="1">
      <w:start w:val="1"/>
      <w:numFmt w:val="lowerLetter"/>
      <w:lvlText w:val="%5."/>
      <w:lvlJc w:val="left"/>
      <w:pPr>
        <w:ind w:left="3807" w:hanging="360"/>
      </w:pPr>
    </w:lvl>
    <w:lvl w:ilvl="5" w:tplc="F5229978" w:tentative="1">
      <w:start w:val="1"/>
      <w:numFmt w:val="lowerRoman"/>
      <w:lvlText w:val="%6."/>
      <w:lvlJc w:val="right"/>
      <w:pPr>
        <w:ind w:left="4527" w:hanging="180"/>
      </w:pPr>
    </w:lvl>
    <w:lvl w:ilvl="6" w:tplc="F6B2B9E4" w:tentative="1">
      <w:start w:val="1"/>
      <w:numFmt w:val="decimal"/>
      <w:lvlText w:val="%7."/>
      <w:lvlJc w:val="left"/>
      <w:pPr>
        <w:ind w:left="5247" w:hanging="360"/>
      </w:pPr>
    </w:lvl>
    <w:lvl w:ilvl="7" w:tplc="FF3E7340" w:tentative="1">
      <w:start w:val="1"/>
      <w:numFmt w:val="lowerLetter"/>
      <w:lvlText w:val="%8."/>
      <w:lvlJc w:val="left"/>
      <w:pPr>
        <w:ind w:left="5967" w:hanging="360"/>
      </w:pPr>
    </w:lvl>
    <w:lvl w:ilvl="8" w:tplc="D9C05D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0BE"/>
    <w:multiLevelType w:val="multilevel"/>
    <w:tmpl w:val="A190906E"/>
    <w:styleLink w:val="WW8Num6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D9192E"/>
    <w:multiLevelType w:val="multilevel"/>
    <w:tmpl w:val="A3B040CC"/>
    <w:styleLink w:val="WW8Num2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4D32219"/>
    <w:multiLevelType w:val="multilevel"/>
    <w:tmpl w:val="9BDE201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6562" fillcolor="white">
      <v:fill color="white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69"/>
    <w:rsid w:val="000023FD"/>
    <w:rsid w:val="00002F8D"/>
    <w:rsid w:val="00006598"/>
    <w:rsid w:val="00017416"/>
    <w:rsid w:val="0002282B"/>
    <w:rsid w:val="0003482E"/>
    <w:rsid w:val="0004599C"/>
    <w:rsid w:val="00077A15"/>
    <w:rsid w:val="00083CCE"/>
    <w:rsid w:val="00090C61"/>
    <w:rsid w:val="00092FC5"/>
    <w:rsid w:val="000C7272"/>
    <w:rsid w:val="000F020E"/>
    <w:rsid w:val="00105A5B"/>
    <w:rsid w:val="00107745"/>
    <w:rsid w:val="001254C8"/>
    <w:rsid w:val="001447AC"/>
    <w:rsid w:val="00147B27"/>
    <w:rsid w:val="00173872"/>
    <w:rsid w:val="001812A5"/>
    <w:rsid w:val="001970C5"/>
    <w:rsid w:val="00197C22"/>
    <w:rsid w:val="001A20F6"/>
    <w:rsid w:val="001F42EF"/>
    <w:rsid w:val="00212692"/>
    <w:rsid w:val="00214A3B"/>
    <w:rsid w:val="00227A91"/>
    <w:rsid w:val="00242405"/>
    <w:rsid w:val="002C50F7"/>
    <w:rsid w:val="002D6E35"/>
    <w:rsid w:val="002D7BDA"/>
    <w:rsid w:val="002F207F"/>
    <w:rsid w:val="002F58C5"/>
    <w:rsid w:val="003150FF"/>
    <w:rsid w:val="00322784"/>
    <w:rsid w:val="003276CC"/>
    <w:rsid w:val="00335504"/>
    <w:rsid w:val="00345F68"/>
    <w:rsid w:val="00352D88"/>
    <w:rsid w:val="0035584A"/>
    <w:rsid w:val="00390EF9"/>
    <w:rsid w:val="004113A9"/>
    <w:rsid w:val="0043589C"/>
    <w:rsid w:val="00435BA0"/>
    <w:rsid w:val="00437FE9"/>
    <w:rsid w:val="0044231D"/>
    <w:rsid w:val="00453708"/>
    <w:rsid w:val="00486826"/>
    <w:rsid w:val="004936BB"/>
    <w:rsid w:val="004B762B"/>
    <w:rsid w:val="004B771C"/>
    <w:rsid w:val="004C1C82"/>
    <w:rsid w:val="004D0B5C"/>
    <w:rsid w:val="004E7D12"/>
    <w:rsid w:val="004F51C7"/>
    <w:rsid w:val="00505038"/>
    <w:rsid w:val="00507782"/>
    <w:rsid w:val="00525AD3"/>
    <w:rsid w:val="00573EA6"/>
    <w:rsid w:val="005D7500"/>
    <w:rsid w:val="0060165B"/>
    <w:rsid w:val="00625C5C"/>
    <w:rsid w:val="0062718B"/>
    <w:rsid w:val="0062774B"/>
    <w:rsid w:val="00634444"/>
    <w:rsid w:val="00646C6E"/>
    <w:rsid w:val="006C3E65"/>
    <w:rsid w:val="006D032F"/>
    <w:rsid w:val="006F2136"/>
    <w:rsid w:val="006F484E"/>
    <w:rsid w:val="00722EEC"/>
    <w:rsid w:val="00724ACB"/>
    <w:rsid w:val="00757F03"/>
    <w:rsid w:val="00782112"/>
    <w:rsid w:val="007A030A"/>
    <w:rsid w:val="007A0ABF"/>
    <w:rsid w:val="007D1CAA"/>
    <w:rsid w:val="008231C4"/>
    <w:rsid w:val="00862A4D"/>
    <w:rsid w:val="00865BDE"/>
    <w:rsid w:val="00870467"/>
    <w:rsid w:val="00883D01"/>
    <w:rsid w:val="00886DF6"/>
    <w:rsid w:val="00896D50"/>
    <w:rsid w:val="008B1492"/>
    <w:rsid w:val="008C516B"/>
    <w:rsid w:val="008D7CC6"/>
    <w:rsid w:val="008F11D1"/>
    <w:rsid w:val="00903C61"/>
    <w:rsid w:val="009150B7"/>
    <w:rsid w:val="009367EB"/>
    <w:rsid w:val="009454FD"/>
    <w:rsid w:val="00950F59"/>
    <w:rsid w:val="00970EE8"/>
    <w:rsid w:val="00975E8F"/>
    <w:rsid w:val="00982778"/>
    <w:rsid w:val="00983721"/>
    <w:rsid w:val="009E2C1E"/>
    <w:rsid w:val="00A0635B"/>
    <w:rsid w:val="00A10ECE"/>
    <w:rsid w:val="00A254B0"/>
    <w:rsid w:val="00A32716"/>
    <w:rsid w:val="00A32F40"/>
    <w:rsid w:val="00A3312A"/>
    <w:rsid w:val="00A53B78"/>
    <w:rsid w:val="00A5758C"/>
    <w:rsid w:val="00A7752C"/>
    <w:rsid w:val="00AA066D"/>
    <w:rsid w:val="00AB42D1"/>
    <w:rsid w:val="00AB5346"/>
    <w:rsid w:val="00AE466F"/>
    <w:rsid w:val="00AF32FC"/>
    <w:rsid w:val="00B320BC"/>
    <w:rsid w:val="00B66036"/>
    <w:rsid w:val="00B91AF6"/>
    <w:rsid w:val="00B91D72"/>
    <w:rsid w:val="00B95837"/>
    <w:rsid w:val="00B9767C"/>
    <w:rsid w:val="00BA5542"/>
    <w:rsid w:val="00BA7E69"/>
    <w:rsid w:val="00BB76D3"/>
    <w:rsid w:val="00C06B39"/>
    <w:rsid w:val="00C222FB"/>
    <w:rsid w:val="00C35D15"/>
    <w:rsid w:val="00C35E71"/>
    <w:rsid w:val="00C61513"/>
    <w:rsid w:val="00C636A9"/>
    <w:rsid w:val="00C7027C"/>
    <w:rsid w:val="00C720E4"/>
    <w:rsid w:val="00CA23C6"/>
    <w:rsid w:val="00CA333D"/>
    <w:rsid w:val="00CA4895"/>
    <w:rsid w:val="00CC38E1"/>
    <w:rsid w:val="00CD52EF"/>
    <w:rsid w:val="00CE4974"/>
    <w:rsid w:val="00CE4A18"/>
    <w:rsid w:val="00CF28AA"/>
    <w:rsid w:val="00D00873"/>
    <w:rsid w:val="00D1037A"/>
    <w:rsid w:val="00D127C3"/>
    <w:rsid w:val="00D30972"/>
    <w:rsid w:val="00D47123"/>
    <w:rsid w:val="00D5472A"/>
    <w:rsid w:val="00D60C92"/>
    <w:rsid w:val="00D633F6"/>
    <w:rsid w:val="00D63705"/>
    <w:rsid w:val="00D653C7"/>
    <w:rsid w:val="00D70D67"/>
    <w:rsid w:val="00D95210"/>
    <w:rsid w:val="00DB1260"/>
    <w:rsid w:val="00DB48D9"/>
    <w:rsid w:val="00DF2A70"/>
    <w:rsid w:val="00E20594"/>
    <w:rsid w:val="00E6349D"/>
    <w:rsid w:val="00E94164"/>
    <w:rsid w:val="00EA3711"/>
    <w:rsid w:val="00EA64C1"/>
    <w:rsid w:val="00EA78EA"/>
    <w:rsid w:val="00EC2FD7"/>
    <w:rsid w:val="00ED7F71"/>
    <w:rsid w:val="00EE2337"/>
    <w:rsid w:val="00EF22CD"/>
    <w:rsid w:val="00EF2E98"/>
    <w:rsid w:val="00F3134E"/>
    <w:rsid w:val="00F4764C"/>
    <w:rsid w:val="00F54042"/>
    <w:rsid w:val="00F60030"/>
    <w:rsid w:val="00FD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4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489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8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8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8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8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1,бпОсновной текст,Body Text Char"/>
    <w:basedOn w:val="a"/>
    <w:link w:val="a4"/>
    <w:rsid w:val="0062774B"/>
    <w:pPr>
      <w:jc w:val="both"/>
    </w:pPr>
    <w:rPr>
      <w:szCs w:val="20"/>
    </w:rPr>
  </w:style>
  <w:style w:type="paragraph" w:styleId="31">
    <w:name w:val="Body Text Indent 3"/>
    <w:basedOn w:val="a"/>
    <w:rsid w:val="0062774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738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3872"/>
    <w:rPr>
      <w:sz w:val="24"/>
      <w:szCs w:val="24"/>
    </w:rPr>
  </w:style>
  <w:style w:type="paragraph" w:styleId="a6">
    <w:name w:val="List Paragraph"/>
    <w:basedOn w:val="a"/>
    <w:uiPriority w:val="34"/>
    <w:qFormat/>
    <w:rsid w:val="00CA4895"/>
    <w:pPr>
      <w:ind w:left="720"/>
      <w:contextualSpacing/>
    </w:pPr>
  </w:style>
  <w:style w:type="paragraph" w:styleId="a7">
    <w:name w:val="header"/>
    <w:basedOn w:val="a"/>
    <w:link w:val="a8"/>
    <w:unhideWhenUsed/>
    <w:rsid w:val="0017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7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7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872"/>
    <w:rPr>
      <w:sz w:val="24"/>
      <w:szCs w:val="24"/>
    </w:rPr>
  </w:style>
  <w:style w:type="paragraph" w:customStyle="1" w:styleId="ConsPlusTitle">
    <w:name w:val="ConsPlusTitle"/>
    <w:rsid w:val="00A10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10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basedOn w:val="a0"/>
    <w:rsid w:val="008C516B"/>
    <w:rPr>
      <w:sz w:val="20"/>
      <w:szCs w:val="20"/>
    </w:rPr>
  </w:style>
  <w:style w:type="paragraph" w:customStyle="1" w:styleId="ConsPlusNonformat">
    <w:name w:val="ConsPlusNonformat"/>
    <w:rsid w:val="008C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3"/>
    <w:rsid w:val="00B320BC"/>
    <w:rPr>
      <w:sz w:val="24"/>
    </w:rPr>
  </w:style>
  <w:style w:type="paragraph" w:customStyle="1" w:styleId="normal32">
    <w:name w:val="normal32"/>
    <w:basedOn w:val="a"/>
    <w:rsid w:val="00B320BC"/>
    <w:pPr>
      <w:jc w:val="center"/>
    </w:pPr>
    <w:rPr>
      <w:rFonts w:ascii="Arial" w:hAnsi="Arial" w:cs="Arial"/>
      <w:sz w:val="34"/>
      <w:szCs w:val="34"/>
    </w:rPr>
  </w:style>
  <w:style w:type="paragraph" w:styleId="ab">
    <w:name w:val="Body Text Indent"/>
    <w:basedOn w:val="a"/>
    <w:link w:val="ac"/>
    <w:rsid w:val="00B320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20BC"/>
    <w:rPr>
      <w:sz w:val="24"/>
      <w:szCs w:val="24"/>
    </w:rPr>
  </w:style>
  <w:style w:type="paragraph" w:customStyle="1" w:styleId="ConsNormal">
    <w:name w:val="ConsNormal"/>
    <w:rsid w:val="00B3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nhideWhenUsed/>
    <w:rsid w:val="0043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3589C"/>
    <w:rPr>
      <w:rFonts w:ascii="Tahoma" w:hAnsi="Tahoma" w:cs="Tahoma"/>
      <w:sz w:val="16"/>
      <w:szCs w:val="16"/>
    </w:rPr>
  </w:style>
  <w:style w:type="paragraph" w:customStyle="1" w:styleId="af">
    <w:name w:val="Стиль"/>
    <w:rsid w:val="00AE46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basedOn w:val="a"/>
    <w:link w:val="af1"/>
    <w:qFormat/>
    <w:rsid w:val="00CA4895"/>
    <w:rPr>
      <w:szCs w:val="32"/>
    </w:rPr>
  </w:style>
  <w:style w:type="character" w:customStyle="1" w:styleId="20">
    <w:name w:val="Заголовок 2 Знак"/>
    <w:basedOn w:val="a0"/>
    <w:link w:val="2"/>
    <w:rsid w:val="00CA48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77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7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077A1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077A15"/>
    <w:rPr>
      <w:rFonts w:cs="Times New Roman"/>
      <w:color w:val="800080"/>
      <w:u w:val="single"/>
    </w:rPr>
  </w:style>
  <w:style w:type="character" w:customStyle="1" w:styleId="af1">
    <w:name w:val="Без интервала Знак"/>
    <w:basedOn w:val="a0"/>
    <w:link w:val="af0"/>
    <w:uiPriority w:val="1"/>
    <w:rsid w:val="00CF28AA"/>
    <w:rPr>
      <w:sz w:val="24"/>
      <w:szCs w:val="32"/>
    </w:rPr>
  </w:style>
  <w:style w:type="paragraph" w:styleId="af4">
    <w:name w:val="Normal (Web)"/>
    <w:basedOn w:val="a"/>
    <w:rsid w:val="007D1CAA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435B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5BA0"/>
    <w:rPr>
      <w:sz w:val="24"/>
      <w:szCs w:val="24"/>
    </w:rPr>
  </w:style>
  <w:style w:type="paragraph" w:customStyle="1" w:styleId="11">
    <w:name w:val="Без интервала1"/>
    <w:rsid w:val="00435BA0"/>
    <w:pPr>
      <w:ind w:firstLine="567"/>
      <w:jc w:val="both"/>
    </w:pPr>
    <w:rPr>
      <w:sz w:val="28"/>
      <w:szCs w:val="28"/>
    </w:rPr>
  </w:style>
  <w:style w:type="character" w:customStyle="1" w:styleId="Q">
    <w:name w:val="Q"/>
    <w:rsid w:val="00435BA0"/>
  </w:style>
  <w:style w:type="paragraph" w:customStyle="1" w:styleId="310">
    <w:name w:val="Основной текст 31"/>
    <w:basedOn w:val="a"/>
    <w:rsid w:val="001447AC"/>
    <w:pPr>
      <w:suppressAutoHyphens/>
    </w:pPr>
    <w:rPr>
      <w:sz w:val="20"/>
      <w:szCs w:val="20"/>
      <w:lang w:eastAsia="ar-SA"/>
    </w:rPr>
  </w:style>
  <w:style w:type="paragraph" w:customStyle="1" w:styleId="ConsNonformat">
    <w:name w:val="ConsNonformat"/>
    <w:rsid w:val="001447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Горизонтальная линия"/>
    <w:basedOn w:val="a"/>
    <w:next w:val="a3"/>
    <w:rsid w:val="001447AC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A489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8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8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8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8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8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895"/>
    <w:rPr>
      <w:rFonts w:asciiTheme="majorHAnsi" w:eastAsiaTheme="majorEastAsia" w:hAnsiTheme="majorHAnsi"/>
    </w:rPr>
  </w:style>
  <w:style w:type="character" w:styleId="af6">
    <w:name w:val="page number"/>
    <w:basedOn w:val="a0"/>
    <w:rsid w:val="0044231D"/>
  </w:style>
  <w:style w:type="paragraph" w:customStyle="1" w:styleId="af7">
    <w:name w:val="Знак Знак Знак"/>
    <w:basedOn w:val="a"/>
    <w:rsid w:val="0044231D"/>
    <w:pPr>
      <w:spacing w:after="160" w:line="240" w:lineRule="exact"/>
    </w:pPr>
    <w:rPr>
      <w:rFonts w:ascii="Verdana" w:hAnsi="Verdana"/>
    </w:rPr>
  </w:style>
  <w:style w:type="paragraph" w:styleId="af8">
    <w:name w:val="Title"/>
    <w:basedOn w:val="a"/>
    <w:next w:val="a"/>
    <w:link w:val="af9"/>
    <w:uiPriority w:val="10"/>
    <w:qFormat/>
    <w:rsid w:val="00CA48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CA48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A48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CA4895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qFormat/>
    <w:rsid w:val="00CA4895"/>
    <w:rPr>
      <w:b/>
      <w:bCs/>
    </w:rPr>
  </w:style>
  <w:style w:type="character" w:styleId="afd">
    <w:name w:val="Emphasis"/>
    <w:basedOn w:val="a0"/>
    <w:uiPriority w:val="20"/>
    <w:qFormat/>
    <w:rsid w:val="00CA4895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A4895"/>
    <w:rPr>
      <w:i/>
    </w:rPr>
  </w:style>
  <w:style w:type="character" w:customStyle="1" w:styleId="26">
    <w:name w:val="Цитата 2 Знак"/>
    <w:basedOn w:val="a0"/>
    <w:link w:val="25"/>
    <w:uiPriority w:val="29"/>
    <w:rsid w:val="00CA4895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CA4895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CA4895"/>
    <w:rPr>
      <w:b/>
      <w:i/>
      <w:sz w:val="24"/>
    </w:rPr>
  </w:style>
  <w:style w:type="character" w:styleId="aff0">
    <w:name w:val="Subtle Emphasis"/>
    <w:uiPriority w:val="19"/>
    <w:qFormat/>
    <w:rsid w:val="00CA4895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CA4895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CA4895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CA4895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CA4895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CA4895"/>
    <w:pPr>
      <w:outlineLvl w:val="9"/>
    </w:pPr>
    <w:rPr>
      <w:rFonts w:cs="Times New Roman"/>
    </w:rPr>
  </w:style>
  <w:style w:type="paragraph" w:customStyle="1" w:styleId="Standard">
    <w:name w:val="Standard"/>
    <w:rsid w:val="00DF2A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A70"/>
    <w:pPr>
      <w:spacing w:after="120"/>
    </w:pPr>
  </w:style>
  <w:style w:type="paragraph" w:styleId="aff6">
    <w:name w:val="List"/>
    <w:basedOn w:val="Textbody"/>
    <w:rsid w:val="00DF2A70"/>
  </w:style>
  <w:style w:type="paragraph" w:customStyle="1" w:styleId="Caption">
    <w:name w:val="Caption"/>
    <w:basedOn w:val="Standard"/>
    <w:rsid w:val="00DF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A70"/>
    <w:pPr>
      <w:suppressLineNumbers/>
    </w:pPr>
  </w:style>
  <w:style w:type="paragraph" w:customStyle="1" w:styleId="Header">
    <w:name w:val="Header"/>
    <w:basedOn w:val="Standard"/>
    <w:rsid w:val="00DF2A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DF2A70"/>
    <w:pPr>
      <w:tabs>
        <w:tab w:val="center" w:pos="4677"/>
        <w:tab w:val="right" w:pos="9355"/>
      </w:tabs>
    </w:pPr>
  </w:style>
  <w:style w:type="character" w:customStyle="1" w:styleId="WW8NumSt4z0">
    <w:name w:val="WW8NumSt4z0"/>
    <w:rsid w:val="00DF2A7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DF2A70"/>
    <w:rPr>
      <w:color w:val="0000FF"/>
      <w:u w:val="single"/>
    </w:rPr>
  </w:style>
  <w:style w:type="numbering" w:customStyle="1" w:styleId="WW8Num3">
    <w:name w:val="WW8Num3"/>
    <w:basedOn w:val="a2"/>
    <w:rsid w:val="00DF2A70"/>
    <w:pPr>
      <w:numPr>
        <w:numId w:val="2"/>
      </w:numPr>
    </w:pPr>
  </w:style>
  <w:style w:type="numbering" w:customStyle="1" w:styleId="WW8Num2">
    <w:name w:val="WW8Num2"/>
    <w:basedOn w:val="a2"/>
    <w:rsid w:val="00DF2A70"/>
    <w:pPr>
      <w:numPr>
        <w:numId w:val="3"/>
      </w:numPr>
    </w:pPr>
  </w:style>
  <w:style w:type="numbering" w:customStyle="1" w:styleId="WW8Num6">
    <w:name w:val="WW8Num6"/>
    <w:basedOn w:val="a2"/>
    <w:rsid w:val="00DF2A70"/>
    <w:pPr>
      <w:numPr>
        <w:numId w:val="4"/>
      </w:numPr>
    </w:pPr>
  </w:style>
  <w:style w:type="paragraph" w:customStyle="1" w:styleId="consplusnormal0">
    <w:name w:val="consplusnormal"/>
    <w:basedOn w:val="a"/>
    <w:rsid w:val="00E941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5497-FD1B-4357-8FDC-9657AAAA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16</Pages>
  <Words>9172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Marina</cp:lastModifiedBy>
  <cp:revision>22</cp:revision>
  <cp:lastPrinted>2013-11-12T06:42:00Z</cp:lastPrinted>
  <dcterms:created xsi:type="dcterms:W3CDTF">2012-04-04T11:41:00Z</dcterms:created>
  <dcterms:modified xsi:type="dcterms:W3CDTF">2013-11-12T06:44:00Z</dcterms:modified>
</cp:coreProperties>
</file>