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7" w:rsidRPr="003E4530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  <w:r w:rsidRPr="003E4530">
        <w:rPr>
          <w:rFonts w:ascii="Arial" w:hAnsi="Arial" w:cs="Arial"/>
        </w:rPr>
        <w:tab/>
      </w:r>
    </w:p>
    <w:p w:rsidR="002B1E97" w:rsidRPr="003E4530" w:rsidRDefault="003E4530" w:rsidP="003E4530">
      <w:pPr>
        <w:tabs>
          <w:tab w:val="left" w:pos="772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B1E97" w:rsidRPr="003E4530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</w:p>
    <w:p w:rsidR="002B1E97" w:rsidRPr="003E4530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  <w:sectPr w:rsidR="002B1E97" w:rsidRPr="003E4530" w:rsidSect="00BE6633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2B1E97" w:rsidRPr="003E4530" w:rsidRDefault="002B1E97" w:rsidP="002B1E97">
      <w:pPr>
        <w:tabs>
          <w:tab w:val="left" w:pos="0"/>
        </w:tabs>
        <w:ind w:right="4625"/>
        <w:jc w:val="right"/>
        <w:rPr>
          <w:rFonts w:ascii="Arial" w:hAnsi="Arial" w:cs="Arial"/>
        </w:rPr>
      </w:pPr>
      <w:r w:rsidRPr="003E4530">
        <w:rPr>
          <w:rFonts w:ascii="Arial" w:hAnsi="Arial" w:cs="Arial"/>
        </w:rPr>
        <w:lastRenderedPageBreak/>
        <w:t xml:space="preserve">      </w:t>
      </w:r>
    </w:p>
    <w:p w:rsidR="002B1E97" w:rsidRPr="003E4530" w:rsidRDefault="002B1E97" w:rsidP="002B1E97">
      <w:pPr>
        <w:tabs>
          <w:tab w:val="left" w:pos="3090"/>
        </w:tabs>
        <w:outlineLvl w:val="0"/>
        <w:rPr>
          <w:rFonts w:ascii="Arial" w:hAnsi="Arial" w:cs="Arial"/>
        </w:rPr>
      </w:pPr>
    </w:p>
    <w:p w:rsidR="002B1E97" w:rsidRPr="003E4530" w:rsidRDefault="002C3E32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E4530">
        <w:rPr>
          <w:rFonts w:ascii="Arial" w:hAnsi="Arial" w:cs="Arial"/>
        </w:rPr>
        <w:t>Администрация</w:t>
      </w:r>
      <w:r w:rsidR="002B1E97" w:rsidRPr="003E4530">
        <w:rPr>
          <w:rFonts w:ascii="Arial" w:hAnsi="Arial" w:cs="Arial"/>
        </w:rPr>
        <w:t xml:space="preserve">   Чапаевского сельского поселения</w:t>
      </w:r>
    </w:p>
    <w:p w:rsidR="002B1E97" w:rsidRPr="003E4530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E4530">
        <w:rPr>
          <w:rFonts w:ascii="Arial" w:hAnsi="Arial" w:cs="Arial"/>
        </w:rPr>
        <w:t>Красносельского муниципального района</w:t>
      </w:r>
    </w:p>
    <w:p w:rsidR="002B1E97" w:rsidRPr="003E4530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E4530">
        <w:rPr>
          <w:rFonts w:ascii="Arial" w:hAnsi="Arial" w:cs="Arial"/>
        </w:rPr>
        <w:t>Костромской области</w:t>
      </w:r>
    </w:p>
    <w:p w:rsidR="002B1E97" w:rsidRPr="003E4530" w:rsidRDefault="002B1E97" w:rsidP="002B1E97">
      <w:pPr>
        <w:rPr>
          <w:rFonts w:ascii="Arial" w:hAnsi="Arial" w:cs="Arial"/>
        </w:rPr>
      </w:pPr>
    </w:p>
    <w:p w:rsidR="002B1E97" w:rsidRPr="003E4530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  <w:b/>
        </w:rPr>
      </w:pPr>
      <w:r w:rsidRPr="003E4530">
        <w:rPr>
          <w:rFonts w:ascii="Arial" w:hAnsi="Arial" w:cs="Arial"/>
          <w:b/>
        </w:rPr>
        <w:t>ПОСТАНОВЛЕНИЕ</w:t>
      </w:r>
    </w:p>
    <w:p w:rsidR="002B1E97" w:rsidRPr="003E4530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</w:rPr>
        <w:sectPr w:rsidR="002B1E97" w:rsidRPr="003E4530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2B1E97" w:rsidRPr="003E4530" w:rsidRDefault="002B1E97" w:rsidP="002B1E9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03"/>
        <w:gridCol w:w="776"/>
        <w:gridCol w:w="738"/>
      </w:tblGrid>
      <w:tr w:rsidR="002B1E97" w:rsidRPr="003E4530">
        <w:trPr>
          <w:trHeight w:val="360"/>
        </w:trPr>
        <w:tc>
          <w:tcPr>
            <w:tcW w:w="479" w:type="dxa"/>
          </w:tcPr>
          <w:p w:rsidR="002B1E97" w:rsidRPr="003E4530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от</w:t>
            </w:r>
          </w:p>
        </w:tc>
        <w:tc>
          <w:tcPr>
            <w:tcW w:w="529" w:type="dxa"/>
          </w:tcPr>
          <w:p w:rsidR="002B1E97" w:rsidRPr="003E4530" w:rsidRDefault="00D62521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13</w:t>
            </w:r>
          </w:p>
        </w:tc>
        <w:tc>
          <w:tcPr>
            <w:tcW w:w="905" w:type="dxa"/>
          </w:tcPr>
          <w:p w:rsidR="002B1E97" w:rsidRPr="003E4530" w:rsidRDefault="00116344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января</w:t>
            </w:r>
          </w:p>
        </w:tc>
        <w:tc>
          <w:tcPr>
            <w:tcW w:w="776" w:type="dxa"/>
          </w:tcPr>
          <w:p w:rsidR="002B1E97" w:rsidRPr="003E4530" w:rsidRDefault="002B1E97" w:rsidP="00116344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20</w:t>
            </w:r>
            <w:r w:rsidR="00A36212" w:rsidRPr="003E4530">
              <w:rPr>
                <w:rFonts w:ascii="Arial" w:hAnsi="Arial" w:cs="Arial"/>
              </w:rPr>
              <w:t>1</w:t>
            </w:r>
            <w:r w:rsidR="00116344" w:rsidRPr="003E4530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2B1E97" w:rsidRPr="003E4530" w:rsidRDefault="002B1E97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B1E97" w:rsidRPr="003E4530">
        <w:trPr>
          <w:trHeight w:val="270"/>
        </w:trPr>
        <w:tc>
          <w:tcPr>
            <w:tcW w:w="484" w:type="dxa"/>
          </w:tcPr>
          <w:p w:rsidR="002B1E97" w:rsidRPr="003E4530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№</w:t>
            </w:r>
          </w:p>
        </w:tc>
        <w:tc>
          <w:tcPr>
            <w:tcW w:w="496" w:type="dxa"/>
          </w:tcPr>
          <w:p w:rsidR="002B1E97" w:rsidRPr="003E4530" w:rsidRDefault="00116344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>1</w:t>
            </w:r>
          </w:p>
        </w:tc>
        <w:tc>
          <w:tcPr>
            <w:tcW w:w="568" w:type="dxa"/>
          </w:tcPr>
          <w:p w:rsidR="002B1E97" w:rsidRPr="003E4530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4530">
              <w:rPr>
                <w:rFonts w:ascii="Arial" w:hAnsi="Arial" w:cs="Arial"/>
              </w:rPr>
              <w:t xml:space="preserve"> </w:t>
            </w:r>
          </w:p>
        </w:tc>
      </w:tr>
    </w:tbl>
    <w:p w:rsidR="002B1E97" w:rsidRPr="003E4530" w:rsidRDefault="002B1E97" w:rsidP="002B1E97">
      <w:pPr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    </w:t>
      </w:r>
    </w:p>
    <w:p w:rsidR="002B1E97" w:rsidRPr="003E4530" w:rsidRDefault="002B1E97" w:rsidP="002B1E97">
      <w:pPr>
        <w:rPr>
          <w:rFonts w:ascii="Arial" w:hAnsi="Arial" w:cs="Arial"/>
        </w:rPr>
      </w:pPr>
    </w:p>
    <w:p w:rsidR="002B1E97" w:rsidRPr="003E4530" w:rsidRDefault="002B1E97" w:rsidP="002B1E97">
      <w:pPr>
        <w:rPr>
          <w:rFonts w:ascii="Arial" w:hAnsi="Arial" w:cs="Arial"/>
        </w:rPr>
      </w:pPr>
    </w:p>
    <w:p w:rsidR="002B1E97" w:rsidRPr="003E4530" w:rsidRDefault="00116344" w:rsidP="003E4530">
      <w:pPr>
        <w:framePr w:w="7231" w:h="916" w:hRule="exact" w:hSpace="180" w:wrap="around" w:vAnchor="text" w:hAnchor="page" w:x="963" w:y="-495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>О внесении изменений в постановление администрации от 01.11.2013 года № 28 «О стоимости услуг, предоставляемых согласно гарантированному перечню услуг по погребению»</w:t>
      </w:r>
      <w:r w:rsidR="00DF16CC" w:rsidRPr="003E4530">
        <w:rPr>
          <w:rFonts w:ascii="Arial" w:hAnsi="Arial" w:cs="Arial"/>
        </w:rPr>
        <w:t>.</w:t>
      </w:r>
    </w:p>
    <w:p w:rsidR="002B1E97" w:rsidRPr="003E4530" w:rsidRDefault="002B1E97" w:rsidP="002B1E97">
      <w:pPr>
        <w:jc w:val="both"/>
        <w:rPr>
          <w:rFonts w:ascii="Arial" w:hAnsi="Arial" w:cs="Arial"/>
        </w:rPr>
      </w:pPr>
    </w:p>
    <w:p w:rsidR="002B1E97" w:rsidRPr="003E4530" w:rsidRDefault="002B1E97" w:rsidP="002B1E97">
      <w:pPr>
        <w:jc w:val="both"/>
        <w:rPr>
          <w:rFonts w:ascii="Arial" w:hAnsi="Arial" w:cs="Arial"/>
        </w:rPr>
      </w:pPr>
    </w:p>
    <w:p w:rsidR="002B1E97" w:rsidRPr="003E4530" w:rsidRDefault="002B1E97" w:rsidP="002B1E97">
      <w:pPr>
        <w:jc w:val="both"/>
        <w:rPr>
          <w:rFonts w:ascii="Arial" w:hAnsi="Arial" w:cs="Arial"/>
        </w:rPr>
      </w:pPr>
    </w:p>
    <w:p w:rsidR="002B1E97" w:rsidRPr="003E4530" w:rsidRDefault="00116344" w:rsidP="003E4530">
      <w:pPr>
        <w:ind w:firstLine="513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В соответствии с </w:t>
      </w:r>
      <w:proofErr w:type="gramStart"/>
      <w:r w:rsidRPr="003E4530">
        <w:rPr>
          <w:rFonts w:ascii="Arial" w:hAnsi="Arial" w:cs="Arial"/>
        </w:rPr>
        <w:t>ч</w:t>
      </w:r>
      <w:proofErr w:type="gramEnd"/>
      <w:r w:rsidRPr="003E4530">
        <w:rPr>
          <w:rFonts w:ascii="Arial" w:hAnsi="Arial" w:cs="Arial"/>
        </w:rPr>
        <w:t>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 администрация Чапаевского сельского поселения постановляет</w:t>
      </w:r>
      <w:r w:rsidR="002B1E97" w:rsidRPr="003E4530">
        <w:rPr>
          <w:rFonts w:ascii="Arial" w:hAnsi="Arial" w:cs="Arial"/>
        </w:rPr>
        <w:t>:</w:t>
      </w:r>
    </w:p>
    <w:p w:rsidR="002B1E97" w:rsidRPr="003E4530" w:rsidRDefault="002B1E97" w:rsidP="003E4530">
      <w:pPr>
        <w:ind w:firstLine="513"/>
        <w:jc w:val="both"/>
        <w:rPr>
          <w:rFonts w:ascii="Arial" w:hAnsi="Arial" w:cs="Arial"/>
        </w:rPr>
      </w:pPr>
    </w:p>
    <w:p w:rsidR="002B1E97" w:rsidRPr="003E4530" w:rsidRDefault="00116344" w:rsidP="003E4530">
      <w:pPr>
        <w:ind w:firstLine="567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>1. Внести в постановление администрации от 01.11.2013 года № 28 «О стоимости услуг, предоставляемых согласно гарантированному перечню услуг по погребению» следующие изменения:</w:t>
      </w:r>
    </w:p>
    <w:p w:rsidR="00116344" w:rsidRPr="003E4530" w:rsidRDefault="00116344" w:rsidP="003E4530">
      <w:pPr>
        <w:ind w:firstLine="567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 пункт 3 изложить в следующей редакции:</w:t>
      </w:r>
    </w:p>
    <w:p w:rsidR="00116344" w:rsidRPr="003E4530" w:rsidRDefault="00116344" w:rsidP="003E4530">
      <w:pPr>
        <w:ind w:firstLine="567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«3.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3E4530">
        <w:rPr>
          <w:rFonts w:ascii="Arial" w:hAnsi="Arial" w:cs="Arial"/>
          <w:lang w:val="en-US"/>
        </w:rPr>
        <w:t>www</w:t>
      </w:r>
      <w:r w:rsidRPr="003E4530">
        <w:rPr>
          <w:rFonts w:ascii="Arial" w:hAnsi="Arial" w:cs="Arial"/>
        </w:rPr>
        <w:t xml:space="preserve">. </w:t>
      </w:r>
      <w:proofErr w:type="gramStart"/>
      <w:r w:rsidRPr="003E4530">
        <w:rPr>
          <w:rFonts w:ascii="Arial" w:hAnsi="Arial" w:cs="Arial"/>
          <w:lang w:val="en-US"/>
        </w:rPr>
        <w:t>Chapaevo</w:t>
      </w:r>
      <w:r w:rsidRPr="003E4530">
        <w:rPr>
          <w:rFonts w:ascii="Arial" w:hAnsi="Arial" w:cs="Arial"/>
        </w:rPr>
        <w:t>.</w:t>
      </w:r>
      <w:r w:rsidRPr="003E4530">
        <w:rPr>
          <w:rFonts w:ascii="Arial" w:hAnsi="Arial" w:cs="Arial"/>
          <w:lang w:val="en-US"/>
        </w:rPr>
        <w:t>ru</w:t>
      </w:r>
      <w:r w:rsidR="00D366B4" w:rsidRPr="003E4530">
        <w:rPr>
          <w:rFonts w:ascii="Arial" w:hAnsi="Arial" w:cs="Arial"/>
        </w:rPr>
        <w:t xml:space="preserve"> и вступает в силу с 01 января 2014 года.</w:t>
      </w:r>
      <w:proofErr w:type="gramEnd"/>
    </w:p>
    <w:p w:rsidR="00591DFE" w:rsidRPr="003E4530" w:rsidRDefault="00D366B4" w:rsidP="003E4530">
      <w:pPr>
        <w:ind w:firstLine="567"/>
        <w:jc w:val="both"/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2. Настоящее постановление </w:t>
      </w:r>
      <w:r w:rsidR="00E50BA9" w:rsidRPr="003E4530">
        <w:rPr>
          <w:rFonts w:ascii="Arial" w:hAnsi="Arial" w:cs="Arial"/>
        </w:rPr>
        <w:t xml:space="preserve">вступает в силу со дня </w:t>
      </w:r>
      <w:r w:rsidRPr="003E4530">
        <w:rPr>
          <w:rFonts w:ascii="Arial" w:hAnsi="Arial" w:cs="Arial"/>
        </w:rPr>
        <w:t xml:space="preserve"> официально</w:t>
      </w:r>
      <w:r w:rsidR="00E50BA9" w:rsidRPr="003E4530">
        <w:rPr>
          <w:rFonts w:ascii="Arial" w:hAnsi="Arial" w:cs="Arial"/>
        </w:rPr>
        <w:t>го</w:t>
      </w:r>
      <w:r w:rsidRPr="003E4530">
        <w:rPr>
          <w:rFonts w:ascii="Arial" w:hAnsi="Arial" w:cs="Arial"/>
        </w:rPr>
        <w:t xml:space="preserve"> опубликовани</w:t>
      </w:r>
      <w:r w:rsidR="00E50BA9" w:rsidRPr="003E4530">
        <w:rPr>
          <w:rFonts w:ascii="Arial" w:hAnsi="Arial" w:cs="Arial"/>
        </w:rPr>
        <w:t>я</w:t>
      </w:r>
      <w:r w:rsidRPr="003E4530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3E4530">
        <w:rPr>
          <w:rFonts w:ascii="Arial" w:hAnsi="Arial" w:cs="Arial"/>
          <w:lang w:val="en-US"/>
        </w:rPr>
        <w:t>www</w:t>
      </w:r>
      <w:r w:rsidRPr="003E4530">
        <w:rPr>
          <w:rFonts w:ascii="Arial" w:hAnsi="Arial" w:cs="Arial"/>
        </w:rPr>
        <w:t xml:space="preserve">. </w:t>
      </w:r>
      <w:proofErr w:type="gramStart"/>
      <w:r w:rsidRPr="003E4530">
        <w:rPr>
          <w:rFonts w:ascii="Arial" w:hAnsi="Arial" w:cs="Arial"/>
          <w:lang w:val="en-US"/>
        </w:rPr>
        <w:t>Chapaevo</w:t>
      </w:r>
      <w:r w:rsidRPr="003E4530">
        <w:rPr>
          <w:rFonts w:ascii="Arial" w:hAnsi="Arial" w:cs="Arial"/>
        </w:rPr>
        <w:t>.</w:t>
      </w:r>
      <w:r w:rsidRPr="003E4530">
        <w:rPr>
          <w:rFonts w:ascii="Arial" w:hAnsi="Arial" w:cs="Arial"/>
          <w:lang w:val="en-US"/>
        </w:rPr>
        <w:t>ru</w:t>
      </w:r>
      <w:r w:rsidRPr="003E4530">
        <w:rPr>
          <w:rFonts w:ascii="Arial" w:hAnsi="Arial" w:cs="Arial"/>
        </w:rPr>
        <w:t>.</w:t>
      </w:r>
      <w:proofErr w:type="gramEnd"/>
    </w:p>
    <w:p w:rsidR="002B1E97" w:rsidRPr="003E4530" w:rsidRDefault="002B1E97" w:rsidP="003E4530">
      <w:pPr>
        <w:jc w:val="both"/>
        <w:rPr>
          <w:rFonts w:ascii="Arial" w:hAnsi="Arial" w:cs="Arial"/>
        </w:rPr>
      </w:pPr>
    </w:p>
    <w:p w:rsidR="002B1E97" w:rsidRPr="003E4530" w:rsidRDefault="002B1E97" w:rsidP="003E4530">
      <w:pPr>
        <w:jc w:val="both"/>
        <w:rPr>
          <w:rFonts w:ascii="Arial" w:hAnsi="Arial" w:cs="Arial"/>
        </w:rPr>
      </w:pPr>
    </w:p>
    <w:p w:rsidR="002B1E97" w:rsidRPr="003E4530" w:rsidRDefault="002B1E97" w:rsidP="002B1E97">
      <w:pPr>
        <w:jc w:val="both"/>
        <w:rPr>
          <w:rFonts w:ascii="Arial" w:hAnsi="Arial" w:cs="Arial"/>
        </w:rPr>
      </w:pPr>
    </w:p>
    <w:p w:rsidR="002B1E97" w:rsidRPr="003E4530" w:rsidRDefault="00E50BA9" w:rsidP="00591DFE">
      <w:pPr>
        <w:rPr>
          <w:rFonts w:ascii="Arial" w:hAnsi="Arial" w:cs="Arial"/>
        </w:rPr>
      </w:pPr>
      <w:r w:rsidRPr="003E4530">
        <w:rPr>
          <w:rFonts w:ascii="Arial" w:hAnsi="Arial" w:cs="Arial"/>
        </w:rPr>
        <w:t xml:space="preserve">  </w:t>
      </w:r>
      <w:r w:rsidR="002B1E97" w:rsidRPr="003E4530">
        <w:rPr>
          <w:rFonts w:ascii="Arial" w:hAnsi="Arial" w:cs="Arial"/>
        </w:rPr>
        <w:t>Глава поселения                                                                                         Г.</w:t>
      </w:r>
      <w:r w:rsidR="002C3E32" w:rsidRPr="003E4530">
        <w:rPr>
          <w:rFonts w:ascii="Arial" w:hAnsi="Arial" w:cs="Arial"/>
        </w:rPr>
        <w:t>А</w:t>
      </w:r>
      <w:r w:rsidR="002B1E97" w:rsidRPr="003E4530">
        <w:rPr>
          <w:rFonts w:ascii="Arial" w:hAnsi="Arial" w:cs="Arial"/>
        </w:rPr>
        <w:t>.</w:t>
      </w:r>
      <w:r w:rsidR="002C3E32" w:rsidRPr="003E4530">
        <w:rPr>
          <w:rFonts w:ascii="Arial" w:hAnsi="Arial" w:cs="Arial"/>
        </w:rPr>
        <w:t>Смирнова</w:t>
      </w:r>
      <w:r w:rsidR="002B1E97" w:rsidRPr="003E4530">
        <w:rPr>
          <w:rFonts w:ascii="Arial" w:hAnsi="Arial" w:cs="Arial"/>
        </w:rPr>
        <w:t>.</w:t>
      </w:r>
    </w:p>
    <w:p w:rsidR="002B1E97" w:rsidRPr="003E4530" w:rsidRDefault="002B1E97" w:rsidP="002B1E97">
      <w:pPr>
        <w:jc w:val="right"/>
        <w:rPr>
          <w:rFonts w:ascii="Arial" w:hAnsi="Arial" w:cs="Arial"/>
        </w:rPr>
      </w:pPr>
    </w:p>
    <w:p w:rsidR="002B1E97" w:rsidRPr="003E4530" w:rsidRDefault="002B1E97" w:rsidP="002B1E97">
      <w:pPr>
        <w:jc w:val="right"/>
        <w:rPr>
          <w:rFonts w:ascii="Arial" w:hAnsi="Arial" w:cs="Arial"/>
        </w:rPr>
      </w:pPr>
    </w:p>
    <w:p w:rsidR="00A36212" w:rsidRPr="003E4530" w:rsidRDefault="00A36212" w:rsidP="002B1E97">
      <w:pPr>
        <w:jc w:val="right"/>
        <w:rPr>
          <w:rFonts w:ascii="Arial" w:hAnsi="Arial" w:cs="Arial"/>
        </w:rPr>
      </w:pPr>
    </w:p>
    <w:p w:rsidR="00A36212" w:rsidRPr="003E4530" w:rsidRDefault="00A36212" w:rsidP="002B1E97">
      <w:pPr>
        <w:jc w:val="right"/>
        <w:rPr>
          <w:rFonts w:ascii="Arial" w:hAnsi="Arial" w:cs="Arial"/>
        </w:rPr>
      </w:pPr>
    </w:p>
    <w:p w:rsidR="000649A2" w:rsidRPr="003E4530" w:rsidRDefault="000649A2" w:rsidP="002B1E97">
      <w:pPr>
        <w:jc w:val="right"/>
        <w:rPr>
          <w:rFonts w:ascii="Arial" w:hAnsi="Arial" w:cs="Arial"/>
        </w:rPr>
      </w:pPr>
    </w:p>
    <w:p w:rsidR="000649A2" w:rsidRPr="003E4530" w:rsidRDefault="000649A2" w:rsidP="002B1E97">
      <w:pPr>
        <w:jc w:val="right"/>
        <w:rPr>
          <w:rFonts w:ascii="Arial" w:hAnsi="Arial" w:cs="Arial"/>
        </w:rPr>
      </w:pPr>
    </w:p>
    <w:p w:rsidR="000649A2" w:rsidRPr="003E4530" w:rsidRDefault="000649A2" w:rsidP="002B1E97">
      <w:pPr>
        <w:jc w:val="right"/>
        <w:rPr>
          <w:rFonts w:ascii="Arial" w:hAnsi="Arial" w:cs="Arial"/>
        </w:rPr>
      </w:pPr>
    </w:p>
    <w:p w:rsidR="002B1E97" w:rsidRPr="003E4530" w:rsidRDefault="002B1E97" w:rsidP="00E50BA9">
      <w:pPr>
        <w:tabs>
          <w:tab w:val="left" w:pos="9285"/>
        </w:tabs>
        <w:rPr>
          <w:rFonts w:ascii="Arial" w:hAnsi="Arial" w:cs="Arial"/>
          <w:b/>
        </w:rPr>
      </w:pPr>
    </w:p>
    <w:p w:rsidR="005E7AC4" w:rsidRDefault="005E7AC4">
      <w:pPr>
        <w:rPr>
          <w:rFonts w:ascii="Arial" w:hAnsi="Arial" w:cs="Arial"/>
        </w:rPr>
      </w:pPr>
    </w:p>
    <w:p w:rsidR="003E4530" w:rsidRDefault="003E4530">
      <w:pPr>
        <w:rPr>
          <w:rFonts w:ascii="Arial" w:hAnsi="Arial" w:cs="Arial"/>
        </w:rPr>
      </w:pPr>
    </w:p>
    <w:p w:rsidR="003E4530" w:rsidRDefault="003E4530">
      <w:pPr>
        <w:rPr>
          <w:rFonts w:ascii="Arial" w:hAnsi="Arial" w:cs="Arial"/>
        </w:rPr>
      </w:pPr>
    </w:p>
    <w:p w:rsidR="003E4530" w:rsidRDefault="003E4530">
      <w:pPr>
        <w:rPr>
          <w:rFonts w:ascii="Arial" w:hAnsi="Arial" w:cs="Arial"/>
        </w:rPr>
      </w:pPr>
    </w:p>
    <w:p w:rsidR="003E4530" w:rsidRDefault="003E4530">
      <w:pPr>
        <w:rPr>
          <w:rFonts w:ascii="Arial" w:hAnsi="Arial" w:cs="Arial"/>
        </w:rPr>
      </w:pPr>
    </w:p>
    <w:p w:rsidR="003E4530" w:rsidRDefault="003E4530">
      <w:pPr>
        <w:rPr>
          <w:rFonts w:ascii="Arial" w:hAnsi="Arial" w:cs="Arial"/>
        </w:rPr>
      </w:pPr>
    </w:p>
    <w:p w:rsidR="003E4530" w:rsidRPr="003E4530" w:rsidRDefault="003E4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E4530" w:rsidRPr="003E4530" w:rsidSect="00BE663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7AC4"/>
    <w:rsid w:val="000649A2"/>
    <w:rsid w:val="000D0BBE"/>
    <w:rsid w:val="00116344"/>
    <w:rsid w:val="001E40FB"/>
    <w:rsid w:val="002B1E97"/>
    <w:rsid w:val="002C3E32"/>
    <w:rsid w:val="00340F16"/>
    <w:rsid w:val="003B42C5"/>
    <w:rsid w:val="003C5FB2"/>
    <w:rsid w:val="003E2A25"/>
    <w:rsid w:val="003E4530"/>
    <w:rsid w:val="00417159"/>
    <w:rsid w:val="0053036F"/>
    <w:rsid w:val="00591DFE"/>
    <w:rsid w:val="005B0E62"/>
    <w:rsid w:val="005C6504"/>
    <w:rsid w:val="005E7AC4"/>
    <w:rsid w:val="0072070E"/>
    <w:rsid w:val="00760598"/>
    <w:rsid w:val="00781AB5"/>
    <w:rsid w:val="007A6779"/>
    <w:rsid w:val="00943DA3"/>
    <w:rsid w:val="00966FEB"/>
    <w:rsid w:val="009E3FCC"/>
    <w:rsid w:val="00A36212"/>
    <w:rsid w:val="00B24FF2"/>
    <w:rsid w:val="00BE6633"/>
    <w:rsid w:val="00C8724D"/>
    <w:rsid w:val="00CB0BEB"/>
    <w:rsid w:val="00D366B4"/>
    <w:rsid w:val="00D452A5"/>
    <w:rsid w:val="00D62521"/>
    <w:rsid w:val="00D7528A"/>
    <w:rsid w:val="00DF16CC"/>
    <w:rsid w:val="00E46700"/>
    <w:rsid w:val="00E50BA9"/>
    <w:rsid w:val="00F726B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2014-02-04T11:48:00Z</cp:lastPrinted>
  <dcterms:created xsi:type="dcterms:W3CDTF">2014-02-04T11:48:00Z</dcterms:created>
  <dcterms:modified xsi:type="dcterms:W3CDTF">2014-02-04T11:48:00Z</dcterms:modified>
</cp:coreProperties>
</file>