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C8" w:rsidRPr="00567CC8" w:rsidRDefault="00567CC8" w:rsidP="00567CC8">
      <w:pPr>
        <w:pStyle w:val="a8"/>
        <w:ind w:firstLine="709"/>
        <w:rPr>
          <w:rFonts w:ascii="Arial" w:hAnsi="Arial" w:cs="Arial"/>
        </w:rPr>
      </w:pPr>
      <w:r w:rsidRPr="00567CC8">
        <w:rPr>
          <w:rFonts w:ascii="Arial" w:hAnsi="Arial" w:cs="Arial"/>
        </w:rPr>
        <w:t>Опубликовано в общественно-политической газете «Чапаевский вестник» № 22 от 22.11.2019 года</w:t>
      </w:r>
    </w:p>
    <w:p w:rsidR="005E1094" w:rsidRPr="00567CC8" w:rsidRDefault="005E1094" w:rsidP="00567CC8">
      <w:pPr>
        <w:pStyle w:val="a8"/>
        <w:ind w:firstLine="709"/>
        <w:rPr>
          <w:rFonts w:ascii="Arial" w:hAnsi="Arial" w:cs="Arial"/>
        </w:rPr>
      </w:pPr>
      <w:r w:rsidRPr="00567CC8">
        <w:rPr>
          <w:rFonts w:ascii="Arial" w:hAnsi="Arial" w:cs="Arial"/>
        </w:rPr>
        <w:t>Российская Федерация</w:t>
      </w:r>
    </w:p>
    <w:p w:rsidR="005E1094" w:rsidRPr="00051956" w:rsidRDefault="005E1094" w:rsidP="005E1094">
      <w:pPr>
        <w:pStyle w:val="a8"/>
        <w:suppressLineNumbers/>
        <w:suppressAutoHyphens/>
        <w:ind w:firstLine="709"/>
        <w:jc w:val="both"/>
        <w:rPr>
          <w:rFonts w:ascii="Arial" w:hAnsi="Arial" w:cs="Arial"/>
        </w:rPr>
      </w:pPr>
      <w:r w:rsidRPr="00051956">
        <w:rPr>
          <w:rFonts w:ascii="Arial" w:hAnsi="Arial" w:cs="Arial"/>
        </w:rPr>
        <w:t>Костромская область Красносельский муниципальный район</w:t>
      </w:r>
    </w:p>
    <w:p w:rsidR="00A311B8" w:rsidRPr="005E1094" w:rsidRDefault="005E1094" w:rsidP="005E1094">
      <w:pPr>
        <w:pStyle w:val="a8"/>
        <w:suppressLineNumbers/>
        <w:suppressAutoHyphens/>
        <w:ind w:firstLine="709"/>
        <w:jc w:val="both"/>
        <w:rPr>
          <w:rFonts w:ascii="Arial" w:hAnsi="Arial" w:cs="Arial"/>
        </w:rPr>
      </w:pPr>
      <w:r w:rsidRPr="00051956">
        <w:rPr>
          <w:rFonts w:ascii="Arial" w:hAnsi="Arial" w:cs="Arial"/>
        </w:rPr>
        <w:t>Совет депутатов Чапаевского сельского поселения</w:t>
      </w:r>
    </w:p>
    <w:p w:rsidR="00A311B8" w:rsidRPr="005E1094" w:rsidRDefault="00A311B8" w:rsidP="005E1094">
      <w:pPr>
        <w:suppressLineNumbers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Р</w:t>
      </w:r>
      <w:r w:rsidR="00830CD6" w:rsidRPr="005E1094">
        <w:rPr>
          <w:rFonts w:ascii="Arial" w:hAnsi="Arial" w:cs="Arial"/>
          <w:sz w:val="24"/>
          <w:szCs w:val="24"/>
        </w:rPr>
        <w:t>ешение</w:t>
      </w:r>
    </w:p>
    <w:p w:rsidR="00A311B8" w:rsidRPr="005E1094" w:rsidRDefault="001E7AC7" w:rsidP="005E1094">
      <w:pPr>
        <w:suppressLineNumbers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от «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1</w:t>
      </w:r>
      <w:r w:rsidR="00C14B70" w:rsidRPr="005E1094">
        <w:rPr>
          <w:rFonts w:ascii="Arial" w:hAnsi="Arial" w:cs="Arial"/>
          <w:sz w:val="24"/>
          <w:szCs w:val="24"/>
        </w:rPr>
        <w:t>1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C14B70" w:rsidRPr="005E1094">
        <w:rPr>
          <w:rFonts w:ascii="Arial" w:hAnsi="Arial" w:cs="Arial"/>
          <w:sz w:val="24"/>
          <w:szCs w:val="24"/>
        </w:rPr>
        <w:t>»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C14B70" w:rsidRPr="005E1094">
        <w:rPr>
          <w:rFonts w:ascii="Arial" w:hAnsi="Arial" w:cs="Arial"/>
          <w:sz w:val="24"/>
          <w:szCs w:val="24"/>
        </w:rPr>
        <w:t>ноября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C14B70" w:rsidRPr="005E1094">
        <w:rPr>
          <w:rFonts w:ascii="Arial" w:hAnsi="Arial" w:cs="Arial"/>
          <w:sz w:val="24"/>
          <w:szCs w:val="24"/>
        </w:rPr>
        <w:t>2019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A311B8" w:rsidRPr="005E1094">
        <w:rPr>
          <w:rFonts w:ascii="Arial" w:hAnsi="Arial" w:cs="Arial"/>
          <w:sz w:val="24"/>
          <w:szCs w:val="24"/>
        </w:rPr>
        <w:t>года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C14B70" w:rsidRPr="005E1094">
        <w:rPr>
          <w:rFonts w:ascii="Arial" w:hAnsi="Arial" w:cs="Arial"/>
          <w:sz w:val="24"/>
          <w:szCs w:val="24"/>
        </w:rPr>
        <w:t>№ 133</w:t>
      </w:r>
    </w:p>
    <w:p w:rsidR="00C213B2" w:rsidRPr="005E1094" w:rsidRDefault="005E1094" w:rsidP="005E1094">
      <w:pPr>
        <w:pStyle w:val="ConsPlusTitle"/>
        <w:widowControl/>
        <w:suppressLineNumbers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Pr="005E1094">
        <w:rPr>
          <w:rFonts w:ascii="Arial" w:hAnsi="Arial" w:cs="Arial"/>
          <w:b w:val="0"/>
          <w:sz w:val="24"/>
          <w:szCs w:val="24"/>
        </w:rPr>
        <w:t xml:space="preserve"> создании условий для развития малого и среднего предпринимательства на территории Чапаевского сельского поселения Красносельского муниципального района</w:t>
      </w:r>
    </w:p>
    <w:p w:rsidR="00C213B2" w:rsidRPr="005E1094" w:rsidRDefault="00461079" w:rsidP="00D52123">
      <w:pPr>
        <w:suppressLineNumbers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В соответствии с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подпунктом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28 части 1 статьи 14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C213B2" w:rsidRPr="005E1094">
        <w:rPr>
          <w:rFonts w:ascii="Arial" w:hAnsi="Arial" w:cs="Arial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Федерации», статьей 11 Федерального закона от 24 июля 2007 года № 209-ФЗ «О развитии малого и среднего предпринимательства в Ро</w:t>
      </w:r>
      <w:r w:rsidR="00C73E49" w:rsidRPr="005E1094">
        <w:rPr>
          <w:rFonts w:ascii="Arial" w:hAnsi="Arial" w:cs="Arial"/>
          <w:sz w:val="24"/>
          <w:szCs w:val="24"/>
        </w:rPr>
        <w:t>ссийской Федерации», статьей 7</w:t>
      </w:r>
      <w:r w:rsidR="00C213B2" w:rsidRPr="005E1094">
        <w:rPr>
          <w:rFonts w:ascii="Arial" w:hAnsi="Arial" w:cs="Arial"/>
          <w:sz w:val="24"/>
          <w:szCs w:val="24"/>
        </w:rPr>
        <w:t xml:space="preserve"> Устава </w:t>
      </w:r>
      <w:r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</w:t>
      </w:r>
      <w:r w:rsidR="009A1535" w:rsidRPr="005E1094">
        <w:rPr>
          <w:rFonts w:ascii="Arial" w:hAnsi="Arial" w:cs="Arial"/>
          <w:sz w:val="24"/>
          <w:szCs w:val="24"/>
        </w:rPr>
        <w:t>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D52123">
        <w:rPr>
          <w:rFonts w:ascii="Arial" w:hAnsi="Arial" w:cs="Arial"/>
          <w:sz w:val="24"/>
          <w:szCs w:val="24"/>
        </w:rPr>
        <w:t xml:space="preserve">Совет депутатов </w:t>
      </w:r>
      <w:r w:rsidR="00C213B2" w:rsidRPr="005E1094">
        <w:rPr>
          <w:rFonts w:ascii="Arial" w:hAnsi="Arial" w:cs="Arial"/>
          <w:sz w:val="24"/>
          <w:szCs w:val="24"/>
        </w:rPr>
        <w:t>решил:</w:t>
      </w:r>
    </w:p>
    <w:p w:rsidR="00461079" w:rsidRPr="005E1094" w:rsidRDefault="00C213B2" w:rsidP="005E1094">
      <w:pPr>
        <w:suppressLineNumbers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1. Утвердить Положение о создании условий для развития малого и среднего </w:t>
      </w:r>
      <w:r w:rsidR="002C53B6" w:rsidRPr="005E1094">
        <w:rPr>
          <w:rFonts w:ascii="Arial" w:hAnsi="Arial" w:cs="Arial"/>
          <w:sz w:val="24"/>
          <w:szCs w:val="24"/>
        </w:rPr>
        <w:t xml:space="preserve">предпринимательства </w:t>
      </w:r>
      <w:r w:rsidR="00461079" w:rsidRPr="005E1094">
        <w:rPr>
          <w:rFonts w:ascii="Arial" w:hAnsi="Arial" w:cs="Arial"/>
          <w:sz w:val="24"/>
          <w:szCs w:val="24"/>
        </w:rPr>
        <w:t>на территории 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согласно приложению.</w:t>
      </w:r>
    </w:p>
    <w:p w:rsidR="00461079" w:rsidRPr="005E1094" w:rsidRDefault="005E1094" w:rsidP="005E1094">
      <w:pPr>
        <w:pStyle w:val="ConsNormal"/>
        <w:widowControl/>
        <w:suppressLineNumbers/>
        <w:suppressAutoHyphens/>
        <w:ind w:right="0" w:firstLine="709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 xml:space="preserve"> </w:t>
      </w:r>
      <w:r w:rsidR="009A1535" w:rsidRPr="005E1094">
        <w:rPr>
          <w:sz w:val="24"/>
          <w:szCs w:val="24"/>
        </w:rPr>
        <w:t>2</w:t>
      </w:r>
      <w:r w:rsidR="00461079" w:rsidRPr="005E1094">
        <w:rPr>
          <w:sz w:val="24"/>
          <w:szCs w:val="24"/>
        </w:rPr>
        <w:t>.Опубликовать Настоящее решение</w:t>
      </w:r>
      <w:r>
        <w:rPr>
          <w:sz w:val="24"/>
          <w:szCs w:val="24"/>
        </w:rPr>
        <w:t xml:space="preserve"> </w:t>
      </w:r>
      <w:r w:rsidR="00461079" w:rsidRPr="005E1094">
        <w:rPr>
          <w:sz w:val="24"/>
          <w:szCs w:val="24"/>
        </w:rPr>
        <w:t xml:space="preserve">в общественно-политической газете «Чапаевский вестник». </w:t>
      </w:r>
    </w:p>
    <w:p w:rsidR="00A311B8" w:rsidRPr="005E1094" w:rsidRDefault="005E1094" w:rsidP="00D52123">
      <w:pPr>
        <w:pStyle w:val="ConsNormal"/>
        <w:widowControl/>
        <w:suppressLineNumbers/>
        <w:suppressAutoHyphens/>
        <w:ind w:right="0"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9A1535" w:rsidRPr="005E1094">
        <w:rPr>
          <w:sz w:val="24"/>
          <w:szCs w:val="24"/>
        </w:rPr>
        <w:t>3</w:t>
      </w:r>
      <w:r w:rsidR="00C213B2" w:rsidRPr="005E1094">
        <w:rPr>
          <w:sz w:val="24"/>
          <w:szCs w:val="24"/>
        </w:rPr>
        <w:t xml:space="preserve">. Настоящее решение вступает после </w:t>
      </w:r>
      <w:r w:rsidR="001C3504" w:rsidRPr="005E1094">
        <w:rPr>
          <w:sz w:val="24"/>
          <w:szCs w:val="24"/>
        </w:rPr>
        <w:t>его</w:t>
      </w:r>
      <w:r w:rsidR="00C213B2" w:rsidRPr="005E1094">
        <w:rPr>
          <w:sz w:val="24"/>
          <w:szCs w:val="24"/>
        </w:rPr>
        <w:t xml:space="preserve"> официального опубликования </w:t>
      </w:r>
      <w:r w:rsidR="00461079" w:rsidRPr="005E1094">
        <w:rPr>
          <w:sz w:val="24"/>
          <w:szCs w:val="24"/>
        </w:rPr>
        <w:t>в общественно-политической газете «Чапаевский вестник»</w:t>
      </w:r>
      <w:r w:rsidR="00C213B2" w:rsidRPr="005E1094">
        <w:rPr>
          <w:sz w:val="24"/>
          <w:szCs w:val="24"/>
        </w:rPr>
        <w:t>.</w:t>
      </w:r>
    </w:p>
    <w:p w:rsidR="009A1535" w:rsidRPr="00D52123" w:rsidRDefault="001C3504" w:rsidP="00D52123">
      <w:pPr>
        <w:suppressLineNumbers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Глава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61079" w:rsidRPr="005E1094">
        <w:rPr>
          <w:rFonts w:ascii="Arial" w:hAnsi="Arial" w:cs="Arial"/>
          <w:sz w:val="24"/>
          <w:szCs w:val="24"/>
        </w:rPr>
        <w:t>поселения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61079" w:rsidRPr="005E1094">
        <w:rPr>
          <w:rFonts w:ascii="Arial" w:hAnsi="Arial" w:cs="Arial"/>
          <w:sz w:val="24"/>
          <w:szCs w:val="24"/>
        </w:rPr>
        <w:t>Г.А.Смирнова</w:t>
      </w:r>
    </w:p>
    <w:p w:rsidR="00A311B8" w:rsidRPr="00D52123" w:rsidRDefault="00A311B8" w:rsidP="00D52123">
      <w:pPr>
        <w:suppressLineNumbers/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1094">
        <w:rPr>
          <w:rFonts w:ascii="Arial" w:hAnsi="Arial" w:cs="Arial"/>
          <w:bCs/>
          <w:sz w:val="24"/>
          <w:szCs w:val="24"/>
        </w:rPr>
        <w:t>П</w:t>
      </w:r>
      <w:r w:rsidR="00D52123" w:rsidRPr="005E1094">
        <w:rPr>
          <w:rFonts w:ascii="Arial" w:hAnsi="Arial" w:cs="Arial"/>
          <w:bCs/>
          <w:sz w:val="24"/>
          <w:szCs w:val="24"/>
        </w:rPr>
        <w:t>риложение</w:t>
      </w:r>
      <w:r w:rsidR="00D52123">
        <w:rPr>
          <w:rFonts w:ascii="Arial" w:hAnsi="Arial" w:cs="Arial"/>
          <w:bCs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 xml:space="preserve">к решению </w:t>
      </w:r>
      <w:r w:rsidR="00C14B70" w:rsidRPr="005E1094">
        <w:rPr>
          <w:rFonts w:ascii="Arial" w:hAnsi="Arial" w:cs="Arial"/>
          <w:sz w:val="24"/>
          <w:szCs w:val="24"/>
        </w:rPr>
        <w:t>совета депутатов Чапаевского сельского поселения</w:t>
      </w:r>
      <w:r w:rsidR="00D52123">
        <w:rPr>
          <w:rFonts w:ascii="Arial" w:hAnsi="Arial" w:cs="Arial"/>
          <w:bCs/>
          <w:sz w:val="24"/>
          <w:szCs w:val="24"/>
        </w:rPr>
        <w:t xml:space="preserve"> </w:t>
      </w:r>
      <w:r w:rsidR="00D52123">
        <w:rPr>
          <w:rFonts w:ascii="Arial" w:hAnsi="Arial" w:cs="Arial"/>
          <w:sz w:val="24"/>
          <w:szCs w:val="24"/>
        </w:rPr>
        <w:t>от «</w:t>
      </w:r>
      <w:r w:rsidR="001E7AC7" w:rsidRPr="005E1094">
        <w:rPr>
          <w:rFonts w:ascii="Arial" w:hAnsi="Arial" w:cs="Arial"/>
          <w:sz w:val="24"/>
          <w:szCs w:val="24"/>
        </w:rPr>
        <w:t>11 » ноября 2019 года № 133</w:t>
      </w:r>
    </w:p>
    <w:p w:rsidR="00C213B2" w:rsidRPr="005E1094" w:rsidRDefault="00D52123" w:rsidP="005E1094">
      <w:pPr>
        <w:pStyle w:val="ConsPlusTitle"/>
        <w:widowControl/>
        <w:suppressLineNumbers/>
        <w:suppressAutoHyphens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</w:t>
      </w:r>
      <w:r w:rsidRPr="005E1094">
        <w:rPr>
          <w:rFonts w:ascii="Arial" w:hAnsi="Arial" w:cs="Arial"/>
          <w:b w:val="0"/>
          <w:sz w:val="24"/>
          <w:szCs w:val="24"/>
        </w:rPr>
        <w:t>оложение</w:t>
      </w:r>
    </w:p>
    <w:p w:rsidR="00461079" w:rsidRPr="005E1094" w:rsidRDefault="00C213B2" w:rsidP="005E1094">
      <w:pPr>
        <w:pStyle w:val="ConsPlusTitle"/>
        <w:widowControl/>
        <w:suppressLineNumbers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E1094">
        <w:rPr>
          <w:rFonts w:ascii="Arial" w:hAnsi="Arial" w:cs="Arial"/>
          <w:b w:val="0"/>
          <w:sz w:val="24"/>
          <w:szCs w:val="24"/>
        </w:rPr>
        <w:t xml:space="preserve">О </w:t>
      </w:r>
      <w:r w:rsidR="00D52123" w:rsidRPr="005E1094">
        <w:rPr>
          <w:rFonts w:ascii="Arial" w:hAnsi="Arial" w:cs="Arial"/>
          <w:b w:val="0"/>
          <w:sz w:val="24"/>
          <w:szCs w:val="24"/>
        </w:rPr>
        <w:t xml:space="preserve">создании условий для развития малого и среднего предпринимательства на территории Чапаевского сельского поселения </w:t>
      </w:r>
      <w:r w:rsidR="00461079" w:rsidRPr="005E1094">
        <w:rPr>
          <w:rFonts w:ascii="Arial" w:hAnsi="Arial" w:cs="Arial"/>
          <w:b w:val="0"/>
          <w:sz w:val="24"/>
          <w:szCs w:val="24"/>
        </w:rPr>
        <w:t>К</w:t>
      </w:r>
      <w:r w:rsidR="00D52123" w:rsidRPr="005E1094">
        <w:rPr>
          <w:rFonts w:ascii="Arial" w:hAnsi="Arial" w:cs="Arial"/>
          <w:b w:val="0"/>
          <w:sz w:val="24"/>
          <w:szCs w:val="24"/>
        </w:rPr>
        <w:t>расносельского муниципального района</w:t>
      </w:r>
    </w:p>
    <w:p w:rsidR="00C213B2" w:rsidRPr="005E1094" w:rsidRDefault="00C213B2" w:rsidP="00D52123">
      <w:pPr>
        <w:suppressLineNumbers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1. Общие положения</w:t>
      </w:r>
    </w:p>
    <w:p w:rsidR="00C213B2" w:rsidRPr="005E1094" w:rsidRDefault="00C213B2" w:rsidP="00D52123">
      <w:pPr>
        <w:pStyle w:val="ConsPlusTitle"/>
        <w:widowControl/>
        <w:suppressLineNumbers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E1094">
        <w:rPr>
          <w:rFonts w:ascii="Arial" w:hAnsi="Arial" w:cs="Arial"/>
          <w:b w:val="0"/>
          <w:sz w:val="24"/>
          <w:szCs w:val="24"/>
        </w:rPr>
        <w:t xml:space="preserve">1. Настоящее Положение регулирует отношения, связанные с созданием условий для развития малого и среднего предпринимательства </w:t>
      </w:r>
      <w:r w:rsidR="004E19B8" w:rsidRPr="005E1094">
        <w:rPr>
          <w:rFonts w:ascii="Arial" w:hAnsi="Arial" w:cs="Arial"/>
          <w:b w:val="0"/>
          <w:sz w:val="24"/>
          <w:szCs w:val="24"/>
        </w:rPr>
        <w:t>на территории 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b w:val="0"/>
          <w:sz w:val="24"/>
          <w:szCs w:val="24"/>
        </w:rPr>
        <w:t xml:space="preserve"> 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2. Деятельность органов местного самоуправления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по созданию условий для развития малого и среднего предпринимательства представляет собой совокупность экономических, организационных, правовых, социальных, информационных, образовательных и иных мер, осуществляемых для развития малого и среднего предпринимательства.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3. Создание условий для развития малого и среднего предпринимательства осуществляется через реализацию муниципальных программ развития малого и среднего предпринимательства.</w:t>
      </w:r>
    </w:p>
    <w:p w:rsidR="00C213B2" w:rsidRPr="005E1094" w:rsidRDefault="00C213B2" w:rsidP="005E1094">
      <w:pPr>
        <w:suppressLineNumbers/>
        <w:suppressAutoHyphens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4. </w:t>
      </w:r>
      <w:r w:rsidR="004F3EB3" w:rsidRPr="005E1094">
        <w:rPr>
          <w:rFonts w:ascii="Arial" w:hAnsi="Arial" w:cs="Arial"/>
          <w:color w:val="000000"/>
          <w:sz w:val="24"/>
          <w:szCs w:val="24"/>
        </w:rPr>
        <w:t>В своей деятельности органы местного самоуправления руководствуются Конституцией Российской Федерации,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Костромской области, Уставом (наименование муниципального образования) и иными муниципальными нормативными правовыми актами (наименование муниципального образования), а также настоящим Положением</w:t>
      </w:r>
      <w:r w:rsidRPr="005E1094">
        <w:rPr>
          <w:rFonts w:ascii="Arial" w:hAnsi="Arial" w:cs="Arial"/>
          <w:color w:val="000000"/>
          <w:sz w:val="24"/>
          <w:szCs w:val="24"/>
        </w:rPr>
        <w:t>.</w:t>
      </w:r>
    </w:p>
    <w:p w:rsidR="00C213B2" w:rsidRPr="005E1094" w:rsidRDefault="004F3EB3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5</w:t>
      </w:r>
      <w:r w:rsidR="00C213B2" w:rsidRPr="005E1094">
        <w:rPr>
          <w:rFonts w:ascii="Arial" w:hAnsi="Arial" w:cs="Arial"/>
          <w:sz w:val="24"/>
          <w:szCs w:val="24"/>
        </w:rPr>
        <w:t>. Деятельность органов местного самоуправления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C213B2" w:rsidRPr="005E1094">
        <w:rPr>
          <w:rFonts w:ascii="Arial" w:hAnsi="Arial" w:cs="Arial"/>
          <w:sz w:val="24"/>
          <w:szCs w:val="24"/>
        </w:rPr>
        <w:t xml:space="preserve">по развитию </w:t>
      </w:r>
      <w:r w:rsidR="00C213B2" w:rsidRPr="005E1094">
        <w:rPr>
          <w:rFonts w:ascii="Arial" w:hAnsi="Arial" w:cs="Arial"/>
          <w:sz w:val="24"/>
          <w:szCs w:val="24"/>
        </w:rPr>
        <w:lastRenderedPageBreak/>
        <w:t xml:space="preserve">малого и среднего предпринимательства осуществляется в отношении субъектов малого и среднего предпринимательства, состоящих на налоговом учете и (или) осуществляющих свою деятельность на территории </w:t>
      </w:r>
      <w:r w:rsidR="004E19B8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C213B2" w:rsidRPr="005E1094">
        <w:rPr>
          <w:rFonts w:ascii="Arial" w:hAnsi="Arial" w:cs="Arial"/>
          <w:sz w:val="24"/>
          <w:szCs w:val="24"/>
        </w:rPr>
        <w:t>соответствуют условиям, установленным Федеральным законом от 24 июля 2007 года № 209 –ФЗ «О развитии малого и среднего предпринимательства в Российской Федерации» (далее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C213B2" w:rsidRPr="005E1094">
        <w:rPr>
          <w:rFonts w:ascii="Arial" w:hAnsi="Arial" w:cs="Arial"/>
          <w:sz w:val="24"/>
          <w:szCs w:val="24"/>
        </w:rPr>
        <w:t xml:space="preserve">- Федеральный закон </w:t>
      </w:r>
      <w:r w:rsidR="00FC7D5C" w:rsidRPr="005E1094">
        <w:rPr>
          <w:rFonts w:ascii="Arial" w:hAnsi="Arial" w:cs="Arial"/>
          <w:sz w:val="24"/>
          <w:szCs w:val="24"/>
        </w:rPr>
        <w:t>«О развитии малого и среднего предпринимательства в Российской Федерации»</w:t>
      </w:r>
      <w:r w:rsidR="00C213B2" w:rsidRPr="005E1094">
        <w:rPr>
          <w:rFonts w:ascii="Arial" w:hAnsi="Arial" w:cs="Arial"/>
          <w:sz w:val="24"/>
          <w:szCs w:val="24"/>
        </w:rPr>
        <w:t>).</w:t>
      </w:r>
    </w:p>
    <w:p w:rsidR="00C213B2" w:rsidRPr="005E1094" w:rsidRDefault="004F3EB3" w:rsidP="00D52123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6</w:t>
      </w:r>
      <w:r w:rsidR="00C213B2" w:rsidRPr="005E1094">
        <w:rPr>
          <w:rFonts w:ascii="Arial" w:hAnsi="Arial" w:cs="Arial"/>
          <w:sz w:val="24"/>
          <w:szCs w:val="24"/>
        </w:rPr>
        <w:t xml:space="preserve">. Основные понятия, используемые в настоящем Положении, применяются в значениях, определенных Федеральным законом </w:t>
      </w:r>
      <w:r w:rsidR="00FC7D5C" w:rsidRPr="005E1094">
        <w:rPr>
          <w:rFonts w:ascii="Arial" w:hAnsi="Arial" w:cs="Arial"/>
          <w:sz w:val="24"/>
          <w:szCs w:val="24"/>
        </w:rPr>
        <w:t>«О развитии малого и среднего предпринимательства в Российской Федерации»</w:t>
      </w:r>
      <w:r w:rsidR="00EC3C0D" w:rsidRPr="005E1094">
        <w:rPr>
          <w:rFonts w:ascii="Arial" w:hAnsi="Arial" w:cs="Arial"/>
          <w:sz w:val="24"/>
          <w:szCs w:val="24"/>
        </w:rPr>
        <w:t>.</w:t>
      </w:r>
    </w:p>
    <w:p w:rsidR="00C213B2" w:rsidRPr="005E1094" w:rsidRDefault="00C213B2" w:rsidP="00D52123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2. Цели, формы развития малого и среднего предпринимательства </w:t>
      </w:r>
      <w:r w:rsidR="004E19B8" w:rsidRPr="005E1094">
        <w:rPr>
          <w:rFonts w:ascii="Arial" w:hAnsi="Arial" w:cs="Arial"/>
          <w:sz w:val="24"/>
          <w:szCs w:val="24"/>
        </w:rPr>
        <w:t>на территории 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6. Целями содействия развитию малого и среднего предпринимательства со стороны органов местного самоуправления</w:t>
      </w:r>
      <w:r w:rsidR="00EC3C0D" w:rsidRP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н 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являются:</w:t>
      </w:r>
    </w:p>
    <w:p w:rsidR="00C213B2" w:rsidRPr="005E1094" w:rsidRDefault="00C213B2" w:rsidP="005E1094">
      <w:pPr>
        <w:suppressLineNumbers/>
        <w:tabs>
          <w:tab w:val="left" w:pos="1080"/>
          <w:tab w:val="num" w:pos="132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6.1. обеспечение благоприятных условий для развития субъектов малого и среднего предпринимательства;</w:t>
      </w:r>
    </w:p>
    <w:p w:rsidR="00C213B2" w:rsidRPr="005E1094" w:rsidRDefault="00C213B2" w:rsidP="005E1094">
      <w:pPr>
        <w:suppressLineNumbers/>
        <w:tabs>
          <w:tab w:val="left" w:pos="1080"/>
          <w:tab w:val="num" w:pos="132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6.2. увеличение количества субъектов малого и среднего предпринимательства;</w:t>
      </w:r>
    </w:p>
    <w:p w:rsidR="00C213B2" w:rsidRPr="005E1094" w:rsidRDefault="00C213B2" w:rsidP="005E1094">
      <w:pPr>
        <w:suppressLineNumbers/>
        <w:tabs>
          <w:tab w:val="left" w:pos="1080"/>
          <w:tab w:val="num" w:pos="132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6.3. обеспечение занятости населения и развитие самозанятости;</w:t>
      </w:r>
    </w:p>
    <w:p w:rsidR="00C213B2" w:rsidRPr="005E1094" w:rsidRDefault="00C213B2" w:rsidP="005E1094">
      <w:pPr>
        <w:suppressLineNumbers/>
        <w:tabs>
          <w:tab w:val="left" w:pos="1080"/>
          <w:tab w:val="num" w:pos="132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6.4. увеличение доли производимых субъектами малого и среднего предпринимательства товаров (работ, услуг) в экономике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 xml:space="preserve">Чапаевского сельского поселения Красносельского муниципального района Костромской области </w:t>
      </w:r>
      <w:r w:rsidRPr="005E1094">
        <w:rPr>
          <w:rFonts w:ascii="Arial" w:hAnsi="Arial" w:cs="Arial"/>
          <w:sz w:val="24"/>
          <w:szCs w:val="24"/>
        </w:rPr>
        <w:t>.</w:t>
      </w:r>
    </w:p>
    <w:p w:rsidR="00C213B2" w:rsidRPr="005E1094" w:rsidRDefault="00C213B2" w:rsidP="005E1094">
      <w:pPr>
        <w:suppressLineNumbers/>
        <w:tabs>
          <w:tab w:val="left" w:pos="1080"/>
          <w:tab w:val="num" w:pos="132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6.5. формирования конкурентной среды в экономике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.</w:t>
      </w:r>
    </w:p>
    <w:p w:rsidR="00C213B2" w:rsidRPr="005E1094" w:rsidRDefault="00C213B2" w:rsidP="005E1094">
      <w:pPr>
        <w:numPr>
          <w:ilvl w:val="1"/>
          <w:numId w:val="1"/>
        </w:numPr>
        <w:suppressLineNumbers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увеличение доли уплаченных субъектами малого и среднего предпринимательства налогов в налоговых доходах бюджета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 xml:space="preserve">Чапаевского сельского поселения Красносельского муниципального района Костромской области </w:t>
      </w:r>
      <w:r w:rsidRPr="005E1094">
        <w:rPr>
          <w:rFonts w:ascii="Arial" w:hAnsi="Arial" w:cs="Arial"/>
          <w:sz w:val="24"/>
          <w:szCs w:val="24"/>
        </w:rPr>
        <w:t>.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7. Содействие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форме: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-</w:t>
      </w:r>
      <w:r w:rsidR="002F04C3" w:rsidRPr="005E1094">
        <w:rPr>
          <w:rFonts w:ascii="Arial" w:hAnsi="Arial" w:cs="Arial"/>
          <w:sz w:val="24"/>
          <w:szCs w:val="24"/>
        </w:rPr>
        <w:t xml:space="preserve"> имущественной поддержки,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-</w:t>
      </w:r>
      <w:r w:rsidR="002F04C3" w:rsidRPr="005E1094">
        <w:rPr>
          <w:rFonts w:ascii="Arial" w:hAnsi="Arial" w:cs="Arial"/>
          <w:sz w:val="24"/>
          <w:szCs w:val="24"/>
        </w:rPr>
        <w:t xml:space="preserve"> финансовой поддержки</w:t>
      </w:r>
      <w:r w:rsidRPr="005E1094">
        <w:rPr>
          <w:rFonts w:ascii="Arial" w:hAnsi="Arial" w:cs="Arial"/>
          <w:sz w:val="24"/>
          <w:szCs w:val="24"/>
        </w:rPr>
        <w:t>,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- информационной поддержки,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- консультационной поддержки,</w:t>
      </w:r>
    </w:p>
    <w:p w:rsidR="002F04C3" w:rsidRPr="005E1094" w:rsidRDefault="002F04C3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- правовой поддержки,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- поддержки в </w:t>
      </w:r>
      <w:r w:rsidR="00A44987" w:rsidRPr="005E1094">
        <w:rPr>
          <w:rFonts w:ascii="Arial" w:hAnsi="Arial" w:cs="Arial"/>
          <w:sz w:val="24"/>
          <w:szCs w:val="24"/>
        </w:rPr>
        <w:t>сфере образования</w:t>
      </w:r>
      <w:r w:rsidRPr="005E1094">
        <w:rPr>
          <w:rFonts w:ascii="Arial" w:hAnsi="Arial" w:cs="Arial"/>
          <w:sz w:val="24"/>
          <w:szCs w:val="24"/>
        </w:rPr>
        <w:t>,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- </w:t>
      </w:r>
      <w:r w:rsidR="00A44987" w:rsidRPr="005E1094">
        <w:rPr>
          <w:rFonts w:ascii="Arial" w:hAnsi="Arial" w:cs="Arial"/>
          <w:sz w:val="24"/>
          <w:szCs w:val="24"/>
        </w:rPr>
        <w:t>поддержка в области инноваций и промышленного производства</w:t>
      </w:r>
      <w:r w:rsidRPr="005E1094">
        <w:rPr>
          <w:rFonts w:ascii="Arial" w:hAnsi="Arial" w:cs="Arial"/>
          <w:sz w:val="24"/>
          <w:szCs w:val="24"/>
        </w:rPr>
        <w:t>,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- </w:t>
      </w:r>
      <w:r w:rsidR="00A44987" w:rsidRPr="005E1094">
        <w:rPr>
          <w:rFonts w:ascii="Arial" w:hAnsi="Arial" w:cs="Arial"/>
          <w:sz w:val="24"/>
          <w:szCs w:val="24"/>
        </w:rPr>
        <w:t>поддержка в области ремесленничества</w:t>
      </w:r>
      <w:r w:rsidRPr="005E1094">
        <w:rPr>
          <w:rFonts w:ascii="Arial" w:hAnsi="Arial" w:cs="Arial"/>
          <w:sz w:val="24"/>
          <w:szCs w:val="24"/>
        </w:rPr>
        <w:t>,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- </w:t>
      </w:r>
      <w:r w:rsidR="00A44987" w:rsidRPr="005E1094">
        <w:rPr>
          <w:rFonts w:ascii="Arial" w:hAnsi="Arial" w:cs="Arial"/>
          <w:sz w:val="24"/>
          <w:szCs w:val="24"/>
        </w:rPr>
        <w:t xml:space="preserve">в </w:t>
      </w:r>
      <w:r w:rsidRPr="005E1094">
        <w:rPr>
          <w:rFonts w:ascii="Arial" w:hAnsi="Arial" w:cs="Arial"/>
          <w:sz w:val="24"/>
          <w:szCs w:val="24"/>
        </w:rPr>
        <w:t>иных формах</w:t>
      </w:r>
      <w:r w:rsidR="00A44987" w:rsidRPr="005E1094">
        <w:rPr>
          <w:rFonts w:ascii="Arial" w:hAnsi="Arial" w:cs="Arial"/>
          <w:sz w:val="24"/>
          <w:szCs w:val="24"/>
        </w:rPr>
        <w:t>, предусмотренных федеральным законодательством о развитии малого и среднего предпринимательства</w:t>
      </w:r>
      <w:r w:rsidRPr="005E1094">
        <w:rPr>
          <w:rFonts w:ascii="Arial" w:hAnsi="Arial" w:cs="Arial"/>
          <w:sz w:val="24"/>
          <w:szCs w:val="24"/>
        </w:rPr>
        <w:t>.</w:t>
      </w:r>
    </w:p>
    <w:p w:rsidR="00C213B2" w:rsidRPr="005E1094" w:rsidRDefault="00C213B2" w:rsidP="00D52123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Условия и порядок оказания поддержки определяются муниципальными программами</w:t>
      </w:r>
      <w:r w:rsidR="004F3EB3" w:rsidRPr="005E1094">
        <w:rPr>
          <w:rFonts w:ascii="Arial" w:hAnsi="Arial" w:cs="Arial"/>
          <w:sz w:val="24"/>
          <w:szCs w:val="24"/>
        </w:rPr>
        <w:t xml:space="preserve"> (подпрограммами)</w:t>
      </w:r>
      <w:r w:rsidRPr="005E1094">
        <w:rPr>
          <w:rFonts w:ascii="Arial" w:hAnsi="Arial" w:cs="Arial"/>
          <w:sz w:val="24"/>
          <w:szCs w:val="24"/>
        </w:rPr>
        <w:t xml:space="preserve"> развития малого и среднего предпринимательства.</w:t>
      </w:r>
    </w:p>
    <w:p w:rsidR="00C213B2" w:rsidRPr="005E1094" w:rsidRDefault="00C213B2" w:rsidP="00D52123">
      <w:pPr>
        <w:suppressLineNumbers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3. Компетенция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по вопросам развития малого и среднего предпринимательства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8. К компетенции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относится:</w:t>
      </w:r>
    </w:p>
    <w:p w:rsidR="00C213B2" w:rsidRPr="005E1094" w:rsidRDefault="00C213B2" w:rsidP="005E1094">
      <w:pPr>
        <w:suppressLineNumbers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8.1. принятие муниципальных нормативных правовых актов по вопросам развития малого и среднего предпринимательства;</w:t>
      </w:r>
    </w:p>
    <w:p w:rsidR="00C213B2" w:rsidRPr="005E1094" w:rsidRDefault="00C213B2" w:rsidP="005E1094">
      <w:pPr>
        <w:suppressLineNumbers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lastRenderedPageBreak/>
        <w:t>8.2. утверждение в составе бюджета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объемов средств, направленных на развитие малого и среднего предпринимательства;</w:t>
      </w:r>
    </w:p>
    <w:p w:rsidR="004F3EB3" w:rsidRPr="005E1094" w:rsidRDefault="00C213B2" w:rsidP="005E1094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8.3. контроль за исполнением бюджета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в части расходования денежных средств, направленных на содействие развитию и поддержку малого и среднего предпринимательства;</w:t>
      </w:r>
    </w:p>
    <w:p w:rsidR="004F3EB3" w:rsidRPr="005E1094" w:rsidRDefault="004F3EB3" w:rsidP="005E1094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8.4. определение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C213B2" w:rsidRPr="005E1094" w:rsidRDefault="00C213B2" w:rsidP="005E1094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9. К компетенции администрации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относится организация и обеспечение исполнения мер по содействию развитию малого и среднего предпринимательства, в том числе: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9.1. подготовка проектов муниципальных нормативных правовых актов по вопросам развития малого и среднего предпринимательства</w:t>
      </w:r>
      <w:r w:rsidR="00C76C62" w:rsidRPr="005E1094">
        <w:rPr>
          <w:rFonts w:ascii="Arial" w:hAnsi="Arial" w:cs="Arial"/>
          <w:sz w:val="24"/>
          <w:szCs w:val="24"/>
        </w:rPr>
        <w:t>;</w:t>
      </w:r>
    </w:p>
    <w:p w:rsidR="00C76C62" w:rsidRPr="005E1094" w:rsidRDefault="00C76C6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9.2. формирование и реализация муниципальных программ развития малого и среднего предпринимательства </w:t>
      </w:r>
      <w:r w:rsidR="004E19B8" w:rsidRPr="005E1094">
        <w:rPr>
          <w:rFonts w:ascii="Arial" w:hAnsi="Arial" w:cs="Arial"/>
          <w:sz w:val="24"/>
          <w:szCs w:val="24"/>
        </w:rPr>
        <w:t>на территории 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 xml:space="preserve">с учетом национальных, местных социально-экономических, экологических, культурных и других особенностей; </w:t>
      </w:r>
    </w:p>
    <w:p w:rsidR="00C76C62" w:rsidRPr="005E1094" w:rsidRDefault="00C76C6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9.3. принятие муниципальных программ развития малого и среднего предпринимательства </w:t>
      </w:r>
      <w:r w:rsidR="004E19B8" w:rsidRPr="005E1094">
        <w:rPr>
          <w:rFonts w:ascii="Arial" w:hAnsi="Arial" w:cs="Arial"/>
          <w:sz w:val="24"/>
          <w:szCs w:val="24"/>
        </w:rPr>
        <w:t>на территории 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;</w:t>
      </w:r>
    </w:p>
    <w:p w:rsidR="00CE1AC8" w:rsidRPr="005E1094" w:rsidRDefault="00CE1AC8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9.4. ведение реестров субъектов малого и среднего предпринимательства - получателей поддержки в соответствии с требованиями статьи 8 Федерального закона «О развитии малого и среднего предпринимательства в Российской Федерации»;</w:t>
      </w:r>
    </w:p>
    <w:p w:rsidR="00C213B2" w:rsidRPr="005E1094" w:rsidRDefault="00C213B2" w:rsidP="005E1094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9.</w:t>
      </w:r>
      <w:r w:rsidR="00CE1AC8" w:rsidRPr="005E1094">
        <w:rPr>
          <w:rFonts w:ascii="Arial" w:hAnsi="Arial" w:cs="Arial"/>
          <w:sz w:val="24"/>
          <w:szCs w:val="24"/>
        </w:rPr>
        <w:t>5</w:t>
      </w:r>
      <w:r w:rsidRPr="005E1094">
        <w:rPr>
          <w:rFonts w:ascii="Arial" w:hAnsi="Arial" w:cs="Arial"/>
          <w:sz w:val="24"/>
          <w:szCs w:val="24"/>
        </w:rPr>
        <w:t xml:space="preserve">. </w:t>
      </w:r>
      <w:r w:rsidR="00C76C62" w:rsidRPr="005E1094">
        <w:rPr>
          <w:rFonts w:ascii="Arial" w:hAnsi="Arial" w:cs="Arial"/>
          <w:sz w:val="24"/>
          <w:szCs w:val="24"/>
        </w:rPr>
        <w:t>утверждение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213B2" w:rsidRPr="005E1094" w:rsidRDefault="00CE1AC8" w:rsidP="005E1094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9.6</w:t>
      </w:r>
      <w:r w:rsidR="00C213B2" w:rsidRPr="005E1094">
        <w:rPr>
          <w:rFonts w:ascii="Arial" w:hAnsi="Arial" w:cs="Arial"/>
          <w:sz w:val="24"/>
          <w:szCs w:val="24"/>
        </w:rPr>
        <w:t>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</w:t>
      </w:r>
      <w:r w:rsidR="004E19B8" w:rsidRPr="005E1094">
        <w:rPr>
          <w:rFonts w:ascii="Arial" w:hAnsi="Arial" w:cs="Arial"/>
          <w:sz w:val="24"/>
          <w:szCs w:val="24"/>
        </w:rPr>
        <w:t>редпринимательства</w:t>
      </w:r>
      <w:r w:rsidR="00C213B2" w:rsidRP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на территории 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C213B2" w:rsidRPr="005E1094">
        <w:rPr>
          <w:rFonts w:ascii="Arial" w:hAnsi="Arial" w:cs="Arial"/>
          <w:sz w:val="24"/>
          <w:szCs w:val="24"/>
        </w:rPr>
        <w:t>;</w:t>
      </w:r>
    </w:p>
    <w:p w:rsidR="00C213B2" w:rsidRPr="005E1094" w:rsidRDefault="00C213B2" w:rsidP="005E1094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9.</w:t>
      </w:r>
      <w:r w:rsidR="00CE1AC8" w:rsidRPr="005E1094">
        <w:rPr>
          <w:rFonts w:ascii="Arial" w:hAnsi="Arial" w:cs="Arial"/>
          <w:sz w:val="24"/>
          <w:szCs w:val="24"/>
        </w:rPr>
        <w:t>7</w:t>
      </w:r>
      <w:r w:rsidRPr="005E1094">
        <w:rPr>
          <w:rFonts w:ascii="Arial" w:hAnsi="Arial" w:cs="Arial"/>
          <w:sz w:val="24"/>
          <w:szCs w:val="24"/>
        </w:rPr>
        <w:t>. формирование инфраструктуры поддержки субъектов малого и среднего п</w:t>
      </w:r>
      <w:r w:rsidR="004E19B8" w:rsidRPr="005E1094">
        <w:rPr>
          <w:rFonts w:ascii="Arial" w:hAnsi="Arial" w:cs="Arial"/>
          <w:sz w:val="24"/>
          <w:szCs w:val="24"/>
        </w:rPr>
        <w:t>редпринимательства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на территории 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и обеспечение ее деятельности;</w:t>
      </w:r>
    </w:p>
    <w:p w:rsidR="00C213B2" w:rsidRPr="005E1094" w:rsidRDefault="00C213B2" w:rsidP="005E1094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9.</w:t>
      </w:r>
      <w:r w:rsidR="00CE1AC8" w:rsidRPr="005E1094">
        <w:rPr>
          <w:rFonts w:ascii="Arial" w:hAnsi="Arial" w:cs="Arial"/>
          <w:sz w:val="24"/>
          <w:szCs w:val="24"/>
        </w:rPr>
        <w:t>8</w:t>
      </w:r>
      <w:r w:rsidRPr="005E1094">
        <w:rPr>
          <w:rFonts w:ascii="Arial" w:hAnsi="Arial" w:cs="Arial"/>
          <w:sz w:val="24"/>
          <w:szCs w:val="24"/>
        </w:rPr>
        <w:t>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C213B2" w:rsidRPr="005E1094" w:rsidRDefault="00C213B2" w:rsidP="00D52123">
      <w:pPr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9.</w:t>
      </w:r>
      <w:r w:rsidR="00CE1AC8" w:rsidRPr="005E1094">
        <w:rPr>
          <w:rFonts w:ascii="Arial" w:hAnsi="Arial" w:cs="Arial"/>
          <w:sz w:val="24"/>
          <w:szCs w:val="24"/>
        </w:rPr>
        <w:t>9</w:t>
      </w:r>
      <w:r w:rsidRPr="005E1094">
        <w:rPr>
          <w:rFonts w:ascii="Arial" w:hAnsi="Arial" w:cs="Arial"/>
          <w:sz w:val="24"/>
          <w:szCs w:val="24"/>
        </w:rPr>
        <w:t xml:space="preserve">. образование координационных или совещательных органов </w:t>
      </w:r>
      <w:r w:rsidR="00C76C62" w:rsidRPr="005E1094">
        <w:rPr>
          <w:rFonts w:ascii="Arial" w:hAnsi="Arial" w:cs="Arial"/>
          <w:sz w:val="24"/>
          <w:szCs w:val="24"/>
        </w:rPr>
        <w:t>по вопросам</w:t>
      </w:r>
      <w:r w:rsidRPr="005E1094">
        <w:rPr>
          <w:rFonts w:ascii="Arial" w:hAnsi="Arial" w:cs="Arial"/>
          <w:sz w:val="24"/>
          <w:szCs w:val="24"/>
        </w:rPr>
        <w:t xml:space="preserve"> развития малого и среднего предпринимательс</w:t>
      </w:r>
      <w:r w:rsidR="00C76C62" w:rsidRPr="005E1094">
        <w:rPr>
          <w:rFonts w:ascii="Arial" w:hAnsi="Arial" w:cs="Arial"/>
          <w:sz w:val="24"/>
          <w:szCs w:val="24"/>
        </w:rPr>
        <w:t>тва</w:t>
      </w:r>
      <w:r w:rsidR="00CE1AC8" w:rsidRPr="005E1094">
        <w:rPr>
          <w:rFonts w:ascii="Arial" w:hAnsi="Arial" w:cs="Arial"/>
          <w:sz w:val="24"/>
          <w:szCs w:val="24"/>
        </w:rPr>
        <w:t>, а также утверждение порядка создания указанных органов</w:t>
      </w:r>
      <w:r w:rsidR="00C76C62" w:rsidRPr="005E1094">
        <w:rPr>
          <w:rFonts w:ascii="Arial" w:hAnsi="Arial" w:cs="Arial"/>
          <w:sz w:val="24"/>
          <w:szCs w:val="24"/>
        </w:rPr>
        <w:t>.</w:t>
      </w:r>
    </w:p>
    <w:p w:rsidR="00C213B2" w:rsidRPr="005E1094" w:rsidRDefault="00C213B2" w:rsidP="00D52123">
      <w:pPr>
        <w:suppressLineNumbers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4. Муниципальные программы </w:t>
      </w:r>
      <w:r w:rsidR="004F3EB3" w:rsidRPr="005E1094">
        <w:rPr>
          <w:rFonts w:ascii="Arial" w:hAnsi="Arial" w:cs="Arial"/>
          <w:sz w:val="24"/>
          <w:szCs w:val="24"/>
        </w:rPr>
        <w:t xml:space="preserve">(подпрограммы) </w:t>
      </w:r>
      <w:r w:rsidRPr="005E1094">
        <w:rPr>
          <w:rFonts w:ascii="Arial" w:hAnsi="Arial" w:cs="Arial"/>
          <w:sz w:val="24"/>
          <w:szCs w:val="24"/>
        </w:rPr>
        <w:t>развития малого и среднего предпринимательства в (наименование муниципального образования)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10. Муниципальные программы</w:t>
      </w:r>
      <w:r w:rsidR="004F3EB3" w:rsidRPr="005E1094">
        <w:rPr>
          <w:rFonts w:ascii="Arial" w:hAnsi="Arial" w:cs="Arial"/>
          <w:sz w:val="24"/>
          <w:szCs w:val="24"/>
        </w:rPr>
        <w:t xml:space="preserve"> (подпрограммы)</w:t>
      </w:r>
      <w:r w:rsidRPr="005E1094">
        <w:rPr>
          <w:rFonts w:ascii="Arial" w:hAnsi="Arial" w:cs="Arial"/>
          <w:sz w:val="24"/>
          <w:szCs w:val="24"/>
        </w:rPr>
        <w:t xml:space="preserve"> развития малого и среднего предпринимательства – муниципальные </w:t>
      </w:r>
      <w:r w:rsidR="00B17D6B" w:rsidRPr="005E1094">
        <w:rPr>
          <w:rFonts w:ascii="Arial" w:hAnsi="Arial" w:cs="Arial"/>
          <w:sz w:val="24"/>
          <w:szCs w:val="24"/>
        </w:rPr>
        <w:t xml:space="preserve">нормативные </w:t>
      </w:r>
      <w:r w:rsidRPr="005E1094">
        <w:rPr>
          <w:rFonts w:ascii="Arial" w:hAnsi="Arial" w:cs="Arial"/>
          <w:sz w:val="24"/>
          <w:szCs w:val="24"/>
        </w:rPr>
        <w:t xml:space="preserve">правовые акты, определяющие перечень мероприятий, направленных на достижение целей в области развития </w:t>
      </w:r>
      <w:r w:rsidRPr="005E1094">
        <w:rPr>
          <w:rFonts w:ascii="Arial" w:hAnsi="Arial" w:cs="Arial"/>
          <w:sz w:val="24"/>
          <w:szCs w:val="24"/>
        </w:rPr>
        <w:lastRenderedPageBreak/>
        <w:t>малого и среднего предпринимательства, в том числе отдельных категорий субъектов малого и среднего предпринимательства, с указанием объема и источников их финансирования, показателей результативности деятельности органов, ответственных за реализацию осуществляемых мероприятий.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11. Муниципальные программы</w:t>
      </w:r>
      <w:r w:rsidR="004F3EB3" w:rsidRPr="005E1094">
        <w:rPr>
          <w:rFonts w:ascii="Arial" w:hAnsi="Arial" w:cs="Arial"/>
          <w:sz w:val="24"/>
          <w:szCs w:val="24"/>
        </w:rPr>
        <w:t xml:space="preserve"> (подпрограммы)</w:t>
      </w:r>
      <w:r w:rsidRPr="005E1094">
        <w:rPr>
          <w:rFonts w:ascii="Arial" w:hAnsi="Arial" w:cs="Arial"/>
          <w:sz w:val="24"/>
          <w:szCs w:val="24"/>
        </w:rPr>
        <w:t xml:space="preserve"> разрабатываются на период до трех лет.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12. Разработка, организация выполнения, отчет об исполнении муниципальных программ осуществляются в соответствии с действующим законодательством.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13. Текстовая часть муниципальных программ развития малого и среднего предпринимательства должна содержать:</w:t>
      </w:r>
    </w:p>
    <w:p w:rsidR="00C213B2" w:rsidRPr="005E1094" w:rsidRDefault="00C213B2" w:rsidP="005E1094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13.1. краткую характеристику основных показателей развития малого и среднего предпринимательства с обозначением основных проблем, обоснование необходимости решения проблем программными методами;</w:t>
      </w:r>
    </w:p>
    <w:p w:rsidR="00C213B2" w:rsidRPr="005E1094" w:rsidRDefault="00C213B2" w:rsidP="005E1094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13.2. перспективные направления развития малого и среднего предпринимательства и приоритетные виды деятельности субъектов малого и среднего предпринимательства;</w:t>
      </w:r>
    </w:p>
    <w:p w:rsidR="00C213B2" w:rsidRPr="005E1094" w:rsidRDefault="00C213B2" w:rsidP="005E1094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13.3. формы поддержки малого и среднего предпринимательства и механизм их реализации;</w:t>
      </w:r>
    </w:p>
    <w:p w:rsidR="00C213B2" w:rsidRPr="005E1094" w:rsidRDefault="00C213B2" w:rsidP="005E1094">
      <w:pPr>
        <w:suppressLineNumbers/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13.4.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213B2" w:rsidRPr="005E1094" w:rsidRDefault="00C213B2" w:rsidP="005E1094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13.5. меры по формированию инфраструктуры развития и поддержки малого и среднего предпринимательства и требования к организациям, образующим инфраструктуру поддержки субъектов малого и среднего предпринимательства;</w:t>
      </w:r>
    </w:p>
    <w:p w:rsidR="00C213B2" w:rsidRPr="005E1094" w:rsidRDefault="00C213B2" w:rsidP="005E1094">
      <w:pPr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13.6. определение показателей результативности, позволяющих оценить эффективность реализации программ.</w:t>
      </w:r>
    </w:p>
    <w:p w:rsidR="00C213B2" w:rsidRPr="005E1094" w:rsidRDefault="00C213B2" w:rsidP="00D52123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14. Финансирование муниципальных программ развития малого и среднего предпринимательства осуществляется в пределах средств, предусмотренных бюджетом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на соответствующий финансовый год. При реализации отдельных мероприятий муниципальных программ возможно привлечение средств внебюджетных источников в соответствии с действующим законодательством.</w:t>
      </w:r>
    </w:p>
    <w:p w:rsidR="00C213B2" w:rsidRPr="005E1094" w:rsidRDefault="00C213B2" w:rsidP="00D52123">
      <w:pPr>
        <w:suppressLineNumbers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5. Координационный или совещательный орган в области развития малого и среднего предпринимательства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>15. Администрацией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4E19B8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D414FC" w:rsidRPr="005E1094">
        <w:rPr>
          <w:rFonts w:ascii="Arial" w:hAnsi="Arial" w:cs="Arial"/>
          <w:sz w:val="24"/>
          <w:szCs w:val="24"/>
        </w:rPr>
        <w:t xml:space="preserve">«О развитии малого и среднего предпринимательства в Российской Федерации» </w:t>
      </w:r>
      <w:r w:rsidRPr="005E1094">
        <w:rPr>
          <w:rFonts w:ascii="Arial" w:hAnsi="Arial" w:cs="Arial"/>
          <w:sz w:val="24"/>
          <w:szCs w:val="24"/>
        </w:rPr>
        <w:t>может быть создан координационный или совещательный орган в области развития малого и среднего предпринимательства.</w:t>
      </w:r>
    </w:p>
    <w:p w:rsidR="00C213B2" w:rsidRPr="005E1094" w:rsidRDefault="00C213B2" w:rsidP="00D52123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16. Положение о координационном или совещательном органе в </w:t>
      </w:r>
      <w:r w:rsidR="00C56A92" w:rsidRPr="005E1094">
        <w:rPr>
          <w:rFonts w:ascii="Arial" w:hAnsi="Arial" w:cs="Arial"/>
          <w:sz w:val="24"/>
          <w:szCs w:val="24"/>
        </w:rPr>
        <w:t>сфере</w:t>
      </w:r>
      <w:r w:rsidRPr="005E1094">
        <w:rPr>
          <w:rFonts w:ascii="Arial" w:hAnsi="Arial" w:cs="Arial"/>
          <w:sz w:val="24"/>
          <w:szCs w:val="24"/>
        </w:rPr>
        <w:t xml:space="preserve"> развития субъектов малого и среднего предпринимательства </w:t>
      </w:r>
      <w:r w:rsidR="004E19B8" w:rsidRPr="005E1094">
        <w:rPr>
          <w:rFonts w:ascii="Arial" w:hAnsi="Arial" w:cs="Arial"/>
          <w:sz w:val="24"/>
          <w:szCs w:val="24"/>
        </w:rPr>
        <w:t>на территории 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, а также его состав утверждаются постановлением администрации</w:t>
      </w:r>
      <w:r w:rsidR="00C14B70" w:rsidRPr="005E1094">
        <w:rPr>
          <w:rFonts w:ascii="Arial" w:hAnsi="Arial" w:cs="Arial"/>
          <w:sz w:val="24"/>
          <w:szCs w:val="24"/>
        </w:rPr>
        <w:t xml:space="preserve"> на территории 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="00C14B70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.</w:t>
      </w:r>
    </w:p>
    <w:p w:rsidR="00C213B2" w:rsidRPr="005E1094" w:rsidRDefault="00C213B2" w:rsidP="00D52123">
      <w:pPr>
        <w:suppressLineNumbers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6. Информация о деятельности органов местного самоуправления </w:t>
      </w:r>
      <w:r w:rsidR="00C14B70" w:rsidRPr="005E1094">
        <w:rPr>
          <w:rFonts w:ascii="Arial" w:hAnsi="Arial" w:cs="Arial"/>
          <w:sz w:val="24"/>
          <w:szCs w:val="24"/>
        </w:rPr>
        <w:t>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>в области развития малого и среднего предпринимательства</w:t>
      </w:r>
    </w:p>
    <w:p w:rsidR="00C213B2" w:rsidRPr="005E1094" w:rsidRDefault="00C213B2" w:rsidP="005E1094">
      <w:pPr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094">
        <w:rPr>
          <w:rFonts w:ascii="Arial" w:hAnsi="Arial" w:cs="Arial"/>
          <w:sz w:val="24"/>
          <w:szCs w:val="24"/>
        </w:rPr>
        <w:t xml:space="preserve">17. Информация о деятельности </w:t>
      </w:r>
      <w:r w:rsidR="00C14B70" w:rsidRPr="005E1094">
        <w:rPr>
          <w:rFonts w:ascii="Arial" w:hAnsi="Arial" w:cs="Arial"/>
          <w:sz w:val="24"/>
          <w:szCs w:val="24"/>
        </w:rPr>
        <w:t>органов местного самоуправления Чапаевского сельского поселения Красносельского муниципального района Костромской области</w:t>
      </w:r>
      <w:r w:rsidR="005E1094">
        <w:rPr>
          <w:rFonts w:ascii="Arial" w:hAnsi="Arial" w:cs="Arial"/>
          <w:sz w:val="24"/>
          <w:szCs w:val="24"/>
        </w:rPr>
        <w:t xml:space="preserve"> </w:t>
      </w:r>
      <w:r w:rsidRPr="005E1094">
        <w:rPr>
          <w:rFonts w:ascii="Arial" w:hAnsi="Arial" w:cs="Arial"/>
          <w:sz w:val="24"/>
          <w:szCs w:val="24"/>
        </w:rPr>
        <w:t xml:space="preserve">в </w:t>
      </w:r>
      <w:r w:rsidR="00C56A92" w:rsidRPr="005E1094">
        <w:rPr>
          <w:rFonts w:ascii="Arial" w:hAnsi="Arial" w:cs="Arial"/>
          <w:sz w:val="24"/>
          <w:szCs w:val="24"/>
        </w:rPr>
        <w:t>сфере</w:t>
      </w:r>
      <w:r w:rsidRPr="005E1094">
        <w:rPr>
          <w:rFonts w:ascii="Arial" w:hAnsi="Arial" w:cs="Arial"/>
          <w:sz w:val="24"/>
          <w:szCs w:val="24"/>
        </w:rPr>
        <w:t xml:space="preserve"> развития малого и среднего предпринимательства предоставляется в </w:t>
      </w:r>
      <w:r w:rsidRPr="005E1094">
        <w:rPr>
          <w:rFonts w:ascii="Arial" w:hAnsi="Arial" w:cs="Arial"/>
          <w:sz w:val="24"/>
          <w:szCs w:val="24"/>
        </w:rPr>
        <w:lastRenderedPageBreak/>
        <w:t xml:space="preserve">соответствии с федеральными законами, законами </w:t>
      </w:r>
      <w:r w:rsidR="00C56A92" w:rsidRPr="005E1094">
        <w:rPr>
          <w:rFonts w:ascii="Arial" w:hAnsi="Arial" w:cs="Arial"/>
          <w:sz w:val="24"/>
          <w:szCs w:val="24"/>
        </w:rPr>
        <w:t>Костромской области</w:t>
      </w:r>
      <w:r w:rsidRPr="005E1094">
        <w:rPr>
          <w:rFonts w:ascii="Arial" w:hAnsi="Arial" w:cs="Arial"/>
          <w:sz w:val="24"/>
          <w:szCs w:val="24"/>
        </w:rPr>
        <w:t>, муниципальными правовыми актами, регулирующими правоотношения в сфере предоставления информации о деятельности органов местного самоуправления.</w:t>
      </w:r>
    </w:p>
    <w:p w:rsidR="008F4BA1" w:rsidRPr="005E1094" w:rsidRDefault="00D52123" w:rsidP="00D52123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F4BA1" w:rsidRPr="005E1094" w:rsidSect="00D52123">
      <w:headerReference w:type="default" r:id="rId8"/>
      <w:footerReference w:type="first" r:id="rId9"/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6C" w:rsidRDefault="000A766C" w:rsidP="00972C3D">
      <w:pPr>
        <w:spacing w:after="0" w:line="240" w:lineRule="auto"/>
      </w:pPr>
      <w:r>
        <w:separator/>
      </w:r>
    </w:p>
  </w:endnote>
  <w:endnote w:type="continuationSeparator" w:id="0">
    <w:p w:rsidR="000A766C" w:rsidRDefault="000A766C" w:rsidP="0097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23" w:rsidRPr="00D52123" w:rsidRDefault="00D52123" w:rsidP="00D52123">
    <w:pPr>
      <w:pStyle w:val="a6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6C" w:rsidRDefault="000A766C" w:rsidP="00972C3D">
      <w:pPr>
        <w:spacing w:after="0" w:line="240" w:lineRule="auto"/>
      </w:pPr>
      <w:r>
        <w:separator/>
      </w:r>
    </w:p>
  </w:footnote>
  <w:footnote w:type="continuationSeparator" w:id="0">
    <w:p w:rsidR="000A766C" w:rsidRDefault="000A766C" w:rsidP="0097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3D" w:rsidRPr="00D52123" w:rsidRDefault="00972C3D" w:rsidP="00D52123">
    <w:pPr>
      <w:pStyle w:val="a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E3C5E"/>
    <w:multiLevelType w:val="multilevel"/>
    <w:tmpl w:val="4AB8C6D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3B2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0B5A"/>
    <w:rsid w:val="000521E9"/>
    <w:rsid w:val="000603A5"/>
    <w:rsid w:val="00071C61"/>
    <w:rsid w:val="00072D51"/>
    <w:rsid w:val="00095AB6"/>
    <w:rsid w:val="000A133F"/>
    <w:rsid w:val="000A7516"/>
    <w:rsid w:val="000A766C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46327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8569C"/>
    <w:rsid w:val="001922DA"/>
    <w:rsid w:val="00197E46"/>
    <w:rsid w:val="001A0470"/>
    <w:rsid w:val="001A059C"/>
    <w:rsid w:val="001A2F57"/>
    <w:rsid w:val="001A7664"/>
    <w:rsid w:val="001B290B"/>
    <w:rsid w:val="001B5049"/>
    <w:rsid w:val="001C3504"/>
    <w:rsid w:val="001D12BC"/>
    <w:rsid w:val="001D24C7"/>
    <w:rsid w:val="001D5DF4"/>
    <w:rsid w:val="001E7AC7"/>
    <w:rsid w:val="001F24F8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2D82"/>
    <w:rsid w:val="002A532A"/>
    <w:rsid w:val="002A7C5D"/>
    <w:rsid w:val="002A7D5F"/>
    <w:rsid w:val="002C108D"/>
    <w:rsid w:val="002C2299"/>
    <w:rsid w:val="002C3D0C"/>
    <w:rsid w:val="002C53B6"/>
    <w:rsid w:val="002C7289"/>
    <w:rsid w:val="002E1007"/>
    <w:rsid w:val="002E237B"/>
    <w:rsid w:val="002E36A8"/>
    <w:rsid w:val="002E6FDD"/>
    <w:rsid w:val="002E785C"/>
    <w:rsid w:val="002E7E0D"/>
    <w:rsid w:val="002F04C3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079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19B8"/>
    <w:rsid w:val="004E20E2"/>
    <w:rsid w:val="004E7D5C"/>
    <w:rsid w:val="004F11B9"/>
    <w:rsid w:val="004F28C3"/>
    <w:rsid w:val="004F3ACB"/>
    <w:rsid w:val="004F3EB3"/>
    <w:rsid w:val="004F3F50"/>
    <w:rsid w:val="004F6F96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6EE6"/>
    <w:rsid w:val="00546DA4"/>
    <w:rsid w:val="00547B6F"/>
    <w:rsid w:val="00562D3A"/>
    <w:rsid w:val="005640F4"/>
    <w:rsid w:val="005650A9"/>
    <w:rsid w:val="00567CC8"/>
    <w:rsid w:val="00580783"/>
    <w:rsid w:val="00586922"/>
    <w:rsid w:val="00593E53"/>
    <w:rsid w:val="00594063"/>
    <w:rsid w:val="0059727D"/>
    <w:rsid w:val="00597C7F"/>
    <w:rsid w:val="005A31EE"/>
    <w:rsid w:val="005A5B61"/>
    <w:rsid w:val="005C51CE"/>
    <w:rsid w:val="005D57E5"/>
    <w:rsid w:val="005D749E"/>
    <w:rsid w:val="005E1094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29B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A91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0CD6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8F7810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72C3D"/>
    <w:rsid w:val="00981060"/>
    <w:rsid w:val="00982D56"/>
    <w:rsid w:val="009959A5"/>
    <w:rsid w:val="009A153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261DC"/>
    <w:rsid w:val="00A311B8"/>
    <w:rsid w:val="00A32CE0"/>
    <w:rsid w:val="00A345A7"/>
    <w:rsid w:val="00A4498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17D6B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D5C56"/>
    <w:rsid w:val="00BE7C1E"/>
    <w:rsid w:val="00BF7C45"/>
    <w:rsid w:val="00C0043E"/>
    <w:rsid w:val="00C01E9A"/>
    <w:rsid w:val="00C05C1A"/>
    <w:rsid w:val="00C068F5"/>
    <w:rsid w:val="00C14B70"/>
    <w:rsid w:val="00C15F8C"/>
    <w:rsid w:val="00C213B2"/>
    <w:rsid w:val="00C24D75"/>
    <w:rsid w:val="00C264FC"/>
    <w:rsid w:val="00C44921"/>
    <w:rsid w:val="00C451CA"/>
    <w:rsid w:val="00C51156"/>
    <w:rsid w:val="00C5358D"/>
    <w:rsid w:val="00C53B47"/>
    <w:rsid w:val="00C5563E"/>
    <w:rsid w:val="00C56A92"/>
    <w:rsid w:val="00C6777A"/>
    <w:rsid w:val="00C73E49"/>
    <w:rsid w:val="00C747AD"/>
    <w:rsid w:val="00C76C62"/>
    <w:rsid w:val="00C85037"/>
    <w:rsid w:val="00CA25A5"/>
    <w:rsid w:val="00CA4C9A"/>
    <w:rsid w:val="00CB0243"/>
    <w:rsid w:val="00CB2A9D"/>
    <w:rsid w:val="00CB5486"/>
    <w:rsid w:val="00CC0B95"/>
    <w:rsid w:val="00CE1AC8"/>
    <w:rsid w:val="00CE3A97"/>
    <w:rsid w:val="00CF1B40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14FC"/>
    <w:rsid w:val="00D470A0"/>
    <w:rsid w:val="00D47A40"/>
    <w:rsid w:val="00D51EA7"/>
    <w:rsid w:val="00D52123"/>
    <w:rsid w:val="00D564CF"/>
    <w:rsid w:val="00D711B8"/>
    <w:rsid w:val="00D76DB0"/>
    <w:rsid w:val="00D80743"/>
    <w:rsid w:val="00D936EB"/>
    <w:rsid w:val="00D964C9"/>
    <w:rsid w:val="00DA1CD5"/>
    <w:rsid w:val="00DA5E11"/>
    <w:rsid w:val="00DB03BE"/>
    <w:rsid w:val="00DB121C"/>
    <w:rsid w:val="00DB4D72"/>
    <w:rsid w:val="00DB591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816"/>
    <w:rsid w:val="00E76AA9"/>
    <w:rsid w:val="00E77347"/>
    <w:rsid w:val="00E81633"/>
    <w:rsid w:val="00E9130D"/>
    <w:rsid w:val="00E92E34"/>
    <w:rsid w:val="00E95733"/>
    <w:rsid w:val="00EA24F4"/>
    <w:rsid w:val="00EA2EBD"/>
    <w:rsid w:val="00EB50BC"/>
    <w:rsid w:val="00EC1191"/>
    <w:rsid w:val="00EC23F3"/>
    <w:rsid w:val="00EC3C0D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22AF"/>
    <w:rsid w:val="00FA5292"/>
    <w:rsid w:val="00FB0B06"/>
    <w:rsid w:val="00FB69D5"/>
    <w:rsid w:val="00FC77A1"/>
    <w:rsid w:val="00FC7D5C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C213B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972C3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972C3D"/>
    <w:rPr>
      <w:rFonts w:ascii="Times New Roman" w:hAnsi="Times New Roman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2C3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972C3D"/>
    <w:rPr>
      <w:rFonts w:ascii="Times New Roman" w:hAnsi="Times New Roman"/>
      <w:sz w:val="28"/>
      <w:szCs w:val="22"/>
      <w:lang w:eastAsia="en-US"/>
    </w:rPr>
  </w:style>
  <w:style w:type="paragraph" w:styleId="a8">
    <w:name w:val="No Spacing"/>
    <w:uiPriority w:val="1"/>
    <w:qFormat/>
    <w:rsid w:val="005E10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B34B-188E-4B96-8F41-F8DC4AA7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</TotalTime>
  <Pages>1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cp:lastModifiedBy>Marina</cp:lastModifiedBy>
  <cp:revision>6</cp:revision>
  <cp:lastPrinted>2019-11-19T07:50:00Z</cp:lastPrinted>
  <dcterms:created xsi:type="dcterms:W3CDTF">2019-11-21T05:20:00Z</dcterms:created>
  <dcterms:modified xsi:type="dcterms:W3CDTF">2019-11-21T12:16:00Z</dcterms:modified>
</cp:coreProperties>
</file>