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C17" w:rsidRDefault="00927C17" w:rsidP="00927C17">
      <w:pPr>
        <w:pStyle w:val="1"/>
        <w:widowControl/>
        <w:tabs>
          <w:tab w:val="left" w:pos="0"/>
        </w:tabs>
        <w:autoSpaceDE/>
        <w:ind w:left="0" w:firstLine="0"/>
        <w:jc w:val="both"/>
        <w:rPr>
          <w:b/>
          <w:sz w:val="24"/>
          <w:szCs w:val="24"/>
        </w:rPr>
      </w:pPr>
      <w:bookmarkStart w:id="0" w:name="_GoBack"/>
      <w:bookmarkEnd w:id="0"/>
      <w:r w:rsidRPr="00155F31">
        <w:rPr>
          <w:sz w:val="24"/>
          <w:szCs w:val="24"/>
        </w:rPr>
        <w:t>опубликовано в общественно-политической газете «Чапаевский вестник» №5 от 11.07.</w:t>
      </w:r>
      <w:r>
        <w:rPr>
          <w:sz w:val="24"/>
          <w:szCs w:val="24"/>
        </w:rPr>
        <w:t>20</w:t>
      </w:r>
      <w:r w:rsidRPr="00155F31">
        <w:rPr>
          <w:sz w:val="24"/>
          <w:szCs w:val="24"/>
        </w:rPr>
        <w:t>24 г.</w:t>
      </w:r>
    </w:p>
    <w:p w:rsidR="00927C17" w:rsidRPr="003C706A" w:rsidRDefault="00927C17" w:rsidP="00927C17">
      <w:pPr>
        <w:pStyle w:val="af9"/>
        <w:numPr>
          <w:ilvl w:val="0"/>
          <w:numId w:val="1"/>
        </w:numPr>
        <w:suppressLineNumbers/>
        <w:suppressAutoHyphens/>
        <w:spacing w:after="0" w:line="240" w:lineRule="auto"/>
        <w:ind w:left="0"/>
        <w:contextualSpacing/>
        <w:jc w:val="center"/>
        <w:rPr>
          <w:rFonts w:ascii="Arial" w:hAnsi="Arial" w:cs="Arial"/>
          <w:b/>
          <w:bCs/>
          <w:sz w:val="32"/>
          <w:szCs w:val="32"/>
        </w:rPr>
      </w:pPr>
    </w:p>
    <w:p w:rsidR="00927C17" w:rsidRPr="003C706A" w:rsidRDefault="00927C17" w:rsidP="00927C17">
      <w:pPr>
        <w:pStyle w:val="af9"/>
        <w:numPr>
          <w:ilvl w:val="0"/>
          <w:numId w:val="1"/>
        </w:numPr>
        <w:suppressLineNumbers/>
        <w:suppressAutoHyphens/>
        <w:spacing w:after="0" w:line="240" w:lineRule="auto"/>
        <w:ind w:left="0" w:firstLine="0"/>
        <w:contextualSpacing/>
        <w:jc w:val="center"/>
        <w:rPr>
          <w:rFonts w:ascii="Arial" w:hAnsi="Arial" w:cs="Arial"/>
          <w:b/>
          <w:bCs/>
          <w:sz w:val="32"/>
          <w:szCs w:val="32"/>
        </w:rPr>
      </w:pPr>
      <w:r w:rsidRPr="003C706A">
        <w:rPr>
          <w:rFonts w:ascii="Arial" w:hAnsi="Arial" w:cs="Arial"/>
          <w:b/>
          <w:bCs/>
          <w:sz w:val="32"/>
          <w:szCs w:val="32"/>
        </w:rPr>
        <w:t xml:space="preserve">СОВЕТ ДЕПУТАТОВ </w:t>
      </w:r>
    </w:p>
    <w:p w:rsidR="00927C17" w:rsidRPr="003C706A" w:rsidRDefault="00927C17" w:rsidP="00927C17">
      <w:pPr>
        <w:pStyle w:val="af9"/>
        <w:numPr>
          <w:ilvl w:val="0"/>
          <w:numId w:val="1"/>
        </w:numPr>
        <w:suppressLineNumbers/>
        <w:suppressAutoHyphens/>
        <w:spacing w:after="0" w:line="240" w:lineRule="auto"/>
        <w:ind w:left="0" w:firstLine="0"/>
        <w:contextualSpacing/>
        <w:jc w:val="center"/>
        <w:rPr>
          <w:rFonts w:ascii="Arial" w:hAnsi="Arial" w:cs="Arial"/>
          <w:b/>
          <w:bCs/>
          <w:sz w:val="32"/>
          <w:szCs w:val="32"/>
        </w:rPr>
      </w:pPr>
      <w:r w:rsidRPr="003C706A">
        <w:rPr>
          <w:rFonts w:ascii="Arial" w:hAnsi="Arial" w:cs="Arial"/>
          <w:b/>
          <w:bCs/>
          <w:sz w:val="32"/>
          <w:szCs w:val="32"/>
        </w:rPr>
        <w:t>ЧАПАЕВСКОГО СЕЛЬСКОГО ПОСЕЛЕНИЯ</w:t>
      </w:r>
    </w:p>
    <w:p w:rsidR="00927C17" w:rsidRPr="003C706A" w:rsidRDefault="00927C17" w:rsidP="00927C17">
      <w:pPr>
        <w:pStyle w:val="af9"/>
        <w:numPr>
          <w:ilvl w:val="0"/>
          <w:numId w:val="1"/>
        </w:numPr>
        <w:suppressLineNumbers/>
        <w:suppressAutoHyphens/>
        <w:spacing w:after="0" w:line="240" w:lineRule="auto"/>
        <w:ind w:left="0" w:firstLine="0"/>
        <w:contextualSpacing/>
        <w:jc w:val="center"/>
        <w:rPr>
          <w:rFonts w:ascii="Arial" w:hAnsi="Arial" w:cs="Arial"/>
          <w:b/>
          <w:bCs/>
          <w:sz w:val="32"/>
          <w:szCs w:val="32"/>
        </w:rPr>
      </w:pPr>
      <w:r w:rsidRPr="003C706A">
        <w:rPr>
          <w:rFonts w:ascii="Arial" w:hAnsi="Arial" w:cs="Arial"/>
          <w:b/>
          <w:bCs/>
          <w:sz w:val="32"/>
          <w:szCs w:val="32"/>
        </w:rPr>
        <w:t>КРАСНОСЕЛЬСКОГО МУНИЦИПАЛЬНОГО РАЙОНА КОСТРОМСКОЙ ОБЛАСТИ</w:t>
      </w:r>
    </w:p>
    <w:p w:rsidR="00927C17" w:rsidRPr="003C706A" w:rsidRDefault="00927C17" w:rsidP="00927C17">
      <w:pPr>
        <w:pStyle w:val="af9"/>
        <w:numPr>
          <w:ilvl w:val="0"/>
          <w:numId w:val="1"/>
        </w:numPr>
        <w:suppressLineNumbers/>
        <w:suppressAutoHyphens/>
        <w:spacing w:after="0" w:line="240" w:lineRule="auto"/>
        <w:ind w:left="0"/>
        <w:contextualSpacing/>
        <w:jc w:val="center"/>
        <w:rPr>
          <w:rFonts w:ascii="Arial" w:hAnsi="Arial" w:cs="Arial"/>
          <w:b/>
          <w:bCs/>
          <w:sz w:val="32"/>
          <w:szCs w:val="32"/>
        </w:rPr>
      </w:pPr>
    </w:p>
    <w:p w:rsidR="00927C17" w:rsidRPr="003C706A" w:rsidRDefault="00927C17" w:rsidP="00927C17">
      <w:pPr>
        <w:pStyle w:val="af9"/>
        <w:numPr>
          <w:ilvl w:val="0"/>
          <w:numId w:val="1"/>
        </w:numPr>
        <w:suppressLineNumbers/>
        <w:suppressAutoHyphens/>
        <w:spacing w:after="0" w:line="240" w:lineRule="auto"/>
        <w:ind w:left="0"/>
        <w:contextualSpacing/>
        <w:jc w:val="center"/>
        <w:rPr>
          <w:rFonts w:ascii="Arial" w:hAnsi="Arial" w:cs="Arial"/>
          <w:b/>
          <w:sz w:val="32"/>
          <w:szCs w:val="32"/>
        </w:rPr>
      </w:pPr>
      <w:r w:rsidRPr="003C706A">
        <w:rPr>
          <w:rFonts w:ascii="Arial" w:hAnsi="Arial" w:cs="Arial"/>
          <w:b/>
          <w:bCs/>
          <w:sz w:val="32"/>
          <w:szCs w:val="32"/>
        </w:rPr>
        <w:t>РЕШЕНИЕ</w:t>
      </w:r>
    </w:p>
    <w:p w:rsidR="00927C17" w:rsidRPr="003C706A" w:rsidRDefault="00927C17" w:rsidP="00927C17">
      <w:pPr>
        <w:pStyle w:val="af9"/>
        <w:numPr>
          <w:ilvl w:val="0"/>
          <w:numId w:val="1"/>
        </w:numPr>
        <w:suppressLineNumbers/>
        <w:suppressAutoHyphens/>
        <w:spacing w:after="0" w:line="240" w:lineRule="auto"/>
        <w:ind w:left="0"/>
        <w:contextualSpacing/>
        <w:jc w:val="center"/>
        <w:rPr>
          <w:rFonts w:ascii="Arial" w:hAnsi="Arial" w:cs="Arial"/>
          <w:b/>
          <w:sz w:val="32"/>
          <w:szCs w:val="32"/>
        </w:rPr>
      </w:pPr>
      <w:r w:rsidRPr="003C706A">
        <w:rPr>
          <w:rFonts w:ascii="Arial" w:hAnsi="Arial" w:cs="Arial"/>
          <w:b/>
          <w:sz w:val="32"/>
          <w:szCs w:val="32"/>
        </w:rPr>
        <w:t xml:space="preserve">от </w:t>
      </w:r>
      <w:r>
        <w:rPr>
          <w:rFonts w:ascii="Arial" w:hAnsi="Arial" w:cs="Arial"/>
          <w:b/>
          <w:sz w:val="32"/>
          <w:szCs w:val="32"/>
        </w:rPr>
        <w:t>11</w:t>
      </w:r>
      <w:r w:rsidRPr="003C706A">
        <w:rPr>
          <w:rFonts w:ascii="Arial" w:hAnsi="Arial" w:cs="Arial"/>
          <w:b/>
          <w:sz w:val="32"/>
          <w:szCs w:val="32"/>
        </w:rPr>
        <w:t xml:space="preserve"> </w:t>
      </w:r>
      <w:r>
        <w:rPr>
          <w:rFonts w:ascii="Arial" w:hAnsi="Arial" w:cs="Arial"/>
          <w:b/>
          <w:sz w:val="32"/>
          <w:szCs w:val="32"/>
        </w:rPr>
        <w:t>июля</w:t>
      </w:r>
      <w:r w:rsidRPr="003C706A">
        <w:rPr>
          <w:rFonts w:ascii="Arial" w:hAnsi="Arial" w:cs="Arial"/>
          <w:b/>
          <w:sz w:val="32"/>
          <w:szCs w:val="32"/>
        </w:rPr>
        <w:t xml:space="preserve"> 2024 года № 1</w:t>
      </w:r>
      <w:r>
        <w:rPr>
          <w:rFonts w:ascii="Arial" w:hAnsi="Arial" w:cs="Arial"/>
          <w:b/>
          <w:sz w:val="32"/>
          <w:szCs w:val="32"/>
        </w:rPr>
        <w:t>63</w:t>
      </w:r>
    </w:p>
    <w:p w:rsidR="00927C17" w:rsidRDefault="00927C17" w:rsidP="00927C17">
      <w:pPr>
        <w:suppressLineNumbers/>
        <w:jc w:val="center"/>
        <w:rPr>
          <w:b/>
          <w:bCs/>
          <w:sz w:val="32"/>
          <w:szCs w:val="32"/>
        </w:rPr>
      </w:pPr>
    </w:p>
    <w:p w:rsidR="00AC4711" w:rsidRPr="00927C17" w:rsidRDefault="00927C17" w:rsidP="00927C17">
      <w:pPr>
        <w:widowControl/>
        <w:suppressLineNumbers/>
        <w:autoSpaceDE/>
        <w:jc w:val="center"/>
        <w:rPr>
          <w:rFonts w:eastAsia="Times New Roman"/>
          <w:b/>
          <w:sz w:val="32"/>
          <w:szCs w:val="32"/>
          <w:lang w:bidi="ar-SA"/>
        </w:rPr>
      </w:pPr>
      <w:r w:rsidRPr="00927C17">
        <w:rPr>
          <w:rFonts w:eastAsia="Times New Roman"/>
          <w:b/>
          <w:sz w:val="32"/>
          <w:szCs w:val="32"/>
          <w:lang w:bidi="ar-SA"/>
        </w:rPr>
        <w:t>ОБ УТВЕРЖДЕНИИ ПОЛОЖЕНИЯ О ПОРЯДКЕ УПРАВЛЕНИЯ И РАСПОРЯЖЕНИЯ МУНИЦИПАЛЬНЫМ ИМУЩЕСТВОМ ЧАПАЕВСКОГО</w:t>
      </w:r>
      <w:r w:rsidRPr="00927C17">
        <w:rPr>
          <w:b/>
        </w:rPr>
        <w:t xml:space="preserve"> </w:t>
      </w:r>
      <w:r w:rsidRPr="00927C17">
        <w:rPr>
          <w:rFonts w:eastAsia="Times New Roman"/>
          <w:b/>
          <w:sz w:val="32"/>
          <w:szCs w:val="32"/>
          <w:lang w:bidi="ar-SA"/>
        </w:rPr>
        <w:t>СЕЛЬСКОГО ПОСЕЛЕНИЯ КРАСНОСЕЛЬСКОГО МУНИЦИПАЛЬНОГО РАЙОНА КОСТРОМСКОЙ ОБЛАСТИ</w:t>
      </w:r>
    </w:p>
    <w:p w:rsidR="00AC4711" w:rsidRPr="00927C17" w:rsidRDefault="00AC4711" w:rsidP="00927C17">
      <w:pPr>
        <w:widowControl/>
        <w:suppressLineNumbers/>
        <w:autoSpaceDE/>
        <w:ind w:firstLine="709"/>
        <w:jc w:val="center"/>
        <w:rPr>
          <w:rFonts w:eastAsia="Times New Roman"/>
          <w:b/>
          <w:szCs w:val="28"/>
          <w:lang w:bidi="ar-SA"/>
        </w:rPr>
      </w:pPr>
    </w:p>
    <w:p w:rsidR="00AC4711" w:rsidRPr="00927C17" w:rsidRDefault="00AC4711" w:rsidP="00927C17">
      <w:pPr>
        <w:widowControl/>
        <w:suppressLineNumbers/>
        <w:autoSpaceDE/>
        <w:ind w:firstLine="709"/>
        <w:jc w:val="both"/>
        <w:rPr>
          <w:rFonts w:eastAsia="Times New Roman"/>
          <w:szCs w:val="28"/>
          <w:lang w:bidi="ar-SA"/>
        </w:rPr>
      </w:pPr>
      <w:r w:rsidRPr="00927C17">
        <w:rPr>
          <w:rFonts w:eastAsia="Times New Roman"/>
          <w:szCs w:val="28"/>
          <w:lang w:bidi="ar-SA"/>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Чапаевского сельского поселения Красносельского муниципального района Костромской области, Совет депутатов Чапаевского сельского поселения </w:t>
      </w:r>
      <w:r w:rsidR="00927C17" w:rsidRPr="00927C17">
        <w:rPr>
          <w:rFonts w:eastAsia="Times New Roman"/>
          <w:szCs w:val="28"/>
          <w:lang w:bidi="ar-SA"/>
        </w:rPr>
        <w:t>решил</w:t>
      </w:r>
      <w:r w:rsidRPr="00927C17">
        <w:rPr>
          <w:rFonts w:eastAsia="Times New Roman"/>
          <w:szCs w:val="28"/>
          <w:lang w:bidi="ar-SA"/>
        </w:rPr>
        <w:t>:</w:t>
      </w:r>
    </w:p>
    <w:p w:rsidR="00AC4711" w:rsidRPr="00927C17" w:rsidRDefault="0014288E" w:rsidP="00927C17">
      <w:pPr>
        <w:widowControl/>
        <w:suppressLineNumbers/>
        <w:autoSpaceDE/>
        <w:ind w:firstLine="709"/>
        <w:jc w:val="both"/>
        <w:rPr>
          <w:rFonts w:eastAsia="Times New Roman"/>
          <w:szCs w:val="28"/>
          <w:lang w:bidi="ar-SA"/>
        </w:rPr>
      </w:pPr>
      <w:r w:rsidRPr="00927C17">
        <w:rPr>
          <w:rFonts w:eastAsia="Times New Roman"/>
          <w:szCs w:val="28"/>
          <w:lang w:bidi="ar-SA"/>
        </w:rPr>
        <w:t>1. Утвердить прилагаемое П</w:t>
      </w:r>
      <w:r w:rsidR="00AC4711" w:rsidRPr="00927C17">
        <w:rPr>
          <w:rFonts w:eastAsia="Times New Roman"/>
          <w:szCs w:val="28"/>
          <w:lang w:bidi="ar-SA"/>
        </w:rPr>
        <w:t>оложение о порядке управления и распоряжения муниципальным имуществом Чапаевского сельского поселения Красносельского муниципального района Костромской области (далее - Положение).</w:t>
      </w:r>
    </w:p>
    <w:p w:rsidR="00AC4711" w:rsidRPr="00927C17" w:rsidRDefault="00AC4711" w:rsidP="00927C17">
      <w:pPr>
        <w:widowControl/>
        <w:suppressLineNumbers/>
        <w:autoSpaceDE/>
        <w:ind w:firstLine="709"/>
        <w:jc w:val="both"/>
        <w:rPr>
          <w:rFonts w:eastAsia="Times New Roman"/>
          <w:szCs w:val="28"/>
          <w:lang w:bidi="ar-SA"/>
        </w:rPr>
      </w:pPr>
      <w:r w:rsidRPr="00927C17">
        <w:rPr>
          <w:rFonts w:eastAsia="Times New Roman"/>
          <w:szCs w:val="28"/>
          <w:lang w:bidi="ar-SA"/>
        </w:rPr>
        <w:t>2. Признать утратившим силу Решение от 24.06.2019г. № 123 «Об утверждении Положения о порядке управления и распоряжения имуществом, находящемся в муниципальной собственности Чапаевского сельского поселения  Красносельского муниципального района Костромской области».</w:t>
      </w:r>
    </w:p>
    <w:p w:rsidR="00AC4711" w:rsidRPr="00927C17" w:rsidRDefault="00AC4711" w:rsidP="00927C17">
      <w:pPr>
        <w:widowControl/>
        <w:suppressLineNumbers/>
        <w:ind w:firstLine="709"/>
        <w:jc w:val="both"/>
        <w:rPr>
          <w:rFonts w:eastAsia="Times New Roman"/>
          <w:szCs w:val="28"/>
          <w:lang w:bidi="ar-SA"/>
        </w:rPr>
      </w:pPr>
      <w:r w:rsidRPr="00927C17">
        <w:rPr>
          <w:rFonts w:eastAsia="Times New Roman"/>
          <w:szCs w:val="28"/>
          <w:lang w:bidi="ar-SA"/>
        </w:rPr>
        <w:t xml:space="preserve">3. </w:t>
      </w:r>
      <w:r w:rsidR="00982FA2" w:rsidRPr="00927C17">
        <w:rPr>
          <w:rFonts w:eastAsia="Times New Roman"/>
          <w:szCs w:val="28"/>
          <w:lang w:bidi="ar-SA"/>
        </w:rPr>
        <w:t>Настоящее решение вступает в силу со дня его официального опубликования в общественно – политической газете «Чапаевский Вестник»</w:t>
      </w:r>
    </w:p>
    <w:p w:rsidR="00AC4711" w:rsidRPr="00927C17" w:rsidRDefault="00AC4711" w:rsidP="00927C17">
      <w:pPr>
        <w:widowControl/>
        <w:suppressLineNumbers/>
        <w:autoSpaceDE/>
        <w:jc w:val="both"/>
        <w:rPr>
          <w:rFonts w:eastAsia="Times New Roman"/>
          <w:szCs w:val="28"/>
          <w:lang w:bidi="ar-SA"/>
        </w:rPr>
      </w:pPr>
    </w:p>
    <w:p w:rsidR="00982FA2" w:rsidRPr="00927C17" w:rsidRDefault="00982FA2" w:rsidP="00927C17">
      <w:pPr>
        <w:widowControl/>
        <w:suppressLineNumbers/>
        <w:autoSpaceDE/>
        <w:jc w:val="both"/>
        <w:rPr>
          <w:rFonts w:eastAsia="Times New Roman"/>
          <w:szCs w:val="28"/>
          <w:lang w:bidi="ar-SA"/>
        </w:rPr>
      </w:pPr>
    </w:p>
    <w:p w:rsidR="00982FA2" w:rsidRPr="00927C17" w:rsidRDefault="00982FA2" w:rsidP="00927C17">
      <w:pPr>
        <w:widowControl/>
        <w:suppressLineNumbers/>
        <w:autoSpaceDE/>
        <w:jc w:val="both"/>
        <w:rPr>
          <w:rFonts w:eastAsia="Times New Roman"/>
          <w:szCs w:val="28"/>
          <w:lang w:bidi="ar-SA"/>
        </w:rPr>
      </w:pPr>
    </w:p>
    <w:p w:rsidR="00927C17" w:rsidRPr="00DA1D0B" w:rsidRDefault="00927C17" w:rsidP="00927C17">
      <w:pPr>
        <w:pStyle w:val="afa"/>
        <w:suppressLineNumbers/>
        <w:jc w:val="right"/>
        <w:rPr>
          <w:rFonts w:ascii="Arial" w:hAnsi="Arial" w:cs="Arial"/>
        </w:rPr>
      </w:pPr>
      <w:r w:rsidRPr="00DA1D0B">
        <w:rPr>
          <w:rFonts w:ascii="Arial" w:hAnsi="Arial" w:cs="Arial"/>
        </w:rPr>
        <w:t>Глава поселения</w:t>
      </w:r>
    </w:p>
    <w:p w:rsidR="00927C17" w:rsidRDefault="00927C17" w:rsidP="00927C17">
      <w:pPr>
        <w:pStyle w:val="afa"/>
        <w:suppressLineNumbers/>
        <w:jc w:val="right"/>
        <w:rPr>
          <w:rFonts w:ascii="Arial" w:hAnsi="Arial" w:cs="Arial"/>
        </w:rPr>
      </w:pPr>
      <w:r w:rsidRPr="00DA1D0B">
        <w:rPr>
          <w:rFonts w:ascii="Arial" w:hAnsi="Arial" w:cs="Arial"/>
        </w:rPr>
        <w:t>Г.А. Смирнова</w:t>
      </w:r>
    </w:p>
    <w:p w:rsidR="00927C17" w:rsidRDefault="00927C17" w:rsidP="00927C17">
      <w:pPr>
        <w:pStyle w:val="afa"/>
        <w:suppressLineNumbers/>
        <w:jc w:val="both"/>
        <w:rPr>
          <w:rFonts w:ascii="Arial" w:hAnsi="Arial" w:cs="Arial"/>
        </w:rPr>
      </w:pPr>
    </w:p>
    <w:p w:rsidR="00927C17" w:rsidRDefault="00927C17" w:rsidP="00927C17">
      <w:pPr>
        <w:pStyle w:val="afa"/>
        <w:suppressLineNumbers/>
        <w:jc w:val="both"/>
        <w:rPr>
          <w:rFonts w:ascii="Arial" w:hAnsi="Arial" w:cs="Arial"/>
        </w:rPr>
      </w:pPr>
    </w:p>
    <w:p w:rsidR="00927C17" w:rsidRDefault="00927C17" w:rsidP="00927C17">
      <w:pPr>
        <w:pStyle w:val="afa"/>
        <w:suppressLineNumbers/>
        <w:jc w:val="both"/>
        <w:rPr>
          <w:rFonts w:ascii="Arial" w:hAnsi="Arial" w:cs="Arial"/>
        </w:rPr>
      </w:pPr>
    </w:p>
    <w:p w:rsidR="00927C17" w:rsidRPr="00927C17" w:rsidRDefault="00927C17" w:rsidP="00927C17">
      <w:pPr>
        <w:widowControl/>
        <w:suppressLineNumbers/>
        <w:ind w:firstLine="709"/>
        <w:jc w:val="right"/>
      </w:pPr>
      <w:r w:rsidRPr="00927C17">
        <w:t>Утверждено</w:t>
      </w:r>
    </w:p>
    <w:p w:rsidR="00927C17" w:rsidRPr="00927C17" w:rsidRDefault="00927C17" w:rsidP="00927C17">
      <w:pPr>
        <w:widowControl/>
        <w:suppressLineNumbers/>
        <w:ind w:firstLine="709"/>
        <w:jc w:val="right"/>
      </w:pPr>
      <w:r w:rsidRPr="00927C17">
        <w:t>Решением Совета депутатов</w:t>
      </w:r>
    </w:p>
    <w:p w:rsidR="00927C17" w:rsidRPr="00927C17" w:rsidRDefault="00927C17" w:rsidP="00927C17">
      <w:pPr>
        <w:widowControl/>
        <w:suppressLineNumbers/>
        <w:ind w:firstLine="709"/>
        <w:jc w:val="right"/>
      </w:pPr>
      <w:r w:rsidRPr="00927C17">
        <w:t>Чапаевского сельского поселения</w:t>
      </w:r>
    </w:p>
    <w:p w:rsidR="00927C17" w:rsidRPr="00927C17" w:rsidRDefault="00927C17" w:rsidP="00927C17">
      <w:pPr>
        <w:widowControl/>
        <w:suppressLineNumbers/>
        <w:ind w:firstLine="709"/>
        <w:jc w:val="right"/>
      </w:pPr>
      <w:r w:rsidRPr="00927C17">
        <w:t>от 11.07.2024 года № 163</w:t>
      </w:r>
    </w:p>
    <w:p w:rsidR="00927C17" w:rsidRPr="00927C17" w:rsidRDefault="00927C17" w:rsidP="00927C17"/>
    <w:p w:rsidR="00927C17" w:rsidRPr="00927C17" w:rsidRDefault="00927C17" w:rsidP="00927C17">
      <w:pPr>
        <w:jc w:val="center"/>
        <w:rPr>
          <w:rFonts w:eastAsia="Times New Roman CYR"/>
          <w:b/>
          <w:color w:val="000000"/>
          <w:sz w:val="32"/>
          <w:szCs w:val="28"/>
        </w:rPr>
      </w:pPr>
      <w:r w:rsidRPr="00927C17">
        <w:rPr>
          <w:rFonts w:eastAsia="Times New Roman CYR"/>
          <w:b/>
          <w:bCs/>
          <w:sz w:val="32"/>
          <w:szCs w:val="28"/>
        </w:rPr>
        <w:t>ПОЛОЖЕНИЕ</w:t>
      </w:r>
      <w:r w:rsidRPr="00927C17">
        <w:rPr>
          <w:rFonts w:eastAsia="Times New Roman CYR"/>
          <w:b/>
          <w:bCs/>
          <w:sz w:val="32"/>
          <w:szCs w:val="28"/>
        </w:rPr>
        <w:br/>
        <w:t xml:space="preserve">О ПОРЯДКЕ УПРАВЛЕНИЯ И РАСПОРЯЖЕНИЯ МУНИЦИПАЛЬНЫМ ИМУЩЕСТВОМ </w:t>
      </w:r>
      <w:r w:rsidRPr="00927C17">
        <w:rPr>
          <w:rFonts w:eastAsia="Times New Roman"/>
          <w:b/>
          <w:bCs/>
          <w:color w:val="000000"/>
          <w:sz w:val="32"/>
          <w:szCs w:val="28"/>
          <w:lang w:eastAsia="ar-SA" w:bidi="ar-SA"/>
        </w:rPr>
        <w:t xml:space="preserve">ЧАПАЕВСКОГО СЕЛЬСКОГО ПОСЕЛЕНИЯ КРАСНОСЕЛЬСКОГО </w:t>
      </w:r>
      <w:r w:rsidRPr="00927C17">
        <w:rPr>
          <w:rFonts w:eastAsia="Times New Roman"/>
          <w:b/>
          <w:bCs/>
          <w:color w:val="000000"/>
          <w:sz w:val="32"/>
          <w:szCs w:val="28"/>
          <w:lang w:eastAsia="ar-SA" w:bidi="ar-SA"/>
        </w:rPr>
        <w:lastRenderedPageBreak/>
        <w:t>МУНИЦИПАЛЬНОГО РАЙОНА КОСТРОМСКОЙ ОБЛАСТИ</w:t>
      </w:r>
    </w:p>
    <w:p w:rsidR="00927C17" w:rsidRPr="00927C17" w:rsidRDefault="00927C17" w:rsidP="00927C17">
      <w:pPr>
        <w:jc w:val="center"/>
        <w:rPr>
          <w:rFonts w:eastAsia="Times New Roman CYR"/>
          <w:b/>
          <w:color w:val="000000"/>
          <w:szCs w:val="28"/>
        </w:rPr>
      </w:pPr>
    </w:p>
    <w:p w:rsidR="00927C17" w:rsidRPr="00927C17" w:rsidRDefault="00927C17" w:rsidP="00927C17">
      <w:pPr>
        <w:ind w:firstLine="709"/>
        <w:rPr>
          <w:rFonts w:eastAsia="Times New Roman CYR"/>
          <w:color w:val="000000"/>
          <w:szCs w:val="28"/>
        </w:rPr>
      </w:pPr>
      <w:r w:rsidRPr="00927C17">
        <w:rPr>
          <w:rFonts w:eastAsia="Times New Roman CYR"/>
          <w:b/>
          <w:color w:val="000000"/>
          <w:szCs w:val="28"/>
        </w:rPr>
        <w:t>Статья 1. Отношения, регулируемые настоящим Положением</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rPr>
        <w:t>1. </w:t>
      </w:r>
      <w:r w:rsidRPr="00927C17">
        <w:t xml:space="preserve">Настоящее Положение о порядке управления и распоряжения муниципальным имуществом </w:t>
      </w:r>
      <w:r w:rsidRPr="00927C17">
        <w:rPr>
          <w:rFonts w:eastAsia="Times New Roman"/>
          <w:lang w:eastAsia="ar-SA" w:bidi="ar-SA"/>
        </w:rPr>
        <w:t>Чапаевского сельского поселения Красносельского муниципального района Костромской области</w:t>
      </w:r>
      <w:r w:rsidRPr="00927C17">
        <w:t xml:space="preserve"> (далее соответственно - Положение и </w:t>
      </w:r>
      <w:r w:rsidRPr="00927C17">
        <w:rPr>
          <w:rFonts w:eastAsia="Times New Roman"/>
          <w:lang w:eastAsia="ar-SA" w:bidi="ar-SA"/>
        </w:rPr>
        <w:t>Чапаевское сельское поселение</w:t>
      </w:r>
      <w:r w:rsidRPr="00927C17">
        <w:t xml:space="preserve">) определяет порядок управления и распоряжения имуществом, находящимся в муниципальной собственности </w:t>
      </w:r>
      <w:r w:rsidRPr="00927C17">
        <w:rPr>
          <w:rFonts w:eastAsia="Times New Roman"/>
          <w:lang w:eastAsia="ar-SA" w:bidi="ar-SA"/>
        </w:rPr>
        <w:t>Чапаевского сельского поселения</w:t>
      </w:r>
      <w:r w:rsidRPr="00927C17">
        <w:t xml:space="preserve"> органами местного самоуправления </w:t>
      </w:r>
      <w:r w:rsidRPr="00927C17">
        <w:rPr>
          <w:rFonts w:eastAsia="Times New Roman"/>
          <w:lang w:eastAsia="ar-SA" w:bidi="ar-SA"/>
        </w:rPr>
        <w:t>Чапаевского сельского поселения Красносельского муниципального района Костромской области</w:t>
      </w:r>
      <w:r w:rsidRPr="00927C17">
        <w:t xml:space="preserve"> (далее – органы местного самоуправления) в соответствии с </w:t>
      </w:r>
      <w:r w:rsidRPr="00927C17">
        <w:rPr>
          <w:rStyle w:val="a3"/>
          <w:color w:val="000000"/>
          <w:u w:val="none"/>
        </w:rPr>
        <w:t>Конституцией</w:t>
      </w:r>
      <w:r w:rsidRPr="00927C17">
        <w:t xml:space="preserve"> Российской Федерации, Гражданским </w:t>
      </w:r>
      <w:r w:rsidRPr="00927C17">
        <w:rPr>
          <w:rStyle w:val="a3"/>
          <w:color w:val="000000"/>
          <w:u w:val="none"/>
        </w:rPr>
        <w:t>кодексом</w:t>
      </w:r>
      <w:r w:rsidRPr="00927C17">
        <w:t xml:space="preserve"> Российской Федерации, Федеральными законами от 21.12.2001 </w:t>
      </w:r>
      <w:r w:rsidRPr="00927C17">
        <w:rPr>
          <w:rStyle w:val="a3"/>
          <w:color w:val="000000"/>
          <w:u w:val="none"/>
        </w:rPr>
        <w:t>№</w:t>
      </w:r>
      <w:r w:rsidRPr="00927C17">
        <w:t xml:space="preserve"> 178-ФЗ «О приватизации государственного и муниципального имущества», от 06.10.2003 </w:t>
      </w:r>
      <w:r w:rsidRPr="00927C17">
        <w:rPr>
          <w:rStyle w:val="a3"/>
          <w:color w:val="000000"/>
          <w:u w:val="none"/>
        </w:rPr>
        <w:t>N 131-ФЗ</w:t>
      </w:r>
      <w:r w:rsidRPr="00927C17">
        <w:rPr>
          <w:color w:val="000000"/>
        </w:rPr>
        <w:t xml:space="preserve"> «Об общих принципах организации местного самоуправления в Российской Федерации», от 24.07.2007 </w:t>
      </w:r>
      <w:r w:rsidRPr="00927C17">
        <w:rPr>
          <w:rStyle w:val="a3"/>
          <w:color w:val="000000"/>
          <w:u w:val="none"/>
        </w:rPr>
        <w:t>N 209-ФЗ</w:t>
      </w:r>
      <w:r w:rsidRPr="00927C17">
        <w:t xml:space="preserve"> «О развитии малого и среднего предпринимательства в Российской Федерации» и иными нормативными правовыми актами Российской Федерации, Костромской области, Уставом </w:t>
      </w:r>
      <w:r w:rsidRPr="00927C17">
        <w:rPr>
          <w:rFonts w:eastAsia="Times New Roman"/>
          <w:lang w:eastAsia="ar-SA" w:bidi="ar-SA"/>
        </w:rPr>
        <w:t>Чапаевского сельского поселения Красносельского муниципального района Костромской области</w:t>
      </w:r>
      <w:r w:rsidRPr="00927C17">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Порядок управления и распоряжения отдельными видами имущества сельского поселения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09"/>
        <w:jc w:val="both"/>
        <w:rPr>
          <w:rFonts w:eastAsia="Times New Roman CYR"/>
          <w:b/>
          <w:color w:val="000000"/>
        </w:rPr>
      </w:pPr>
      <w:r w:rsidRPr="00927C17">
        <w:rPr>
          <w:rFonts w:eastAsia="Times New Roman CYR"/>
          <w:b/>
          <w:color w:val="000000"/>
        </w:rPr>
        <w:t xml:space="preserve">Статья 2. Состав имущества </w:t>
      </w:r>
      <w:r w:rsidRPr="00927C17">
        <w:rPr>
          <w:rFonts w:eastAsia="Times New Roman"/>
          <w:b/>
          <w:bCs/>
          <w:color w:val="000000"/>
          <w:lang w:eastAsia="ar-SA" w:bidi="ar-SA"/>
        </w:rPr>
        <w:t>Чапаевского сельского поселения</w:t>
      </w:r>
    </w:p>
    <w:p w:rsidR="00927C17" w:rsidRPr="00927C17" w:rsidRDefault="00927C17" w:rsidP="00927C17">
      <w:pPr>
        <w:widowControl/>
        <w:suppressLineNumbers/>
        <w:jc w:val="center"/>
        <w:rPr>
          <w:rFonts w:eastAsia="Times New Roman CYR"/>
          <w:b/>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1. В собственности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(далее - сельское поселение) может находиться: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(далее - Федеральный закон) вопросов местного значения;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Костромской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Чапаевского сельского поселения Красносельского муниципального района Костромской области</w:t>
      </w:r>
      <w:r w:rsidRPr="00927C17">
        <w:rPr>
          <w:rFonts w:eastAsia="Times New Roman"/>
          <w:color w:val="000000"/>
          <w:lang w:eastAsia="ar-SA" w:bidi="ar-SA"/>
        </w:rPr>
        <w:t xml:space="preserve"> (далее — Совет депутатов 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lastRenderedPageBreak/>
        <w:t>2. В случаях возникновения у сельского поселения права собственности на имущество, не соответствующее требованиям части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3. 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4. Имущество, находящееся в муниципальной собственности сельского поселения,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управления в соответствии с областным и федеральным законодательством во владение, пользование и распоряжение.</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5. Средства местного бюджета и иные объекты муниципальной собственности сельского поселения, не закрепленные за муниципальными предприятиями, муниципальными казенными предприятиями, муниципальными учреждениями, составляют казну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pPr>
      <w:r w:rsidRPr="00927C17">
        <w:rPr>
          <w:rFonts w:eastAsia="Times New Roman CYR"/>
          <w:color w:val="000000"/>
        </w:rPr>
        <w:t>6. Земельные участки, находящиеся в муниципальной собственности сельского поселения,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соответствии с федеральным и областным законодательством.</w:t>
      </w:r>
    </w:p>
    <w:p w:rsidR="00927C17" w:rsidRPr="00927C17" w:rsidRDefault="00927C17" w:rsidP="00927C17">
      <w:pPr>
        <w:pStyle w:val="af9"/>
        <w:suppressLineNumbers/>
        <w:suppressAutoHyphens/>
        <w:autoSpaceDE w:val="0"/>
        <w:spacing w:after="0" w:line="240" w:lineRule="auto"/>
        <w:ind w:left="0" w:firstLine="567"/>
        <w:jc w:val="both"/>
        <w:rPr>
          <w:rFonts w:ascii="Arial" w:hAnsi="Arial" w:cs="Arial"/>
          <w:sz w:val="24"/>
          <w:szCs w:val="24"/>
        </w:rPr>
      </w:pPr>
      <w:r w:rsidRPr="00927C17">
        <w:rPr>
          <w:rFonts w:ascii="Arial" w:hAnsi="Arial" w:cs="Arial"/>
          <w:sz w:val="24"/>
          <w:szCs w:val="24"/>
        </w:rPr>
        <w:t xml:space="preserve">7. Муниципальное имущество может находиться как на территории Чапаевского сельского поселения, так и за его пределами. </w:t>
      </w:r>
    </w:p>
    <w:p w:rsidR="00927C17" w:rsidRPr="00927C17" w:rsidRDefault="00927C17" w:rsidP="00927C17">
      <w:pPr>
        <w:pStyle w:val="af9"/>
        <w:suppressLineNumbers/>
        <w:suppressAutoHyphens/>
        <w:autoSpaceDE w:val="0"/>
        <w:spacing w:after="0" w:line="240" w:lineRule="auto"/>
        <w:ind w:left="0" w:firstLine="567"/>
        <w:jc w:val="both"/>
        <w:rPr>
          <w:rFonts w:ascii="Arial" w:hAnsi="Arial" w:cs="Arial"/>
          <w:sz w:val="24"/>
          <w:szCs w:val="24"/>
        </w:rPr>
      </w:pPr>
      <w:r w:rsidRPr="00927C17">
        <w:rPr>
          <w:rFonts w:ascii="Arial" w:hAnsi="Arial" w:cs="Arial"/>
          <w:sz w:val="24"/>
          <w:szCs w:val="24"/>
        </w:rPr>
        <w:t>8. Чапаевское сельское поселение приобретает право муниципальной собственности на новую вещь, изготовленную или созданную за счет бюджетных средств Чапаевского сельского поселения с соблюдением закона и иных правовых актов.</w:t>
      </w:r>
    </w:p>
    <w:p w:rsidR="00927C17" w:rsidRPr="00927C17" w:rsidRDefault="00927C17" w:rsidP="00927C17">
      <w:pPr>
        <w:widowControl/>
        <w:suppressLineNumbers/>
        <w:ind w:firstLine="540"/>
        <w:jc w:val="both"/>
      </w:pPr>
      <w:r w:rsidRPr="00927C17">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927C17" w:rsidRPr="00927C17" w:rsidRDefault="00927C17" w:rsidP="00927C17">
      <w:pPr>
        <w:widowControl/>
        <w:suppressLineNumbers/>
        <w:ind w:firstLine="540"/>
        <w:jc w:val="both"/>
      </w:pPr>
      <w:r w:rsidRPr="00927C17">
        <w:t xml:space="preserve">Право муниципальной собственности на имущество, которое имеет собственник, может быть приобретено </w:t>
      </w:r>
      <w:r w:rsidRPr="00927C17">
        <w:rPr>
          <w:rFonts w:eastAsia="Times New Roman"/>
          <w:color w:val="000000"/>
          <w:lang w:eastAsia="ar-SA" w:bidi="ar-SA"/>
        </w:rPr>
        <w:t xml:space="preserve">Чапаевским сельским поселением </w:t>
      </w:r>
      <w:r w:rsidRPr="00927C17">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927C17" w:rsidRPr="00927C17" w:rsidRDefault="00927C17" w:rsidP="00927C17">
      <w:pPr>
        <w:widowControl/>
        <w:suppressLineNumbers/>
        <w:ind w:firstLine="540"/>
        <w:jc w:val="both"/>
      </w:pPr>
      <w:r w:rsidRPr="00927C17">
        <w:t xml:space="preserve">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r w:rsidRPr="00927C17">
        <w:rPr>
          <w:rStyle w:val="a3"/>
          <w:color w:val="000000"/>
          <w:u w:val="none"/>
        </w:rPr>
        <w:t>регистрации</w:t>
      </w:r>
      <w:r w:rsidRPr="00927C17">
        <w:t>.</w:t>
      </w:r>
    </w:p>
    <w:p w:rsidR="00927C17" w:rsidRPr="00927C17" w:rsidRDefault="00927C17" w:rsidP="00927C17">
      <w:pPr>
        <w:pStyle w:val="af9"/>
        <w:suppressLineNumbers/>
        <w:suppressAutoHyphens/>
        <w:autoSpaceDE w:val="0"/>
        <w:spacing w:after="0" w:line="240" w:lineRule="auto"/>
        <w:ind w:left="0" w:firstLine="567"/>
        <w:jc w:val="both"/>
        <w:rPr>
          <w:rFonts w:ascii="Arial" w:hAnsi="Arial" w:cs="Arial"/>
          <w:sz w:val="24"/>
          <w:szCs w:val="24"/>
        </w:rPr>
      </w:pPr>
      <w:r w:rsidRPr="00927C17">
        <w:rPr>
          <w:rFonts w:ascii="Arial" w:hAnsi="Arial" w:cs="Arial"/>
          <w:sz w:val="24"/>
          <w:szCs w:val="24"/>
        </w:rPr>
        <w:t xml:space="preserve">9. Приобретение имущества в собственность Чапаевского сельского поселения осуществляется администрацией Чапаевского сельского поселения Красносельского муниципального района Костромской  области (далее – администрация Чапаевского сельского поселения),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927C17" w:rsidRPr="00927C17" w:rsidRDefault="00927C17" w:rsidP="00927C17">
      <w:pPr>
        <w:pStyle w:val="af9"/>
        <w:suppressLineNumbers/>
        <w:suppressAutoHyphens/>
        <w:autoSpaceDE w:val="0"/>
        <w:spacing w:after="0" w:line="240" w:lineRule="auto"/>
        <w:ind w:left="0" w:firstLine="567"/>
        <w:jc w:val="both"/>
        <w:rPr>
          <w:rFonts w:ascii="Arial" w:hAnsi="Arial" w:cs="Arial"/>
          <w:sz w:val="24"/>
          <w:szCs w:val="24"/>
        </w:rPr>
      </w:pPr>
      <w:r w:rsidRPr="00927C17">
        <w:rPr>
          <w:rFonts w:ascii="Arial" w:hAnsi="Arial" w:cs="Arial"/>
          <w:sz w:val="24"/>
          <w:szCs w:val="24"/>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927C17" w:rsidRPr="00927C17" w:rsidRDefault="00927C17" w:rsidP="00927C17">
      <w:pPr>
        <w:pStyle w:val="af9"/>
        <w:suppressLineNumbers/>
        <w:suppressAutoHyphens/>
        <w:autoSpaceDE w:val="0"/>
        <w:spacing w:after="0" w:line="240" w:lineRule="auto"/>
        <w:ind w:left="0" w:firstLine="567"/>
        <w:jc w:val="both"/>
        <w:rPr>
          <w:rFonts w:ascii="Arial" w:eastAsia="Times New Roman CYR" w:hAnsi="Arial" w:cs="Arial"/>
          <w:color w:val="000000"/>
          <w:sz w:val="24"/>
          <w:szCs w:val="24"/>
        </w:rPr>
      </w:pPr>
      <w:r w:rsidRPr="00927C17">
        <w:rPr>
          <w:rFonts w:ascii="Arial" w:hAnsi="Arial" w:cs="Arial"/>
          <w:sz w:val="24"/>
          <w:szCs w:val="24"/>
        </w:rPr>
        <w:lastRenderedPageBreak/>
        <w:t>11.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Чапаевского сельского поселения.</w:t>
      </w:r>
    </w:p>
    <w:p w:rsidR="00927C17" w:rsidRPr="00927C17" w:rsidRDefault="00927C17" w:rsidP="00927C17">
      <w:pPr>
        <w:widowControl/>
        <w:suppressLineNumbers/>
        <w:rPr>
          <w:rFonts w:eastAsia="Times New Roman CYR"/>
          <w:color w:val="000000"/>
        </w:rPr>
      </w:pPr>
    </w:p>
    <w:p w:rsidR="00927C17" w:rsidRPr="00927C17" w:rsidRDefault="00927C17" w:rsidP="00895085">
      <w:pPr>
        <w:widowControl/>
        <w:suppressLineNumbers/>
        <w:ind w:firstLine="709"/>
        <w:jc w:val="both"/>
        <w:rPr>
          <w:rFonts w:eastAsia="Times New Roman CYR"/>
          <w:color w:val="000000"/>
        </w:rPr>
      </w:pPr>
      <w:r w:rsidRPr="00927C17">
        <w:rPr>
          <w:rFonts w:eastAsia="Times New Roman CYR"/>
          <w:b/>
          <w:color w:val="000000"/>
        </w:rPr>
        <w:t xml:space="preserve">Статья 3. Основания прекращения права муниципальной собственности на имущество </w:t>
      </w:r>
      <w:r w:rsidRPr="00927C17">
        <w:rPr>
          <w:rFonts w:eastAsia="Times New Roman"/>
          <w:b/>
          <w:bCs/>
          <w:color w:val="000000"/>
          <w:lang w:eastAsia="ar-SA" w:bidi="ar-SA"/>
        </w:rPr>
        <w:t>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1. Основаниями прекращения права муниципальной собственности на имущество сельского поселения являются: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отчуждение муниципальным образованием имущества другим лицам, в том числе посредством передачи объектов муниципальной собственности сельского поселения в федеральную и государственную собственность, передача муниципальным образованием имущества в собственность других муниципальных образований;</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отказ от права собственности;</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гибель или уничтожение имущества;</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принудительное изъятие имущества по основаниям, предусмотренным федеральным и областным законодательством;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утрата права собственности на имущество в иных случаях, предусмотренных федеральным и областным законодательством.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Безвозмездное отчуждение имущества сельского поселения не допускается, за исключением случаев, предусмотренных федеральным законодательством и принятыми в соответствии с ним областными законами.</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 xml:space="preserve">Статья 4. Цели управления и распоряжения имуществом </w:t>
      </w:r>
      <w:r w:rsidRPr="00895085">
        <w:rPr>
          <w:rFonts w:eastAsia="Times New Roman"/>
          <w:b/>
          <w:bCs/>
          <w:color w:val="000000"/>
          <w:lang w:eastAsia="ar-SA" w:bidi="ar-SA"/>
        </w:rPr>
        <w:t>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1. Управление и распоряжение имуществом сельского поселения направлены на достижение следующих целей:</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увеличение доходов бюджета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вовлечение максимального количества объектов муниципальной собственности сельского поселения в процесс совершенствования управления;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полная инвентаризация объектов муниципальной собственности сельского поселения, разработка и реализация системы учета этих объектов и оформление прав на них;</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повышение эффективности управления муниципальной собственностью сельского поселения с использованием всех современных методов и финансовых инструментов, детальная правовая регламентация процессов управления;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классификация объектов муниципальной собственности сельского поселения по признакам, определяющим специфику управления;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 оптимизация количества объектов управления и переход к </w:t>
      </w:r>
      <w:proofErr w:type="spellStart"/>
      <w:r w:rsidRPr="00927C17">
        <w:rPr>
          <w:rFonts w:eastAsia="Times New Roman CYR"/>
          <w:color w:val="000000"/>
        </w:rPr>
        <w:t>пообъектному</w:t>
      </w:r>
      <w:proofErr w:type="spellEnd"/>
      <w:r w:rsidRPr="00927C17">
        <w:rPr>
          <w:rFonts w:eastAsia="Times New Roman CYR"/>
          <w:color w:val="000000"/>
        </w:rPr>
        <w:t xml:space="preserve"> управлению;</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определение порядка управления по каждому объекту (группе объектов);</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обеспечение контроля за использованием и сохранностью муниципальной собственности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обеспечение гласности при совершении сделок с объектами муниципальной собственности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lastRenderedPageBreak/>
        <w:t>- 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обеспечение защиты имущественных интересов сельского поселения в отношении муниципальной собственности сельского поселения, в том числе от рисков, гибели и повреждения, в случае непредвиденных природных, техногенных и других явлений.</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 xml:space="preserve">Статья 5. Органы местного самоуправления </w:t>
      </w:r>
      <w:r w:rsidRPr="00895085">
        <w:rPr>
          <w:rFonts w:eastAsia="Times New Roman"/>
          <w:b/>
          <w:bCs/>
          <w:color w:val="000000"/>
          <w:lang w:eastAsia="ar-SA" w:bidi="ar-SA"/>
        </w:rPr>
        <w:t>Чапаевского сельского поселения</w:t>
      </w:r>
      <w:r w:rsidRPr="00895085">
        <w:rPr>
          <w:rFonts w:eastAsia="Times New Roman CYR"/>
          <w:b/>
          <w:color w:val="000000"/>
        </w:rPr>
        <w:t>, организации и иные субъекты, осуществляющие управление и распоряжение имуществом Чапаевского</w:t>
      </w:r>
      <w:r w:rsidRPr="00895085">
        <w:rPr>
          <w:rFonts w:eastAsia="Times New Roman"/>
          <w:b/>
          <w:bCs/>
          <w:color w:val="000000"/>
          <w:lang w:eastAsia="ar-SA" w:bidi="ar-SA"/>
        </w:rPr>
        <w:t xml:space="preserve"> сельского поселения</w:t>
      </w:r>
      <w:r w:rsidRPr="00895085">
        <w:rPr>
          <w:rFonts w:eastAsia="Times New Roman CYR"/>
          <w:b/>
          <w:color w:val="000000"/>
        </w:rPr>
        <w:t xml:space="preserve"> </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1. Органы местного самоуправления от имени сельского поселения,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Уставом.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Органы местного самоуправления сельского поселения, осуществляющие полномочия в сфере управления и распоряжения муниципальной собственностью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w:t>
      </w:r>
      <w:r w:rsidR="00895085">
        <w:rPr>
          <w:rFonts w:eastAsia="Times New Roman CYR"/>
          <w:color w:val="000000"/>
        </w:rPr>
        <w:t xml:space="preserve"> </w:t>
      </w:r>
      <w:r w:rsidRPr="00927C17">
        <w:rPr>
          <w:rFonts w:eastAsia="Times New Roman CYR"/>
          <w:color w:val="000000"/>
        </w:rPr>
        <w:t>Совет депутатов 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 администрация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3. В случаях и порядке, предусмотренных нормативными актами сельского поселения, от имени сельского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юридические лица, граждане.</w:t>
      </w:r>
    </w:p>
    <w:p w:rsidR="00927C17" w:rsidRPr="00927C17" w:rsidRDefault="00927C17" w:rsidP="00927C17">
      <w:pPr>
        <w:widowControl/>
        <w:suppressLineNumbers/>
        <w:ind w:firstLine="698"/>
        <w:jc w:val="center"/>
        <w:rPr>
          <w:rFonts w:eastAsia="Times New Roman CYR"/>
          <w:color w:val="000000"/>
        </w:rPr>
      </w:pPr>
    </w:p>
    <w:p w:rsidR="00927C17" w:rsidRPr="00895085" w:rsidRDefault="00927C17" w:rsidP="00895085">
      <w:pPr>
        <w:widowControl/>
        <w:suppressLineNumbers/>
        <w:ind w:firstLine="709"/>
        <w:jc w:val="both"/>
        <w:rPr>
          <w:rFonts w:eastAsia="Times New Roman CYR"/>
          <w:b/>
          <w:color w:val="000000"/>
        </w:rPr>
      </w:pPr>
      <w:r w:rsidRPr="00895085">
        <w:rPr>
          <w:rFonts w:eastAsia="Times New Roman CYR"/>
          <w:b/>
          <w:color w:val="000000"/>
        </w:rPr>
        <w:t xml:space="preserve">Статья 6. Учет имущества </w:t>
      </w:r>
      <w:r w:rsidRPr="00895085">
        <w:rPr>
          <w:rFonts w:eastAsia="Times New Roman"/>
          <w:b/>
          <w:bCs/>
          <w:color w:val="000000"/>
          <w:lang w:eastAsia="ar-SA" w:bidi="ar-SA"/>
        </w:rPr>
        <w:t>Чапаевского сельского поселения</w:t>
      </w:r>
    </w:p>
    <w:p w:rsidR="00927C17" w:rsidRPr="00927C17" w:rsidRDefault="00927C17" w:rsidP="00927C17">
      <w:pPr>
        <w:widowControl/>
        <w:suppressLineNumbers/>
        <w:jc w:val="center"/>
        <w:rPr>
          <w:rFonts w:eastAsia="Times New Roman CYR"/>
          <w:b/>
          <w:i/>
          <w:color w:val="000000"/>
        </w:rPr>
      </w:pPr>
    </w:p>
    <w:p w:rsidR="00927C17" w:rsidRPr="00927C17" w:rsidRDefault="00927C17" w:rsidP="00927C17">
      <w:pPr>
        <w:widowControl/>
        <w:suppressLineNumbers/>
        <w:shd w:val="clear" w:color="auto" w:fill="FFFFFF"/>
        <w:autoSpaceDE/>
        <w:ind w:firstLine="709"/>
        <w:jc w:val="both"/>
        <w:rPr>
          <w:rFonts w:eastAsia="Times New Roman"/>
          <w:lang w:eastAsia="ar-SA" w:bidi="ar-SA"/>
        </w:rPr>
      </w:pPr>
      <w:r w:rsidRPr="00927C17">
        <w:rPr>
          <w:rFonts w:eastAsia="Times New Roman"/>
          <w:lang w:eastAsia="ar-SA" w:bidi="ar-SA"/>
        </w:rPr>
        <w:t>1. Муниципальное имущество подлежит обязательному учету.</w:t>
      </w:r>
    </w:p>
    <w:p w:rsidR="00927C17" w:rsidRPr="00927C17" w:rsidRDefault="00927C17" w:rsidP="00927C17">
      <w:pPr>
        <w:widowControl/>
        <w:suppressLineNumbers/>
        <w:shd w:val="clear" w:color="auto" w:fill="FFFFFF"/>
        <w:autoSpaceDE/>
        <w:ind w:firstLine="709"/>
        <w:jc w:val="both"/>
        <w:rPr>
          <w:rFonts w:eastAsia="Times New Roman"/>
          <w:lang w:eastAsia="ar-SA" w:bidi="ar-SA"/>
        </w:rPr>
      </w:pPr>
      <w:r w:rsidRPr="00927C17">
        <w:rPr>
          <w:rFonts w:eastAsia="Times New Roman"/>
          <w:lang w:eastAsia="ar-SA" w:bidi="ar-SA"/>
        </w:rPr>
        <w:t xml:space="preserve">2. </w:t>
      </w:r>
      <w:r w:rsidRPr="00895085">
        <w:rPr>
          <w:rFonts w:eastAsia="Times New Roman"/>
          <w:lang w:eastAsia="ar-SA" w:bidi="ar-SA"/>
        </w:rPr>
        <w:t xml:space="preserve">Учет муниципального имущества осуществляется </w:t>
      </w:r>
      <w:r w:rsidR="00895085" w:rsidRPr="00895085">
        <w:rPr>
          <w:rFonts w:eastAsia="Times New Roman"/>
          <w:lang w:eastAsia="ar-SA" w:bidi="ar-SA"/>
        </w:rPr>
        <w:t>главным специалистом</w:t>
      </w:r>
      <w:r w:rsidRPr="00895085">
        <w:rPr>
          <w:rFonts w:eastAsia="Times New Roman"/>
          <w:lang w:eastAsia="ar-SA" w:bidi="ar-SA"/>
        </w:rPr>
        <w:t xml:space="preserve"> </w:t>
      </w:r>
      <w:r w:rsidRPr="00927C17">
        <w:rPr>
          <w:rFonts w:eastAsia="Times New Roman"/>
          <w:color w:val="000000"/>
          <w:lang w:eastAsia="ar-SA" w:bidi="ar-SA"/>
        </w:rPr>
        <w:t>администрации Чапаевского сельского поселения в реестре муниципального имущества Чапаевского сельского</w:t>
      </w:r>
      <w:r w:rsidRPr="00927C17">
        <w:rPr>
          <w:rFonts w:eastAsia="Times New Roman"/>
          <w:lang w:eastAsia="ar-SA" w:bidi="ar-SA"/>
        </w:rPr>
        <w:t xml:space="preserve"> поселения (далее - реестр муниципального имущества).</w:t>
      </w:r>
    </w:p>
    <w:p w:rsidR="00927C17" w:rsidRPr="00927C17" w:rsidRDefault="00927C17" w:rsidP="00927C17">
      <w:pPr>
        <w:widowControl/>
        <w:suppressLineNumbers/>
        <w:shd w:val="clear" w:color="auto" w:fill="FFFFFF"/>
        <w:autoSpaceDE/>
        <w:ind w:firstLine="709"/>
        <w:jc w:val="both"/>
        <w:rPr>
          <w:rFonts w:eastAsia="Times New Roman"/>
          <w:lang w:eastAsia="ar-SA" w:bidi="ar-SA"/>
        </w:rPr>
      </w:pPr>
      <w:r w:rsidRPr="00927C17">
        <w:rPr>
          <w:rFonts w:eastAsia="Times New Roman"/>
          <w:lang w:eastAsia="ar-SA" w:bidi="ar-SA"/>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уполномоченным Правительством Российской Федерации федеральным органом исполнительной власти.</w:t>
      </w:r>
    </w:p>
    <w:p w:rsidR="00927C17" w:rsidRPr="00927C17" w:rsidRDefault="00927C17" w:rsidP="00927C17">
      <w:pPr>
        <w:widowControl/>
        <w:suppressLineNumbers/>
        <w:shd w:val="clear" w:color="auto" w:fill="FFFFFF"/>
        <w:autoSpaceDE/>
        <w:ind w:firstLine="709"/>
        <w:jc w:val="both"/>
        <w:rPr>
          <w:rFonts w:eastAsia="Times New Roman CYR"/>
          <w:color w:val="000000"/>
        </w:rPr>
      </w:pPr>
      <w:r w:rsidRPr="00927C17">
        <w:rPr>
          <w:rFonts w:eastAsia="Times New Roman"/>
          <w:lang w:eastAsia="ar-SA" w:bidi="ar-SA"/>
        </w:rPr>
        <w:t>Форма реестра муниципального имущества утверждается администрацией Чапаевского сельского поселения.</w:t>
      </w:r>
    </w:p>
    <w:p w:rsidR="00927C17" w:rsidRPr="00927C17" w:rsidRDefault="00927C17" w:rsidP="00927C17">
      <w:pPr>
        <w:widowControl/>
        <w:suppressLineNumbers/>
        <w:shd w:val="clear" w:color="auto" w:fill="FFFFFF"/>
        <w:autoSpaceDE/>
        <w:ind w:firstLine="709"/>
        <w:jc w:val="both"/>
        <w:rPr>
          <w:rFonts w:eastAsia="Times New Roman CYR"/>
          <w:color w:val="000000"/>
        </w:rPr>
      </w:pPr>
      <w:r w:rsidRPr="00927C17">
        <w:rPr>
          <w:rFonts w:eastAsia="Times New Roman CYR"/>
          <w:color w:val="000000"/>
        </w:rPr>
        <w:t>4. Объектом учета муниципального имущества Чапаевского сельского поселения является следующее муниципальное имущество Чапаевского сельского поселения:</w:t>
      </w:r>
    </w:p>
    <w:p w:rsidR="00927C17" w:rsidRPr="00927C17" w:rsidRDefault="00927C17" w:rsidP="00927C17">
      <w:pPr>
        <w:widowControl/>
        <w:suppressLineNumbers/>
        <w:shd w:val="clear" w:color="auto" w:fill="FFFFFF"/>
        <w:autoSpaceDE/>
        <w:ind w:firstLine="709"/>
        <w:jc w:val="both"/>
        <w:rPr>
          <w:rFonts w:eastAsia="Times New Roman CYR"/>
          <w:color w:val="000000"/>
        </w:rPr>
      </w:pPr>
      <w:r w:rsidRPr="00927C17">
        <w:rPr>
          <w:rFonts w:eastAsia="Times New Roman CYR"/>
          <w:color w:val="000000"/>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927C17">
        <w:rPr>
          <w:rFonts w:eastAsia="Times New Roman CYR"/>
          <w:color w:val="000000"/>
        </w:rPr>
        <w:t>машино</w:t>
      </w:r>
      <w:proofErr w:type="spellEnd"/>
      <w:r w:rsidRPr="00927C17">
        <w:rPr>
          <w:rFonts w:eastAsia="Times New Roman CYR"/>
          <w:color w:val="000000"/>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927C17" w:rsidRPr="00895085" w:rsidRDefault="00927C17" w:rsidP="00927C17">
      <w:pPr>
        <w:widowControl/>
        <w:suppressLineNumbers/>
        <w:shd w:val="clear" w:color="auto" w:fill="FFFFFF"/>
        <w:autoSpaceDE/>
        <w:ind w:firstLine="709"/>
        <w:jc w:val="both"/>
        <w:rPr>
          <w:rFonts w:eastAsia="Times New Roman CYR"/>
        </w:rPr>
      </w:pPr>
      <w:r w:rsidRPr="00895085">
        <w:rPr>
          <w:rFonts w:eastAsia="Times New Roman CYR"/>
        </w:rPr>
        <w:t>движимые вещи либо иное не относящееся к недвижимым вещам имущество, стоимость которого превышает 15 000 (пятнадцать тысяч) рублей;</w:t>
      </w:r>
    </w:p>
    <w:p w:rsidR="00927C17" w:rsidRPr="00895085" w:rsidRDefault="00927C17" w:rsidP="00927C17">
      <w:pPr>
        <w:widowControl/>
        <w:suppressLineNumbers/>
        <w:shd w:val="clear" w:color="auto" w:fill="FFFFFF"/>
        <w:autoSpaceDE/>
        <w:ind w:firstLine="709"/>
        <w:jc w:val="both"/>
        <w:rPr>
          <w:rFonts w:eastAsia="Times New Roman CYR"/>
        </w:rPr>
      </w:pPr>
      <w:r w:rsidRPr="00895085">
        <w:rPr>
          <w:rFonts w:eastAsia="Times New Roman CYR"/>
        </w:rPr>
        <w:t>иное имущество, не относящееся к недвижимым и движимым вещам, стоимость которого превышает 15 000 (пятнадцать тысяч) рублей.</w:t>
      </w:r>
    </w:p>
    <w:p w:rsidR="00927C17" w:rsidRPr="00927C17" w:rsidRDefault="00927C17" w:rsidP="00927C17">
      <w:pPr>
        <w:widowControl/>
        <w:suppressLineNumbers/>
        <w:shd w:val="clear" w:color="auto" w:fill="FFFFFF"/>
        <w:autoSpaceDE/>
        <w:ind w:firstLine="709"/>
        <w:jc w:val="both"/>
        <w:rPr>
          <w:rFonts w:eastAsia="Times New Roman CYR"/>
          <w:color w:val="000000"/>
        </w:rPr>
      </w:pPr>
      <w:r w:rsidRPr="00927C17">
        <w:rPr>
          <w:rFonts w:eastAsia="Times New Roman CYR"/>
          <w:color w:val="000000"/>
        </w:rPr>
        <w:t>Включению в реестр муниципального имущества подлежат, независимо от стоимости, находящиеся в собственности Чапаевского сельского поселения:</w:t>
      </w:r>
    </w:p>
    <w:p w:rsidR="00927C17" w:rsidRPr="00927C17" w:rsidRDefault="00927C17" w:rsidP="00927C17">
      <w:pPr>
        <w:widowControl/>
        <w:suppressLineNumbers/>
        <w:shd w:val="clear" w:color="auto" w:fill="FFFFFF"/>
        <w:autoSpaceDE/>
        <w:ind w:firstLine="709"/>
        <w:jc w:val="both"/>
        <w:rPr>
          <w:rFonts w:eastAsia="Times New Roman CYR"/>
          <w:color w:val="000000"/>
        </w:rPr>
      </w:pPr>
      <w:r w:rsidRPr="00927C17">
        <w:rPr>
          <w:rFonts w:eastAsia="Times New Roman CYR"/>
          <w:color w:val="000000"/>
        </w:rPr>
        <w:lastRenderedPageBreak/>
        <w:t>документарные ценные бумаги (акции) и бездокументарные ценные бумаги;</w:t>
      </w:r>
    </w:p>
    <w:p w:rsidR="00927C17" w:rsidRPr="00927C17" w:rsidRDefault="00927C17" w:rsidP="00927C17">
      <w:pPr>
        <w:widowControl/>
        <w:suppressLineNumbers/>
        <w:shd w:val="clear" w:color="auto" w:fill="FFFFFF"/>
        <w:autoSpaceDE/>
        <w:ind w:firstLine="709"/>
        <w:jc w:val="both"/>
        <w:rPr>
          <w:rFonts w:eastAsia="Times New Roman CYR"/>
          <w:color w:val="000000"/>
        </w:rPr>
      </w:pPr>
      <w:r w:rsidRPr="00927C17">
        <w:rPr>
          <w:rFonts w:eastAsia="Times New Roman CYR"/>
          <w:color w:val="000000"/>
        </w:rPr>
        <w:t>сведения о долях (вкладах) в уставных (складочных) капиталах хозяйственных обществ и товариществ;</w:t>
      </w:r>
    </w:p>
    <w:p w:rsidR="00927C17" w:rsidRPr="00927C17" w:rsidRDefault="00927C17" w:rsidP="00927C17">
      <w:pPr>
        <w:widowControl/>
        <w:suppressLineNumbers/>
        <w:shd w:val="clear" w:color="auto" w:fill="FFFFFF"/>
        <w:autoSpaceDE/>
        <w:ind w:firstLine="709"/>
        <w:jc w:val="both"/>
        <w:rPr>
          <w:rFonts w:eastAsia="Times New Roman CYR"/>
          <w:color w:val="000000"/>
        </w:rPr>
      </w:pPr>
      <w:r w:rsidRPr="00927C17">
        <w:rPr>
          <w:rFonts w:eastAsia="Times New Roman CYR"/>
          <w:color w:val="000000"/>
        </w:rPr>
        <w:t>сведения о долях в праве общей долевой собственности на объекты недвижимого и (или) движимого имущества.</w:t>
      </w:r>
    </w:p>
    <w:p w:rsidR="00927C17" w:rsidRPr="00927C17" w:rsidRDefault="00927C17" w:rsidP="00927C17">
      <w:pPr>
        <w:widowControl/>
        <w:suppressLineNumbers/>
        <w:shd w:val="clear" w:color="auto" w:fill="FFFFFF"/>
        <w:autoSpaceDE/>
        <w:ind w:firstLine="709"/>
        <w:jc w:val="both"/>
        <w:rPr>
          <w:rFonts w:eastAsia="Times New Roman CYR"/>
          <w:color w:val="000000"/>
        </w:rPr>
      </w:pPr>
    </w:p>
    <w:p w:rsidR="00927C17" w:rsidRPr="00895085" w:rsidRDefault="00927C17" w:rsidP="00895085">
      <w:pPr>
        <w:widowControl/>
        <w:suppressLineNumbers/>
        <w:ind w:firstLine="709"/>
        <w:jc w:val="both"/>
        <w:rPr>
          <w:rFonts w:eastAsia="Times New Roman CYR"/>
        </w:rPr>
      </w:pPr>
      <w:r w:rsidRPr="00895085">
        <w:rPr>
          <w:rFonts w:eastAsia="Times New Roman CYR"/>
          <w:b/>
        </w:rPr>
        <w:t>Статья 7. Полномочия Совета депутатов Чапаевского сельского поселения</w:t>
      </w:r>
    </w:p>
    <w:p w:rsidR="00927C17" w:rsidRPr="00927C17" w:rsidRDefault="00927C17" w:rsidP="00927C17">
      <w:pPr>
        <w:widowControl/>
        <w:suppressLineNumbers/>
        <w:ind w:firstLine="720"/>
        <w:jc w:val="both"/>
        <w:rPr>
          <w:rFonts w:eastAsia="Times New Roman CYR"/>
        </w:rPr>
      </w:pPr>
    </w:p>
    <w:p w:rsidR="00927C17" w:rsidRPr="00927C17" w:rsidRDefault="00927C17" w:rsidP="00927C17">
      <w:pPr>
        <w:widowControl/>
        <w:suppressLineNumbers/>
        <w:ind w:firstLine="720"/>
        <w:jc w:val="both"/>
        <w:rPr>
          <w:rFonts w:eastAsia="Times New Roman CYR"/>
        </w:rPr>
      </w:pPr>
      <w:r w:rsidRPr="00927C17">
        <w:rPr>
          <w:rFonts w:eastAsia="Times New Roman CYR"/>
        </w:rPr>
        <w:t>Совет депутатов Чапаевского сельского поселения в соответствии с федеральным и областным законодательством и Уставом, решениями Совета депутатов Чапаевского сельского поселения:</w:t>
      </w:r>
    </w:p>
    <w:p w:rsidR="00927C17" w:rsidRPr="00927C17" w:rsidRDefault="00927C17" w:rsidP="00927C17">
      <w:pPr>
        <w:widowControl/>
        <w:suppressLineNumbers/>
        <w:ind w:firstLine="720"/>
        <w:jc w:val="both"/>
        <w:rPr>
          <w:rFonts w:eastAsia="Times New Roman CYR"/>
        </w:rPr>
      </w:pPr>
      <w:r w:rsidRPr="00927C17">
        <w:rPr>
          <w:rFonts w:eastAsia="Times New Roman CYR"/>
        </w:rPr>
        <w:t>- определяет порядок управления и распоряжения имуществом, находящимся в муниципальной собственности;</w:t>
      </w:r>
    </w:p>
    <w:p w:rsidR="00927C17" w:rsidRPr="00927C17" w:rsidRDefault="00927C17" w:rsidP="00927C17">
      <w:pPr>
        <w:widowControl/>
        <w:suppressLineNumbers/>
        <w:ind w:firstLine="720"/>
        <w:jc w:val="both"/>
        <w:rPr>
          <w:rFonts w:eastAsia="Times New Roman CYR"/>
        </w:rPr>
      </w:pPr>
      <w:r w:rsidRPr="00927C17">
        <w:rPr>
          <w:rFonts w:eastAsia="Times New Roman CYR"/>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27C17" w:rsidRPr="00927C17" w:rsidRDefault="00927C17" w:rsidP="00927C17">
      <w:pPr>
        <w:widowControl/>
        <w:suppressLineNumbers/>
        <w:ind w:firstLine="720"/>
        <w:jc w:val="both"/>
        <w:rPr>
          <w:rFonts w:eastAsia="Times New Roman CYR"/>
        </w:rPr>
      </w:pPr>
      <w:r w:rsidRPr="00927C17">
        <w:rPr>
          <w:rFonts w:eastAsia="Times New Roman CYR"/>
        </w:rPr>
        <w:t>- определяет порядок и условия приватизации имущества сельского поселения в соответствии с действующим законодательством;</w:t>
      </w:r>
    </w:p>
    <w:p w:rsidR="00927C17" w:rsidRPr="00927C17" w:rsidRDefault="00927C17" w:rsidP="00927C17">
      <w:pPr>
        <w:widowControl/>
        <w:suppressLineNumbers/>
        <w:ind w:firstLine="720"/>
        <w:jc w:val="both"/>
        <w:rPr>
          <w:rFonts w:eastAsia="Times New Roman CYR"/>
        </w:rPr>
      </w:pPr>
      <w:r w:rsidRPr="00927C17">
        <w:rPr>
          <w:rFonts w:eastAsia="Times New Roman CYR"/>
        </w:rPr>
        <w:t>- утверждает прогнозный план (программу) приватизации имущества сельского поселения и отчет о его исполнении;</w:t>
      </w:r>
    </w:p>
    <w:p w:rsidR="00927C17" w:rsidRPr="00927C17" w:rsidRDefault="00927C17" w:rsidP="00927C17">
      <w:pPr>
        <w:widowControl/>
        <w:suppressLineNumbers/>
        <w:ind w:firstLine="720"/>
        <w:jc w:val="both"/>
        <w:rPr>
          <w:rFonts w:eastAsia="Times New Roman CYR"/>
        </w:rPr>
      </w:pPr>
      <w:r w:rsidRPr="00927C17">
        <w:rPr>
          <w:rFonts w:eastAsia="Times New Roman CYR"/>
        </w:rPr>
        <w:t>- принимает решение об участии в учреждении межмуниципальных хозяйственных обществ в форме непубличных акционерных обществ и обществ с ограниченной ответственностью;</w:t>
      </w:r>
    </w:p>
    <w:p w:rsidR="00927C17" w:rsidRPr="00927C17" w:rsidRDefault="00927C17" w:rsidP="00927C17">
      <w:pPr>
        <w:widowControl/>
        <w:suppressLineNumbers/>
        <w:ind w:firstLine="720"/>
        <w:jc w:val="both"/>
        <w:rPr>
          <w:rFonts w:eastAsia="Times New Roman CYR"/>
        </w:rPr>
      </w:pPr>
      <w:r w:rsidRPr="00927C17">
        <w:rPr>
          <w:rFonts w:eastAsia="Times New Roman CYR"/>
        </w:rPr>
        <w:t>- принимает решения о создании некоммерческих организаций в форме автономных некоммерческих организаций и фондов;</w:t>
      </w:r>
    </w:p>
    <w:p w:rsidR="00927C17" w:rsidRPr="00927C17" w:rsidRDefault="00927C17" w:rsidP="00927C17">
      <w:pPr>
        <w:widowControl/>
        <w:suppressLineNumbers/>
        <w:ind w:firstLine="720"/>
        <w:jc w:val="both"/>
        <w:rPr>
          <w:rFonts w:eastAsia="Times New Roman CYR"/>
        </w:rPr>
      </w:pPr>
      <w:r w:rsidRPr="00927C17">
        <w:rPr>
          <w:rFonts w:eastAsia="Times New Roman CYR"/>
        </w:rPr>
        <w:t>-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w:t>
      </w:r>
    </w:p>
    <w:p w:rsidR="00927C17" w:rsidRPr="00927C17" w:rsidRDefault="00927C17" w:rsidP="00927C17">
      <w:pPr>
        <w:widowControl/>
        <w:suppressLineNumbers/>
        <w:ind w:firstLine="720"/>
        <w:jc w:val="both"/>
        <w:rPr>
          <w:rFonts w:eastAsia="Times New Roman CYR"/>
        </w:rPr>
      </w:pPr>
      <w:r w:rsidRPr="00927C17">
        <w:rPr>
          <w:rFonts w:eastAsia="Times New Roman CYR"/>
        </w:rPr>
        <w:t>-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сельского поселения на обеспечение деятельности Совета депутатов Чапаевского сельского поселения;</w:t>
      </w:r>
    </w:p>
    <w:p w:rsidR="00927C17" w:rsidRPr="00927C17" w:rsidRDefault="00927C17" w:rsidP="00927C17">
      <w:pPr>
        <w:widowControl/>
        <w:suppressLineNumbers/>
        <w:ind w:firstLine="720"/>
        <w:jc w:val="both"/>
        <w:rPr>
          <w:rFonts w:eastAsia="Times New Roman CYR"/>
        </w:rPr>
      </w:pPr>
      <w:r w:rsidRPr="00927C17">
        <w:rPr>
          <w:rFonts w:eastAsia="Times New Roman CYR"/>
        </w:rPr>
        <w:t>- осуществляет контроль за соблюдением установленного порядка управления и распоряжения имуществом, находящимся в собственности сельского поселения;</w:t>
      </w:r>
    </w:p>
    <w:p w:rsidR="00927C17" w:rsidRPr="00927C17" w:rsidRDefault="00927C17" w:rsidP="00927C17">
      <w:pPr>
        <w:widowControl/>
        <w:suppressLineNumbers/>
        <w:ind w:firstLine="720"/>
        <w:jc w:val="both"/>
        <w:rPr>
          <w:rFonts w:eastAsia="Times New Roman CYR"/>
        </w:rPr>
      </w:pPr>
      <w:r w:rsidRPr="00927C17">
        <w:rPr>
          <w:rFonts w:eastAsia="Times New Roman CYR"/>
        </w:rPr>
        <w:t>- устанавливает порядок определения арендной платы за пользование объектами муниципального имущества сельского поселения, а также устанавливает порядок, условия и сроки ее внесения;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rPr>
        <w:t>- осуществляет иные полномочия, в соответствии с федеральным и областным законодательством, Уставом, настоящим Положением.</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 xml:space="preserve">Статья 8. Полномочия администрации </w:t>
      </w:r>
      <w:r w:rsidR="00895085" w:rsidRPr="00895085">
        <w:rPr>
          <w:rFonts w:eastAsia="Times New Roman"/>
          <w:b/>
          <w:bCs/>
          <w:color w:val="000000"/>
          <w:lang w:eastAsia="ar-SA" w:bidi="ar-SA"/>
        </w:rPr>
        <w:t>Чапаевского</w:t>
      </w:r>
      <w:r w:rsidRPr="00895085">
        <w:rPr>
          <w:rFonts w:eastAsia="Times New Roman"/>
          <w:b/>
          <w:bCs/>
          <w:color w:val="000000"/>
          <w:lang w:eastAsia="ar-SA" w:bidi="ar-SA"/>
        </w:rPr>
        <w:t xml:space="preserve"> сельского поселения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Администрация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в соответствии с федеральным и областным законодательством, Уставом, решениями Совета депутатов 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от имени сельского поселения управляет имуществом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закрепляет имущество сельского поселения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определяет порядок принятия решений о создании, реорганизации и ликвидации муниципальных учреждений;</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lastRenderedPageBreak/>
        <w:t>- принимает решения о создании, реорганизации и ликвидации муниципальных предприятий и муниципальных учреждений;</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ведет учет и реестр имущества сельского поселения в соответствии с пунктом 3 статьи 6 настоящего Положения;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утверждает типовой трудовой договор, заключаемый с руководителем муниципального унитарного предприятия, муниципального учреждения;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утверждает уставы муниципальных унитарных предприятий, муниципальных учреждений;</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утверждает изменения в уставы муниципальных унитарных предприятий, муниципальных учреждений;</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от имени сельского поселения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сельское поселение;</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от имени сельского поселения является представителем в сделках по приобретению имущества в собственность сельского поселения, а также иных сделках, предметом которых является имущество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принимает решение о мене муниципального имущества, и заключает соответствующий договор;</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определяет соответствующим правовым актом, условия передачи в залог имущества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 вносит в Совет депутатов Чапаевского сельского поселения проект прогнозный план (программу) приватизации имущества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вносит, в том числе по итогам конкурса, Главе администрации Чапаевского сельского поселения предложения о назначении и о досрочном прекращении полномочий представителей сельского поселения в органах управления юридических лиц, в уставных капиталах которых имеется муниципальная собственность (акции, доли, паи);</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вносит в соответствующие органы государственной власти предложения о передаче объектов федеральной собственности или собственности Костромской области, находящихся на территории сельского поселения, в собственность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Костромской области;</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осуществляет контроль за деятельностью муниципальных хозяйствующих субъектов;</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осуществляет контроль за использованием имущества сельского поселения, переданного в хозяйственное ведение, оперативное управление, аренду, пользование;</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выступает продавцом внесенного в план-прогноз приватизации имущества сельского поселения в соответствии с федеральным и областным законодательством и правовыми актами Совета депутатов 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выступает арендодателем и ссудодателем имущества сельского поселения, заключает договоры аренды, купли-продажи и безвозмездного пользования;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lastRenderedPageBreak/>
        <w:t>- планирует использование земель, находящихся в муниципальной собственности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определяет цели, условия и порядок деятельности муниципальных предприятий и муниципальных учреждений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передает имущество сельского поселения в государственную собственность, осуществляет прием объектов государственной собственности в муниципальную собственность сельского поселения в порядке, установленном в соответствии с федеральным и областным законодательством и правовыми актами Совета депутатов 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Совета депутатов 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Глава Чапаевского сельского поселения Красносельского муниципального района Костромской области (далее — Глава Чапаевского сельского поселения) в соответствии с федеральным законодательством, Уставом и нормативными правовыми актами Совета депутатов 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организует разработку проектов нормативных правовых актов, определяющих порядок управления муниципальным имуществом, находящимся в муниципальной собственности сельского поселения, и представляет их на утверждение Совету депутатов 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и представляет их на утверждение Совету депутатов 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назначает на должности и освобождает от должности руководителей муниципальных предприятий и муниципальных учреждений;</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Совета депутатов 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b/>
        </w:rPr>
      </w:pPr>
      <w:r w:rsidRPr="00895085">
        <w:rPr>
          <w:rFonts w:eastAsia="Times New Roman CYR"/>
          <w:b/>
        </w:rPr>
        <w:t xml:space="preserve">Статья 9. Распоряжение имуществом </w:t>
      </w:r>
      <w:r w:rsidRPr="00895085">
        <w:rPr>
          <w:rFonts w:eastAsia="Times New Roman"/>
          <w:b/>
          <w:bCs/>
          <w:lang w:eastAsia="ar-SA" w:bidi="ar-SA"/>
        </w:rPr>
        <w:t>Чапаевского сельского поселения</w:t>
      </w:r>
      <w:r w:rsidRPr="00895085">
        <w:rPr>
          <w:rFonts w:eastAsia="Times New Roman CYR"/>
          <w:b/>
        </w:rPr>
        <w:t xml:space="preserve"> </w:t>
      </w:r>
    </w:p>
    <w:p w:rsidR="00927C17" w:rsidRPr="00927C17" w:rsidRDefault="00927C17" w:rsidP="00927C17">
      <w:pPr>
        <w:widowControl/>
        <w:suppressLineNumbers/>
        <w:jc w:val="center"/>
        <w:rPr>
          <w:rFonts w:eastAsia="Times New Roman CYR"/>
          <w:b/>
          <w:i/>
        </w:rPr>
      </w:pPr>
    </w:p>
    <w:p w:rsidR="00927C17" w:rsidRPr="00927C17" w:rsidRDefault="00927C17" w:rsidP="00895085">
      <w:pPr>
        <w:widowControl/>
        <w:suppressLineNumbers/>
        <w:ind w:firstLine="709"/>
        <w:jc w:val="both"/>
        <w:rPr>
          <w:rFonts w:eastAsia="Times New Roman CYR"/>
          <w:color w:val="000000"/>
        </w:rPr>
      </w:pPr>
      <w:r w:rsidRPr="00927C17">
        <w:rPr>
          <w:rFonts w:eastAsia="Times New Roman CYR"/>
          <w:color w:val="000000"/>
        </w:rPr>
        <w:t>1. Распоряжение имуществом сельского поселения включает в себя:</w:t>
      </w:r>
    </w:p>
    <w:p w:rsidR="00927C17" w:rsidRPr="00927C17" w:rsidRDefault="00927C17" w:rsidP="00895085">
      <w:pPr>
        <w:widowControl/>
        <w:suppressLineNumbers/>
        <w:ind w:firstLine="709"/>
        <w:jc w:val="both"/>
        <w:rPr>
          <w:rFonts w:eastAsia="Times New Roman CYR"/>
          <w:color w:val="000000"/>
        </w:rPr>
      </w:pPr>
      <w:r w:rsidRPr="00927C17">
        <w:rPr>
          <w:rFonts w:eastAsia="Times New Roman CYR"/>
          <w:color w:val="000000"/>
        </w:rPr>
        <w:t>- отчуждение имущества сельского поселения;</w:t>
      </w:r>
    </w:p>
    <w:p w:rsidR="00927C17" w:rsidRPr="00927C17" w:rsidRDefault="00927C17" w:rsidP="00895085">
      <w:pPr>
        <w:widowControl/>
        <w:suppressLineNumbers/>
        <w:ind w:firstLine="709"/>
        <w:jc w:val="both"/>
        <w:rPr>
          <w:rFonts w:eastAsia="Times New Roman CYR"/>
          <w:color w:val="000000"/>
        </w:rPr>
      </w:pPr>
      <w:r w:rsidRPr="00927C17">
        <w:rPr>
          <w:rFonts w:eastAsia="Times New Roman CYR"/>
          <w:color w:val="000000"/>
        </w:rPr>
        <w:t>- передача имущества сельского поселения в федеральную собственность или собственность Костромской области;</w:t>
      </w:r>
    </w:p>
    <w:p w:rsidR="00927C17" w:rsidRPr="00927C17" w:rsidRDefault="00927C17" w:rsidP="00895085">
      <w:pPr>
        <w:widowControl/>
        <w:suppressLineNumbers/>
        <w:ind w:firstLine="709"/>
        <w:jc w:val="both"/>
        <w:rPr>
          <w:rFonts w:eastAsia="Times New Roman CYR"/>
          <w:color w:val="000000"/>
        </w:rPr>
      </w:pPr>
      <w:r w:rsidRPr="00927C17">
        <w:rPr>
          <w:rFonts w:eastAsia="Times New Roman CYR"/>
          <w:color w:val="000000"/>
        </w:rPr>
        <w:t>- аренда имущества сельского поселения;</w:t>
      </w:r>
    </w:p>
    <w:p w:rsidR="00927C17" w:rsidRPr="00927C17" w:rsidRDefault="00927C17" w:rsidP="00895085">
      <w:pPr>
        <w:widowControl/>
        <w:suppressLineNumbers/>
        <w:ind w:firstLine="709"/>
        <w:jc w:val="both"/>
        <w:rPr>
          <w:rFonts w:eastAsia="Times New Roman CYR"/>
          <w:color w:val="000000"/>
        </w:rPr>
      </w:pPr>
      <w:r w:rsidRPr="00927C17">
        <w:rPr>
          <w:rFonts w:eastAsia="Times New Roman CYR"/>
          <w:color w:val="000000"/>
        </w:rPr>
        <w:t>- залог имущества сельского поселения;</w:t>
      </w:r>
    </w:p>
    <w:p w:rsidR="00927C17" w:rsidRPr="00927C17" w:rsidRDefault="00927C17" w:rsidP="00895085">
      <w:pPr>
        <w:widowControl/>
        <w:suppressLineNumbers/>
        <w:ind w:firstLine="709"/>
        <w:jc w:val="both"/>
        <w:rPr>
          <w:rFonts w:eastAsia="Times New Roman CYR"/>
          <w:color w:val="000000"/>
        </w:rPr>
      </w:pPr>
      <w:r w:rsidRPr="00927C17">
        <w:rPr>
          <w:rFonts w:eastAsia="Times New Roman CYR"/>
          <w:color w:val="000000"/>
        </w:rPr>
        <w:t>- предоставление имущества сельского поселения в безвозмездное пользование;</w:t>
      </w:r>
    </w:p>
    <w:p w:rsidR="00927C17" w:rsidRPr="00927C17" w:rsidRDefault="00927C17" w:rsidP="00895085">
      <w:pPr>
        <w:widowControl/>
        <w:suppressLineNumbers/>
        <w:ind w:firstLine="709"/>
        <w:jc w:val="both"/>
        <w:rPr>
          <w:rFonts w:eastAsia="Times New Roman CYR"/>
          <w:color w:val="000000"/>
        </w:rPr>
      </w:pPr>
      <w:r w:rsidRPr="00927C17">
        <w:rPr>
          <w:rFonts w:eastAsia="Times New Roman CYR"/>
          <w:color w:val="000000"/>
        </w:rPr>
        <w:t>- передача имущества сельского поселения в доверительное управление;</w:t>
      </w:r>
    </w:p>
    <w:p w:rsidR="00927C17" w:rsidRPr="00927C17" w:rsidRDefault="00927C17" w:rsidP="00895085">
      <w:pPr>
        <w:widowControl/>
        <w:suppressLineNumbers/>
        <w:ind w:firstLine="709"/>
        <w:jc w:val="both"/>
        <w:rPr>
          <w:rFonts w:eastAsia="Times New Roman CYR"/>
        </w:rPr>
      </w:pPr>
      <w:r w:rsidRPr="00927C17">
        <w:rPr>
          <w:rFonts w:eastAsia="Times New Roman CYR"/>
          <w:color w:val="000000"/>
        </w:rPr>
        <w:t>- передача муниципального имущества на основании концессионного соглашения;</w:t>
      </w:r>
    </w:p>
    <w:p w:rsidR="00927C17" w:rsidRPr="00927C17" w:rsidRDefault="00927C17" w:rsidP="00895085">
      <w:pPr>
        <w:widowControl/>
        <w:suppressLineNumbers/>
        <w:ind w:firstLine="709"/>
        <w:jc w:val="both"/>
        <w:rPr>
          <w:rFonts w:eastAsia="Times New Roman CYR"/>
        </w:rPr>
      </w:pPr>
      <w:r w:rsidRPr="00927C17">
        <w:rPr>
          <w:rFonts w:eastAsia="Times New Roman CYR"/>
        </w:rPr>
        <w:t>- передача муниципального имущества во временное или в постоянное пользование в соответствии с федеральными законами;</w:t>
      </w:r>
    </w:p>
    <w:p w:rsidR="00927C17" w:rsidRPr="00927C17" w:rsidRDefault="00927C17" w:rsidP="00895085">
      <w:pPr>
        <w:widowControl/>
        <w:suppressLineNumbers/>
        <w:ind w:firstLine="709"/>
        <w:jc w:val="both"/>
        <w:rPr>
          <w:rFonts w:eastAsia="Times New Roman CYR"/>
          <w:color w:val="000000"/>
        </w:rPr>
      </w:pPr>
      <w:r w:rsidRPr="00927C17">
        <w:rPr>
          <w:rFonts w:eastAsia="Times New Roman CYR"/>
        </w:rPr>
        <w:t>- передача имущества по договору мены.</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Статья 10. Положения об отчуждении имущества Чапаевского</w:t>
      </w:r>
      <w:r w:rsidRPr="00895085">
        <w:rPr>
          <w:rFonts w:eastAsia="Times New Roman"/>
          <w:b/>
          <w:bCs/>
          <w:color w:val="000000"/>
          <w:lang w:eastAsia="ar-SA" w:bidi="ar-SA"/>
        </w:rPr>
        <w:t xml:space="preserve"> сельского поселения</w:t>
      </w:r>
    </w:p>
    <w:p w:rsidR="00927C17" w:rsidRPr="00895085" w:rsidRDefault="00927C17" w:rsidP="00895085">
      <w:pPr>
        <w:widowControl/>
        <w:suppressLineNumbers/>
        <w:ind w:firstLine="709"/>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1. Под отчуждением имущества сельского поселения в целях настоящего Положения понимаются любые действия, основанные на волеизъявлении органов </w:t>
      </w:r>
      <w:r w:rsidRPr="00927C17">
        <w:rPr>
          <w:rFonts w:eastAsia="Times New Roman CYR"/>
          <w:color w:val="000000"/>
        </w:rPr>
        <w:lastRenderedPageBreak/>
        <w:t>местного самоуправления сельского поселения, в результате которых сельское поселение утрачивает право собственности на отчуждаемое имущество.</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2. Отчуждение имущества сельского поселения производится на основании правового акта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если иное не установлено федеральным или областным законодательством, Уставом, нормативными правовыми актами Совета депутатов </w:t>
      </w:r>
      <w:r w:rsidR="00895085" w:rsidRPr="00927C17">
        <w:rPr>
          <w:rFonts w:eastAsia="Times New Roman CYR"/>
          <w:color w:val="000000"/>
        </w:rPr>
        <w:t>Чапаевского</w:t>
      </w:r>
      <w:r w:rsidRPr="00927C17">
        <w:rPr>
          <w:rFonts w:eastAsia="Times New Roman CYR"/>
          <w:color w:val="000000"/>
        </w:rPr>
        <w:t xml:space="preserve"> сельского поселения.</w:t>
      </w:r>
    </w:p>
    <w:p w:rsidR="00927C17" w:rsidRPr="00895085" w:rsidRDefault="00927C17" w:rsidP="00927C17">
      <w:pPr>
        <w:widowControl/>
        <w:suppressLineNumbers/>
        <w:ind w:firstLine="720"/>
        <w:jc w:val="both"/>
      </w:pPr>
      <w:r w:rsidRPr="00927C17">
        <w:rPr>
          <w:rFonts w:eastAsia="Times New Roman CYR"/>
          <w:color w:val="000000"/>
        </w:rPr>
        <w:t xml:space="preserve">3. Отчуждение имущества сельского поселения в процессе приватизации регулируется </w:t>
      </w:r>
      <w:r w:rsidRPr="00927C17">
        <w:rPr>
          <w:rFonts w:eastAsia="Times New Roman CYR"/>
        </w:rPr>
        <w:t>настоящим положением,</w:t>
      </w:r>
      <w:r w:rsidRPr="00927C17">
        <w:rPr>
          <w:rFonts w:eastAsia="Times New Roman CYR"/>
          <w:color w:val="000000"/>
        </w:rPr>
        <w:t xml:space="preserve"> федеральным законодательством, и принятыми в соответствии с ним правовыми актами Совета депутатов Чапаевского сельского поселения о приватизации муниципального имущества.</w:t>
      </w:r>
    </w:p>
    <w:p w:rsidR="00927C17" w:rsidRPr="00927C17" w:rsidRDefault="00927C17" w:rsidP="00927C17">
      <w:pPr>
        <w:widowControl/>
        <w:suppressLineNumbers/>
        <w:tabs>
          <w:tab w:val="left" w:pos="709"/>
        </w:tabs>
        <w:ind w:firstLine="539"/>
        <w:jc w:val="both"/>
      </w:pPr>
      <w:r w:rsidRPr="00895085">
        <w:t xml:space="preserve"> 4. Заключение договора купли-продажи муниципального</w:t>
      </w:r>
      <w:r w:rsidRPr="00927C17">
        <w:t xml:space="preserve"> имущества, для распоряжения которым требуется согласие Совета депутатов Чапаевского сельского поселения, осуществляется путем продажи этого имущества на торгах в порядке, установленном действующим законодательством. Требование о продаже муниципального имущества на торгах не применяется в отношении:</w:t>
      </w:r>
    </w:p>
    <w:p w:rsidR="00927C17" w:rsidRPr="00927C17" w:rsidRDefault="00927C17" w:rsidP="00927C17">
      <w:pPr>
        <w:widowControl/>
        <w:suppressLineNumbers/>
        <w:tabs>
          <w:tab w:val="left" w:pos="709"/>
        </w:tabs>
        <w:ind w:firstLine="539"/>
        <w:jc w:val="both"/>
      </w:pPr>
      <w:r w:rsidRPr="00927C17">
        <w:t xml:space="preserve"> 1) сделок по отчуждению муниципального имущества, совершаемых между муниципальными предприятиями;</w:t>
      </w:r>
    </w:p>
    <w:p w:rsidR="00927C17" w:rsidRPr="00927C17" w:rsidRDefault="00927C17" w:rsidP="00927C17">
      <w:pPr>
        <w:widowControl/>
        <w:suppressLineNumbers/>
        <w:tabs>
          <w:tab w:val="left" w:pos="709"/>
        </w:tabs>
        <w:ind w:firstLine="539"/>
        <w:jc w:val="both"/>
        <w:rPr>
          <w:rFonts w:eastAsia="Times New Roman CYR"/>
          <w:color w:val="000000"/>
        </w:rPr>
      </w:pPr>
      <w:r w:rsidRPr="00927C17">
        <w:t xml:space="preserve"> 2) сделок, совершаемых в процессе обычной хозяйственной деятельности муниципального предприятия, за исключением отчуждения основных фондов муниципального предприятия.</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 xml:space="preserve">Статья 11. Основания приема объектов государственной собственности Костромской области в собственность </w:t>
      </w:r>
      <w:r w:rsidRPr="00895085">
        <w:rPr>
          <w:rFonts w:eastAsia="Times New Roman"/>
          <w:b/>
          <w:bCs/>
          <w:color w:val="000000"/>
          <w:lang w:eastAsia="ar-SA" w:bidi="ar-SA"/>
        </w:rPr>
        <w:t>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1. Основанием приема объектов государственной собственности Костромской области в собственность сельского поселения является: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нахождение в государственной собственности Костромской области объектов, которые могут находиться в муниципальной собственности и нахождение которых в государственной собственности Костромской области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необходимость либо использование объектов государственной собственности Костромской области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самоуправления в Российской Федерации».</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 xml:space="preserve">Статья 12. Условия приема объектов государственной собственности Костромской области в собственность </w:t>
      </w:r>
      <w:r w:rsidRPr="00895085">
        <w:rPr>
          <w:rFonts w:eastAsia="Times New Roman"/>
          <w:b/>
          <w:bCs/>
          <w:color w:val="000000"/>
          <w:lang w:eastAsia="ar-SA" w:bidi="ar-SA"/>
        </w:rPr>
        <w:t>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1. Прием объектов государственной собственности Костромской области в собственность сельского поселения по основаниям, предусмотренным статьей 16 настоящего Положения, осуществляется безвозмездно.</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Статья 13. Передача имущества</w:t>
      </w:r>
      <w:r w:rsidRPr="00895085">
        <w:rPr>
          <w:rFonts w:eastAsia="Times New Roman CYR"/>
          <w:b/>
          <w:bCs/>
          <w:color w:val="000000"/>
        </w:rPr>
        <w:t xml:space="preserve"> </w:t>
      </w:r>
      <w:r w:rsidRPr="00895085">
        <w:rPr>
          <w:rFonts w:eastAsia="Times New Roman"/>
          <w:b/>
          <w:bCs/>
          <w:color w:val="000000"/>
          <w:lang w:eastAsia="ar-SA" w:bidi="ar-SA"/>
        </w:rPr>
        <w:t>Чапаевского сельского поселения</w:t>
      </w:r>
      <w:r w:rsidRPr="00895085">
        <w:rPr>
          <w:rFonts w:eastAsia="Times New Roman CYR"/>
          <w:b/>
        </w:rPr>
        <w:t xml:space="preserve"> </w:t>
      </w:r>
      <w:r w:rsidRPr="00895085">
        <w:rPr>
          <w:rFonts w:eastAsia="Times New Roman CYR"/>
          <w:b/>
          <w:color w:val="000000"/>
        </w:rPr>
        <w:t>в федеральную собственность, государственную собственность Костромской области или муниципальную собственность других муниципальных образований</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1. Основанием передачи имущества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в федеральную собственность, государственную собственность Костромской области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 </w:t>
      </w:r>
      <w:r w:rsidRPr="00927C17">
        <w:rPr>
          <w:rFonts w:eastAsia="Times New Roman CYR"/>
          <w:color w:val="000000"/>
        </w:rPr>
        <w:lastRenderedPageBreak/>
        <w:t>органами государственной власти Костромской области, органами местного самоуправления.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Передача имущества сельского поселения в федеральную собственность, государственную собственность Костромской области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сельского поселения.</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 xml:space="preserve">Статья 14. Основания отказа в передаче имущества </w:t>
      </w:r>
      <w:r w:rsidRPr="00895085">
        <w:rPr>
          <w:rFonts w:eastAsia="Times New Roman"/>
          <w:b/>
          <w:bCs/>
          <w:color w:val="000000"/>
          <w:lang w:eastAsia="ar-SA" w:bidi="ar-SA"/>
        </w:rPr>
        <w:t>Чапаевского сельского поселения</w:t>
      </w:r>
      <w:r w:rsidRPr="00895085">
        <w:rPr>
          <w:rFonts w:eastAsia="Times New Roman CYR"/>
          <w:b/>
          <w:color w:val="000000"/>
        </w:rPr>
        <w:t xml:space="preserve"> в федеральную собственность, государственную собственность Костромской области или муниципальную собственность других муниципальных образований</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1. В передаче имущества сельского поселения в федеральную собственность, государственную собственность Костромской области или муниципальную собственность других муниципальных образований может быть отказано в случаях, установленных федеральными законами.</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 xml:space="preserve">Статья 15. Общий порядок принятия решения о передаче имущества </w:t>
      </w:r>
      <w:r w:rsidRPr="00895085">
        <w:rPr>
          <w:rFonts w:eastAsia="Times New Roman"/>
          <w:b/>
          <w:bCs/>
          <w:color w:val="000000"/>
          <w:lang w:eastAsia="ar-SA" w:bidi="ar-SA"/>
        </w:rPr>
        <w:t>Чапаевского сельского поселения</w:t>
      </w:r>
      <w:r w:rsidRPr="00895085">
        <w:rPr>
          <w:rFonts w:eastAsia="Times New Roman CYR"/>
          <w:b/>
          <w:color w:val="000000"/>
        </w:rPr>
        <w:t xml:space="preserve"> в федеральную собственность, государственную собственность Костромской области или муниципальную собственность других муниципальных образований</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1. Инициатива передачи имущества сельского поселения в федеральную собственность, государственную собственность Костромской области или муниципальную собственность других муниципальных образований принадлежит Совету депутатов Чапаевского сельского поселения, Главе </w:t>
      </w:r>
      <w:r w:rsidRPr="00927C17">
        <w:rPr>
          <w:rFonts w:eastAsia="Times New Roman"/>
          <w:color w:val="000000"/>
          <w:lang w:eastAsia="ar-SA" w:bidi="ar-SA"/>
        </w:rPr>
        <w:t>Чапаевского сельского поселения Красносельского муниципального района Костромской области</w:t>
      </w:r>
      <w:r w:rsidRPr="00927C17">
        <w:rPr>
          <w:rFonts w:eastAsia="Times New Roman CYR"/>
          <w:color w:val="000000"/>
        </w:rPr>
        <w:t>, должностным лицам администрации 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2. Органы (и должностные лица), указанные в пункте 1 настоящей статьи, вносят в администрацию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предложения о передаче имущества сельского поселения, которые должны содержать:</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правовое и финансово-экономическое обоснование необходимости передачи имущества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проект перечня имущества сельского поселения, подлежащих передаче.</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3. Уполномоченный орган (должностные лица) по поручению Главы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в течение 30 календарных дней после получения им предложения о передаче имущества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 разрабатывает проект правового акта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о передаче либо отказе в передаче имущества сельского поселения.</w:t>
      </w:r>
    </w:p>
    <w:p w:rsidR="00927C17" w:rsidRPr="00927C17" w:rsidRDefault="00927C17" w:rsidP="00927C17">
      <w:pPr>
        <w:widowControl/>
        <w:suppressLineNumbers/>
        <w:tabs>
          <w:tab w:val="left" w:pos="312"/>
        </w:tabs>
        <w:ind w:firstLine="709"/>
        <w:jc w:val="both"/>
        <w:rPr>
          <w:rFonts w:eastAsia="Times New Roman CYR"/>
          <w:color w:val="000000"/>
        </w:rPr>
      </w:pPr>
      <w:r w:rsidRPr="00927C17">
        <w:rPr>
          <w:rFonts w:eastAsia="Times New Roman CYR"/>
          <w:color w:val="000000"/>
        </w:rPr>
        <w:t xml:space="preserve">4. К проекту правового акта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о передаче имущества сельского поселения должен быть приложен согласованный с Советом депутатов Чапаевского сельского поселения</w:t>
      </w:r>
      <w:r w:rsidRPr="00927C17">
        <w:rPr>
          <w:rFonts w:eastAsia="Times New Roman"/>
          <w:color w:val="000000"/>
          <w:lang w:eastAsia="ar-SA" w:bidi="ar-SA"/>
        </w:rPr>
        <w:t xml:space="preserve"> </w:t>
      </w:r>
      <w:r w:rsidRPr="00927C17">
        <w:rPr>
          <w:rFonts w:eastAsia="Times New Roman CYR"/>
          <w:color w:val="000000"/>
        </w:rPr>
        <w:t>перечень имущества сельского поселения, подлежащего передаче.</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5. При составлении перечня имущества сельского поселения, подлежащего передаче в федеральную собственность, государственную собственность Костромской области 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w:t>
      </w:r>
      <w:r w:rsidRPr="00927C17">
        <w:rPr>
          <w:rFonts w:eastAsia="Times New Roman CYR"/>
          <w:color w:val="000000"/>
        </w:rPr>
        <w:lastRenderedPageBreak/>
        <w:t>а также предотвращения выведения их из состава объектов, не являющихся автономными по характеру их функционирования.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6. В случае если в администрацию </w:t>
      </w:r>
      <w:r w:rsidRPr="00927C17">
        <w:rPr>
          <w:rFonts w:eastAsia="Times New Roman"/>
          <w:color w:val="000000"/>
          <w:lang w:eastAsia="ar-SA" w:bidi="ar-SA"/>
        </w:rPr>
        <w:t xml:space="preserve">Чапаевского сельского поселения </w:t>
      </w:r>
      <w:r w:rsidRPr="00927C17">
        <w:rPr>
          <w:rFonts w:eastAsia="Times New Roman CYR"/>
          <w:color w:val="000000"/>
        </w:rPr>
        <w:t xml:space="preserve">вносится проект правового акта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об отказе в передаче имущества сельского поселения, к нему должно быть приложено заключение уполномоченного органа (должностного лица) с мотивированным обоснованием необходимости данного отказа.</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 xml:space="preserve">Статья 16. Принятие объектов государственной собственности в муниципальную собственность </w:t>
      </w:r>
      <w:r w:rsidRPr="00895085">
        <w:rPr>
          <w:rFonts w:eastAsia="Times New Roman"/>
          <w:b/>
          <w:bCs/>
          <w:color w:val="000000"/>
          <w:lang w:eastAsia="ar-SA" w:bidi="ar-SA"/>
        </w:rPr>
        <w:t>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Основания принятия объектов государственной собственности в собственность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разграничение полномочий между федеральными органами государственной власти, органами государственной власти Костромской области, органами местного самоуправления;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наделение органов местного самоуправления сельского поселения отдельными государственными полномочиями;</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необходимость объектов государственной собственности Костромской области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b/>
          <w:color w:val="000000"/>
        </w:rPr>
      </w:pPr>
      <w:r w:rsidRPr="00895085">
        <w:rPr>
          <w:rFonts w:eastAsia="Times New Roman CYR"/>
          <w:b/>
          <w:color w:val="000000"/>
        </w:rPr>
        <w:t>Статья 17. Аренда имущества</w:t>
      </w:r>
      <w:r w:rsidRPr="00895085">
        <w:rPr>
          <w:rFonts w:eastAsia="Times New Roman CYR"/>
          <w:b/>
          <w:bCs/>
          <w:color w:val="000000"/>
        </w:rPr>
        <w:t xml:space="preserve"> </w:t>
      </w:r>
      <w:r w:rsidRPr="00895085">
        <w:rPr>
          <w:rFonts w:eastAsia="Times New Roman"/>
          <w:b/>
          <w:bCs/>
          <w:color w:val="000000"/>
          <w:lang w:eastAsia="ar-SA" w:bidi="ar-SA"/>
        </w:rPr>
        <w:t>Чапаевского сельского поселения</w:t>
      </w:r>
    </w:p>
    <w:p w:rsidR="00927C17" w:rsidRPr="00927C17" w:rsidRDefault="00927C17" w:rsidP="00927C17">
      <w:pPr>
        <w:widowControl/>
        <w:suppressLineNumbers/>
        <w:jc w:val="center"/>
        <w:rPr>
          <w:rFonts w:eastAsia="Times New Roman CYR"/>
          <w:b/>
          <w:i/>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1. Имущество сельского поселения может сдаваться в аренду с целью его наиболее эффективного использования.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Порядок сдачи имущества сельского поселения в аренду устанавливается нормативным правовым актом Совета депутатов Чапаевского сельского поселения в соответствии с федеральным и областным законодательством.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3. Арендная плата за пользование имуществом сельского поселения подлежит зачислению в доход бюджета сельского поселения в порядке, установленном Советом депутатов 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4. 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областным и федеральным законодательством.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5. Не допускается передача имущества сельского поселения в аренду, если в результате происходит изменение целевого использования имущества.</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b/>
          <w:color w:val="000000"/>
        </w:rPr>
      </w:pPr>
      <w:r w:rsidRPr="00895085">
        <w:rPr>
          <w:rFonts w:eastAsia="Times New Roman CYR"/>
          <w:b/>
          <w:color w:val="000000"/>
        </w:rPr>
        <w:t xml:space="preserve">Статья 18. Продажа имущества </w:t>
      </w:r>
      <w:r w:rsidRPr="00895085">
        <w:rPr>
          <w:rFonts w:eastAsia="Times New Roman"/>
          <w:b/>
          <w:bCs/>
          <w:color w:val="000000"/>
          <w:lang w:eastAsia="ar-SA" w:bidi="ar-SA"/>
        </w:rPr>
        <w:t>Чапаевского сельского поселения</w:t>
      </w:r>
    </w:p>
    <w:p w:rsidR="00927C17" w:rsidRPr="00927C17" w:rsidRDefault="00927C17" w:rsidP="00927C17">
      <w:pPr>
        <w:widowControl/>
        <w:suppressLineNumbers/>
        <w:jc w:val="center"/>
        <w:rPr>
          <w:rFonts w:eastAsia="Times New Roman CYR"/>
          <w:b/>
          <w:i/>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1. Продажа имущества сельского поселения осуществляется с торгов в порядке, предусмотренном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w:t>
      </w:r>
      <w:r w:rsidR="00895085" w:rsidRPr="00927C17">
        <w:rPr>
          <w:rFonts w:eastAsia="Times New Roman"/>
          <w:color w:val="000000"/>
          <w:lang w:eastAsia="ar-SA" w:bidi="ar-SA"/>
        </w:rPr>
        <w:t>Чапаевского</w:t>
      </w:r>
      <w:r w:rsidRPr="00927C17">
        <w:rPr>
          <w:rFonts w:eastAsia="Times New Roman"/>
          <w:color w:val="000000"/>
          <w:lang w:eastAsia="ar-SA" w:bidi="ar-SA"/>
        </w:rPr>
        <w:t xml:space="preserve">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Продажа земельных участков осуществляется в соответствии с земельным законодательством Российской Федерации.</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Статья 19. Предоставление имущества сельского поселения</w:t>
      </w:r>
      <w:r w:rsidR="00895085">
        <w:rPr>
          <w:rFonts w:eastAsia="Times New Roman CYR"/>
          <w:b/>
          <w:color w:val="000000"/>
        </w:rPr>
        <w:t xml:space="preserve"> </w:t>
      </w:r>
      <w:r w:rsidRPr="00895085">
        <w:rPr>
          <w:rFonts w:eastAsia="Times New Roman CYR"/>
          <w:b/>
          <w:color w:val="000000"/>
        </w:rPr>
        <w:t>в безвозмездное пользование</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lastRenderedPageBreak/>
        <w:t>1. Имущество сельского поселения может предоставляться в безвозмездное пользование в соответствии с Федеральным законом от 26 июля 2006 года № 135-ФЗ «О защите конкуренции».</w:t>
      </w:r>
    </w:p>
    <w:p w:rsidR="00927C17" w:rsidRPr="00895085" w:rsidRDefault="00927C17" w:rsidP="00927C17">
      <w:pPr>
        <w:widowControl/>
        <w:suppressLineNumbers/>
        <w:ind w:firstLine="720"/>
        <w:jc w:val="both"/>
        <w:rPr>
          <w:rFonts w:eastAsia="Times New Roman CYR"/>
        </w:rPr>
      </w:pPr>
      <w:r w:rsidRPr="00927C17">
        <w:rPr>
          <w:rFonts w:eastAsia="Times New Roman CYR"/>
          <w:color w:val="000000"/>
        </w:rPr>
        <w:t>2. Имущество сельского поселения передается в безвозмездное пользование в порядке, установленном нормативным правовым актом Совета депутатов Чапаевского сельского поселения в соответствии с федеральным законодательством.</w:t>
      </w:r>
    </w:p>
    <w:p w:rsidR="00927C17" w:rsidRPr="00927C17" w:rsidRDefault="00927C17" w:rsidP="00927C17">
      <w:pPr>
        <w:widowControl/>
        <w:suppressLineNumbers/>
        <w:ind w:firstLine="720"/>
        <w:jc w:val="both"/>
        <w:rPr>
          <w:rFonts w:eastAsia="Times New Roman CYR"/>
          <w:color w:val="000000"/>
        </w:rPr>
      </w:pPr>
      <w:r w:rsidRPr="00895085">
        <w:rPr>
          <w:rFonts w:eastAsia="Times New Roman CYR"/>
        </w:rPr>
        <w:t>3. Имущество сельского поселения может быть передано в безв</w:t>
      </w:r>
      <w:r w:rsidRPr="00927C17">
        <w:rPr>
          <w:rFonts w:eastAsia="Times New Roman CYR"/>
          <w:color w:val="000000"/>
        </w:rPr>
        <w:t>озмездное пользование на срок до трех лет. По истечении указанного срока его продление может осуществляться периодически на три года.</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4. Предоставление в безвозмездное пользование земельных участков, находящихся в муниципальной собственности </w:t>
      </w:r>
      <w:r w:rsidRPr="00927C17">
        <w:rPr>
          <w:rFonts w:eastAsia="Times New Roman"/>
          <w:color w:val="000000"/>
          <w:lang w:eastAsia="ar-SA" w:bidi="ar-SA"/>
        </w:rPr>
        <w:t>Чапаевского сельского поселения</w:t>
      </w:r>
      <w:r w:rsidRPr="00927C17">
        <w:rPr>
          <w:rFonts w:eastAsia="Times New Roman CYR"/>
          <w:color w:val="000000"/>
        </w:rPr>
        <w:t>, или земельных участков, государственная собственность на которые не разграничена, осуществляется в порядке, установленном федеральным законодательством.</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 xml:space="preserve">Статья 20. Залог имущества </w:t>
      </w:r>
      <w:r w:rsidRPr="00895085">
        <w:rPr>
          <w:rFonts w:eastAsia="Times New Roman"/>
          <w:b/>
          <w:bCs/>
          <w:color w:val="000000"/>
          <w:lang w:eastAsia="ar-SA" w:bidi="ar-SA"/>
        </w:rPr>
        <w:t>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1. Решение о передаче в залог имущества сельского поселения принимается администрацией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Имущество сельского поселения стоимостью более одного процента от собственных доходов бюджета сельского поселения (в финансовом году, соответствующем передаче в залог имущества сельского поселения) может быть передано в залог только по согласованию с Советом депутатов Чапаевского сельского поселения, оформленному решением Совета депутатов 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Условия передачи в залог имущества сельского поселения определяются правовым актом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в соответствии с федеральным законодательством.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Залог имущества сельского поселения может осуществляться в соответствии с федеральным законодательством для обеспечения: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обязательств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обязательств муниципальных предприятий;</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обязательств иных хозяйствующих субъектов расположенных на территории сельского поселения.</w:t>
      </w:r>
    </w:p>
    <w:p w:rsidR="00927C17" w:rsidRPr="00927C17" w:rsidRDefault="00927C17" w:rsidP="00927C17">
      <w:pPr>
        <w:widowControl/>
        <w:suppressLineNumbers/>
        <w:ind w:firstLine="720"/>
        <w:jc w:val="both"/>
        <w:rPr>
          <w:color w:val="000000"/>
        </w:rPr>
      </w:pPr>
      <w:r w:rsidRPr="00927C17">
        <w:rPr>
          <w:rFonts w:eastAsia="Times New Roman CYR"/>
          <w:color w:val="000000"/>
        </w:rPr>
        <w:t>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927C17" w:rsidRPr="00927C17" w:rsidRDefault="00927C17" w:rsidP="00927C17">
      <w:pPr>
        <w:pStyle w:val="af9"/>
        <w:suppressLineNumbers/>
        <w:suppressAutoHyphens/>
        <w:autoSpaceDE w:val="0"/>
        <w:spacing w:after="0" w:line="240" w:lineRule="auto"/>
        <w:ind w:left="0" w:firstLine="709"/>
        <w:jc w:val="both"/>
        <w:rPr>
          <w:rFonts w:ascii="Arial" w:hAnsi="Arial" w:cs="Arial"/>
          <w:color w:val="000000"/>
          <w:sz w:val="24"/>
          <w:szCs w:val="24"/>
        </w:rPr>
      </w:pPr>
      <w:r w:rsidRPr="00927C17">
        <w:rPr>
          <w:rFonts w:ascii="Arial" w:hAnsi="Arial" w:cs="Arial"/>
          <w:color w:val="000000"/>
          <w:sz w:val="24"/>
          <w:szCs w:val="24"/>
        </w:rPr>
        <w:t>4. Не могут быть предметом залога следующие объекты муниципального имущества:</w:t>
      </w:r>
    </w:p>
    <w:p w:rsidR="00927C17" w:rsidRPr="00927C17" w:rsidRDefault="00927C17" w:rsidP="00927C17">
      <w:pPr>
        <w:pStyle w:val="af9"/>
        <w:numPr>
          <w:ilvl w:val="1"/>
          <w:numId w:val="3"/>
        </w:numPr>
        <w:suppressLineNumbers/>
        <w:suppressAutoHyphens/>
        <w:autoSpaceDE w:val="0"/>
        <w:spacing w:after="0" w:line="240" w:lineRule="auto"/>
        <w:ind w:left="0" w:firstLine="709"/>
        <w:jc w:val="both"/>
        <w:rPr>
          <w:rFonts w:ascii="Arial" w:hAnsi="Arial" w:cs="Arial"/>
          <w:color w:val="000000"/>
          <w:sz w:val="24"/>
          <w:szCs w:val="24"/>
        </w:rPr>
      </w:pPr>
      <w:r w:rsidRPr="00927C17">
        <w:rPr>
          <w:rFonts w:ascii="Arial" w:hAnsi="Arial" w:cs="Arial"/>
          <w:color w:val="000000"/>
          <w:sz w:val="24"/>
          <w:szCs w:val="24"/>
        </w:rPr>
        <w:t>изъятые из оборота в соответствии с действующим законодательством Российской Федерации;</w:t>
      </w:r>
    </w:p>
    <w:p w:rsidR="00927C17" w:rsidRPr="00927C17" w:rsidRDefault="00927C17" w:rsidP="00927C17">
      <w:pPr>
        <w:pStyle w:val="af9"/>
        <w:numPr>
          <w:ilvl w:val="1"/>
          <w:numId w:val="3"/>
        </w:numPr>
        <w:suppressLineNumbers/>
        <w:suppressAutoHyphens/>
        <w:autoSpaceDE w:val="0"/>
        <w:spacing w:after="0" w:line="240" w:lineRule="auto"/>
        <w:ind w:left="0" w:firstLine="709"/>
        <w:jc w:val="both"/>
        <w:rPr>
          <w:rFonts w:ascii="Arial" w:hAnsi="Arial" w:cs="Arial"/>
          <w:color w:val="000000"/>
          <w:sz w:val="24"/>
          <w:szCs w:val="24"/>
        </w:rPr>
      </w:pPr>
      <w:r w:rsidRPr="00927C17">
        <w:rPr>
          <w:rFonts w:ascii="Arial" w:hAnsi="Arial" w:cs="Arial"/>
          <w:color w:val="000000"/>
          <w:sz w:val="24"/>
          <w:szCs w:val="24"/>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
    <w:p w:rsidR="00927C17" w:rsidRPr="00927C17" w:rsidRDefault="00927C17" w:rsidP="00927C17">
      <w:pPr>
        <w:pStyle w:val="af9"/>
        <w:numPr>
          <w:ilvl w:val="1"/>
          <w:numId w:val="3"/>
        </w:numPr>
        <w:suppressLineNumbers/>
        <w:suppressAutoHyphens/>
        <w:autoSpaceDE w:val="0"/>
        <w:spacing w:after="0" w:line="240" w:lineRule="auto"/>
        <w:ind w:left="0" w:firstLine="709"/>
        <w:jc w:val="both"/>
        <w:rPr>
          <w:rFonts w:ascii="Arial" w:hAnsi="Arial" w:cs="Arial"/>
          <w:color w:val="000000"/>
          <w:sz w:val="24"/>
          <w:szCs w:val="24"/>
        </w:rPr>
      </w:pPr>
      <w:r w:rsidRPr="00927C17">
        <w:rPr>
          <w:rFonts w:ascii="Arial" w:hAnsi="Arial" w:cs="Arial"/>
          <w:color w:val="000000"/>
          <w:sz w:val="24"/>
          <w:szCs w:val="24"/>
        </w:rPr>
        <w:t xml:space="preserve">приватизация которых запрещена; </w:t>
      </w:r>
    </w:p>
    <w:p w:rsidR="00927C17" w:rsidRPr="00927C17" w:rsidRDefault="00927C17" w:rsidP="00927C17">
      <w:pPr>
        <w:pStyle w:val="af9"/>
        <w:numPr>
          <w:ilvl w:val="1"/>
          <w:numId w:val="3"/>
        </w:numPr>
        <w:suppressLineNumbers/>
        <w:suppressAutoHyphens/>
        <w:autoSpaceDE w:val="0"/>
        <w:spacing w:after="0" w:line="240" w:lineRule="auto"/>
        <w:ind w:left="0" w:firstLine="709"/>
        <w:jc w:val="both"/>
        <w:rPr>
          <w:rFonts w:ascii="Arial" w:hAnsi="Arial" w:cs="Arial"/>
          <w:color w:val="000000"/>
          <w:sz w:val="24"/>
          <w:szCs w:val="24"/>
        </w:rPr>
      </w:pPr>
      <w:r w:rsidRPr="00927C17">
        <w:rPr>
          <w:rFonts w:ascii="Arial" w:hAnsi="Arial" w:cs="Arial"/>
          <w:color w:val="000000"/>
          <w:sz w:val="24"/>
          <w:szCs w:val="24"/>
        </w:rPr>
        <w:t>часть (части) недвижимых объектов, раздел которых в натуре невозможен без изменения их целевого назначения;</w:t>
      </w:r>
    </w:p>
    <w:p w:rsidR="00927C17" w:rsidRPr="00927C17" w:rsidRDefault="00927C17" w:rsidP="00927C17">
      <w:pPr>
        <w:widowControl/>
        <w:suppressLineNumbers/>
        <w:ind w:firstLine="720"/>
        <w:jc w:val="both"/>
        <w:rPr>
          <w:rFonts w:eastAsia="Times New Roman CYR"/>
        </w:rPr>
      </w:pPr>
      <w:r w:rsidRPr="00927C17">
        <w:rPr>
          <w:color w:val="000000"/>
        </w:rPr>
        <w:t>иное имущество, залог которого не допускается в соответствии с действующим законодательством Российской Федерации.</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rPr>
        <w:t>5. Залог отдельных видов имущества может быть федеральным законом запрещен или ограничен.</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 xml:space="preserve">Статья 21. Передача имущества </w:t>
      </w:r>
      <w:r w:rsidR="00895085" w:rsidRPr="00895085">
        <w:rPr>
          <w:rFonts w:eastAsia="Times New Roman"/>
          <w:b/>
          <w:bCs/>
          <w:color w:val="000000"/>
          <w:lang w:eastAsia="ar-SA" w:bidi="ar-SA"/>
        </w:rPr>
        <w:t>Чапаевского</w:t>
      </w:r>
      <w:r w:rsidRPr="00895085">
        <w:rPr>
          <w:rFonts w:eastAsia="Times New Roman"/>
          <w:b/>
          <w:bCs/>
          <w:color w:val="000000"/>
          <w:lang w:eastAsia="ar-SA" w:bidi="ar-SA"/>
        </w:rPr>
        <w:t xml:space="preserve"> сельского поселения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1. Имущество сельского поселения может быть передано в доверительное управление доверительным управляющим - коммерческим организациям и индивидуальным предпринимателям.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Виды имущества, которое не может быть в доверительном управлении, определяется федеральными законами.</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3. Решение о передаче и условия передачи имущества сельского поселения в доверительное управление принимается (определяются) администрацией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в соответствии с федеральным законодательством.</w:t>
      </w:r>
    </w:p>
    <w:p w:rsidR="00927C17" w:rsidRPr="00927C17" w:rsidRDefault="00927C17" w:rsidP="00927C17">
      <w:pPr>
        <w:widowControl/>
        <w:suppressLineNumbers/>
        <w:ind w:firstLine="720"/>
        <w:jc w:val="both"/>
        <w:rPr>
          <w:rFonts w:eastAsia="Times New Roman CYR"/>
          <w:b/>
          <w:i/>
        </w:rPr>
      </w:pPr>
      <w:r w:rsidRPr="00927C17">
        <w:rPr>
          <w:rFonts w:eastAsia="Times New Roman CYR"/>
          <w:color w:val="000000"/>
        </w:rPr>
        <w:t xml:space="preserve">4. Имущество сельского поселения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 в соответствии с Федеральным законом от 21.07.2005 N 115-ФЗ «О концессионных соглашениях».</w:t>
      </w:r>
    </w:p>
    <w:p w:rsidR="00927C17" w:rsidRPr="00927C17" w:rsidRDefault="00927C17" w:rsidP="00927C17">
      <w:pPr>
        <w:widowControl/>
        <w:suppressLineNumbers/>
        <w:jc w:val="both"/>
        <w:rPr>
          <w:rFonts w:eastAsia="Times New Roman CYR"/>
          <w:b/>
          <w:i/>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rPr>
        <w:t xml:space="preserve">Статья 22. Виды юридических лиц, создаваемых на основе (с использованием) муниципальной собственности </w:t>
      </w:r>
      <w:r w:rsidRPr="00895085">
        <w:rPr>
          <w:rFonts w:eastAsia="Times New Roman"/>
          <w:b/>
          <w:bCs/>
          <w:color w:val="000000"/>
          <w:lang w:eastAsia="ar-SA" w:bidi="ar-SA"/>
        </w:rPr>
        <w:t>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w:color w:val="000000"/>
          <w:lang w:eastAsia="ar-SA" w:bidi="ar-SA"/>
        </w:rPr>
        <w:t>Чапаевское сельское поселение</w:t>
      </w:r>
      <w:r w:rsidRPr="00927C17">
        <w:rPr>
          <w:rFonts w:eastAsia="Times New Roman CYR"/>
          <w:color w:val="000000"/>
        </w:rPr>
        <w:t xml:space="preserve"> на основе (с использованием) имущества сельского поселения в соответствии с федеральным законодательством может создавать (выступать учредителем, быть участником):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муниципальные унитарные предприятия;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муниципальные казенные предприятия;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муниципальные учреждения;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юридические лица иных организационно-правовых форм, учредителем (участником) которых вправе выступать сельское поселение.</w:t>
      </w:r>
    </w:p>
    <w:p w:rsidR="00927C17" w:rsidRPr="00927C17" w:rsidRDefault="00927C17" w:rsidP="00927C17">
      <w:pPr>
        <w:widowControl/>
        <w:suppressLineNumbers/>
        <w:ind w:firstLine="630"/>
        <w:jc w:val="center"/>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Статья 23. Создание муниципального предприятия,</w:t>
      </w:r>
      <w:r w:rsidR="00895085">
        <w:rPr>
          <w:rFonts w:eastAsia="Times New Roman CYR"/>
          <w:b/>
          <w:color w:val="000000"/>
        </w:rPr>
        <w:t xml:space="preserve"> </w:t>
      </w:r>
      <w:r w:rsidRPr="00895085">
        <w:rPr>
          <w:rFonts w:eastAsia="Times New Roman CYR"/>
          <w:b/>
          <w:color w:val="000000"/>
        </w:rPr>
        <w:t>муниципального учреждения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сельского поселения,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Муниципальные учреждения создаются для осуществления управленческих, социально-культурных или иных функций некоммерческого характера.</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w:t>
      </w:r>
      <w:r w:rsidRPr="00927C17">
        <w:rPr>
          <w:rFonts w:eastAsia="Times New Roman"/>
          <w:color w:val="000000"/>
          <w:lang w:eastAsia="ar-SA" w:bidi="ar-SA"/>
        </w:rPr>
        <w:t>Чапаевского сельского поселения</w:t>
      </w:r>
      <w:r w:rsidRPr="00927C17">
        <w:rPr>
          <w:rFonts w:eastAsia="Times New Roman CYR"/>
          <w:color w:val="000000"/>
        </w:rPr>
        <w:t>, Глава Чапаевского сельского поселения Красносельского муниципального района Костромской области, Совет депутатов Чапаевского сельского поселения, организации, граждане.</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lastRenderedPageBreak/>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настоящего Положения и принимаемых в соответствии с ним нормативных правовых актов </w:t>
      </w:r>
      <w:r w:rsidRPr="00927C17">
        <w:rPr>
          <w:rFonts w:eastAsia="Times New Roman"/>
          <w:color w:val="000000"/>
          <w:lang w:eastAsia="ar-SA" w:bidi="ar-SA"/>
        </w:rPr>
        <w:t>органов местного самоуправления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6. Формирование уставного фонда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7. Формирование уставного фонда создаваемого муниципального унитарного предприятия осуществляется за счет средств местного бюджета при условии, что решением о бюджете сельского поселения на очередной финансовый год и плановый период предусмотрены расходы на указанные цели.</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rPr>
        <w:t xml:space="preserve">Статья 24. Основные требования, предъявляемые к нормативному правовому акту администрации </w:t>
      </w:r>
      <w:r w:rsidRPr="00895085">
        <w:rPr>
          <w:rFonts w:eastAsia="Times New Roman"/>
          <w:b/>
          <w:bCs/>
          <w:color w:val="000000"/>
          <w:lang w:eastAsia="ar-SA" w:bidi="ar-SA"/>
        </w:rPr>
        <w:t>Чапаевского сельского поселения</w:t>
      </w:r>
      <w:r w:rsidRPr="00895085">
        <w:rPr>
          <w:rFonts w:eastAsia="Times New Roman CYR"/>
          <w:b/>
        </w:rPr>
        <w:t xml:space="preserve"> о создании муниципального предприятия (учреждения)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1. Нормативный правовой акт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о создании муниципального предприятия (учреждения) должен содержать следующие положения: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 целях и предмете деятельности муниципального предприятия (учреждения);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об утверждении устава (положения) муниципального предприятия (учреждения);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 подчиненности муниципального предприятия (учреждения) органу местного самоуправления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 совершении других необходимых юридических действий, связанных с созданием муниципального предприятия (учреждения);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другие необходимые положения.</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Статья 25. Руководитель муниципального предприятия (учреждения)</w:t>
      </w:r>
    </w:p>
    <w:p w:rsidR="00927C17" w:rsidRPr="00895085" w:rsidRDefault="00927C17" w:rsidP="00895085">
      <w:pPr>
        <w:widowControl/>
        <w:suppressLineNumbers/>
        <w:ind w:firstLine="709"/>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областным законодательством.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lastRenderedPageBreak/>
        <w:t>3. В трудовой договор с руководителем муниципального предприятия (учреждения),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использования бюджетных средств по целевому назначению;</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своевременности уплаты налогов, сборов, иных платежей и выплаты заработной платы;</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 представления в органы местного самоуправления сельского поселения отчетности, предусмотренной правовым актом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иных положений в соответствии с федеральным и областным законодательством.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4. Руководители муниципальных предприятий (учреждений) подлежат аттестации в порядке и сроки, установленные нормативным правовым актом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Статья 26. Имущество муниципального предприятия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1. Имущество сельского поселения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3. Муниципальное унитарное предприятие может приобретать имущество и распоряжаться им в порядке, предусмотренном федеральным и областным законодательством, Уставом, правовыми актами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и требованиями настоящего Положения.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4.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сельского поселения, как собственника имущества, от лица которого выступает администрация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Согласие оформляется правовым актом администрации Чапаевского сельского поселения в соответствии с федеральным и областным законодательством и с учетом требований настоящего Положения, иных правовых актов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4.2. 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сельского поселения, как </w:t>
      </w:r>
      <w:r w:rsidRPr="00927C17">
        <w:rPr>
          <w:rFonts w:eastAsia="Times New Roman CYR"/>
          <w:color w:val="000000"/>
        </w:rPr>
        <w:lastRenderedPageBreak/>
        <w:t xml:space="preserve">собственника имущества, от лица которого выступает администрация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w:t>
      </w:r>
      <w:proofErr w:type="spellStart"/>
      <w:r w:rsidRPr="00927C17">
        <w:rPr>
          <w:rFonts w:eastAsia="Times New Roman CYR"/>
          <w:color w:val="000000"/>
        </w:rPr>
        <w:t>концедентом</w:t>
      </w:r>
      <w:proofErr w:type="spellEnd"/>
      <w:r w:rsidRPr="00927C17">
        <w:rPr>
          <w:rFonts w:eastAsia="Times New Roman CYR"/>
          <w:color w:val="000000"/>
        </w:rPr>
        <w:t xml:space="preserve">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5. 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 как собственника имущества, от лица которого выступает администрация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Согласие оформляется правовым актом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в соответствии с федеральным и областным законодательством и с учетом требований настоящего Положения, иных правовых актов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6. Муниципальное предприятие обязано ежегодно перечислять в бюджет сельского поселения часть прибыли, остающейся в его распоряжении после уплаты налогов и иных обязательных платежей, в порядке, в размерах и в сроки, которые определяются нормативным правовым актом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Размер части прибыли, остающейся в распоряжении муниципального предприятия после уплаты налогов и иных обязательных платежей, перечисляемой в бюджет сельского поселения, ежегодно устанавливается решением Совета депутатов Чапаевского сельского поселения о бюджете сельского поселения на соответствующий финансовый год и плановый период. При этом указанный размер не может превышать </w:t>
      </w:r>
      <w:r w:rsidRPr="00927C17">
        <w:rPr>
          <w:rFonts w:eastAsia="Times New Roman CYR"/>
        </w:rPr>
        <w:t>50</w:t>
      </w:r>
      <w:r w:rsidRPr="00927C17">
        <w:rPr>
          <w:rFonts w:eastAsia="Times New Roman CYR"/>
          <w:color w:val="000000"/>
        </w:rPr>
        <w:t xml:space="preserve"> процентов от прибыли, остающейся в распоряжении муниципального предприятия после уплаты налогов и иных обязательных платежей.</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rPr>
        <w:t>Статья 27. Имущество муниципального учреждения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1. Имущество сельского поселения закрепляется за муниципальным учреждением на праве оперативного управления.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3. Муниципальное бюджетное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не вправе распоряжаться недвижимым имуществом и особо ценным движимым имуществом, закрепленным за ним собственником муниципального имущества сельского поселения или приобретенным </w:t>
      </w:r>
      <w:r w:rsidRPr="00927C17">
        <w:rPr>
          <w:rFonts w:eastAsia="Times New Roman CYR"/>
          <w:color w:val="000000"/>
        </w:rPr>
        <w:lastRenderedPageBreak/>
        <w:t>муниципальным бюджетным учреждением за счет средств, выделенных ему из местного бюджета на приобретение такого имущества, а также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4. Муниципальное автономное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w:t>
      </w:r>
      <w:r w:rsidRPr="00927C17">
        <w:rPr>
          <w:rFonts w:eastAsia="Times New Roman"/>
          <w:color w:val="000000"/>
          <w:lang w:eastAsia="ar-SA" w:bidi="ar-SA"/>
        </w:rPr>
        <w:t>Чапаевского сельского поселения</w:t>
      </w:r>
      <w:r w:rsidRPr="00927C17">
        <w:rPr>
          <w:rFonts w:eastAsia="Times New Roman CYR"/>
          <w:color w:val="000000"/>
        </w:rPr>
        <w:t>, не вправе распоряжаться недвижимым имуществом и особо ценным движимым имуществом,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 выделенных ему из местного бюджета на приобретение такого имущества.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5. Муниципальное казенное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сельского поселения, от имени которого выступает администрация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6. Администрацией </w:t>
      </w:r>
      <w:r w:rsidRPr="00927C17">
        <w:rPr>
          <w:rFonts w:eastAsia="Times New Roman"/>
          <w:color w:val="000000"/>
          <w:lang w:eastAsia="ar-SA" w:bidi="ar-SA"/>
        </w:rPr>
        <w:t>Чапаевского сельского поселения</w:t>
      </w:r>
      <w:r w:rsidRPr="00927C17">
        <w:rPr>
          <w:rFonts w:eastAsia="Times New Roman CYR"/>
          <w:color w:val="000000"/>
        </w:rPr>
        <w:t xml:space="preserve"> у муниципального учреждения может быть изъято излишнее, неиспользуемое, либо используемое не по назначению имущество.</w:t>
      </w:r>
    </w:p>
    <w:p w:rsidR="00927C17" w:rsidRPr="00927C17" w:rsidRDefault="00927C17" w:rsidP="00927C17">
      <w:pPr>
        <w:widowControl/>
        <w:suppressLineNumbers/>
        <w:ind w:firstLine="720"/>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Статья 28. Финансирование деятельности муниципального учреждения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1. Финансовое обеспечение деятельности муниципального учреждения осуществляется в соответствии с федеральным и областным законодательством, нормативными правовыми актами Совета депутатов Чапаевского сельского поселения и администрации </w:t>
      </w:r>
      <w:r w:rsidR="00895085" w:rsidRPr="00927C17">
        <w:rPr>
          <w:rFonts w:eastAsia="Times New Roman"/>
          <w:color w:val="000000"/>
          <w:lang w:eastAsia="ar-SA" w:bidi="ar-SA"/>
        </w:rPr>
        <w:t>Чапаевского</w:t>
      </w:r>
      <w:r w:rsidRPr="00927C17">
        <w:rPr>
          <w:rFonts w:eastAsia="Times New Roman"/>
          <w:color w:val="000000"/>
          <w:lang w:eastAsia="ar-SA" w:bidi="ar-SA"/>
        </w:rPr>
        <w:t xml:space="preserve"> сельского поселения</w:t>
      </w:r>
      <w:r w:rsidRPr="00927C17">
        <w:rPr>
          <w:rFonts w:eastAsia="Times New Roman CYR"/>
          <w:color w:val="000000"/>
        </w:rPr>
        <w:t>.</w:t>
      </w:r>
    </w:p>
    <w:p w:rsidR="00927C17" w:rsidRPr="00927C17" w:rsidRDefault="00927C17" w:rsidP="00927C17">
      <w:pPr>
        <w:widowControl/>
        <w:suppressLineNumbers/>
        <w:jc w:val="both"/>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Статья 29. Показатели экономической эффективности деятельности муниципального предприятия, муниципального казенного предприятия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2. Контроль за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698"/>
        <w:jc w:val="center"/>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Статья 30. Отчетность муниципального предприятия, муниципального учреждения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w:color w:val="000000"/>
          <w:lang w:eastAsia="ar-SA" w:bidi="ar-SA"/>
        </w:rPr>
      </w:pPr>
      <w:r w:rsidRPr="00927C17">
        <w:rPr>
          <w:rFonts w:eastAsia="Times New Roman CYR"/>
          <w:color w:val="000000"/>
        </w:rPr>
        <w:t xml:space="preserve">1. Муниципальные предприятия (учреждения) по окончании отчетного периода представляют в администрацию </w:t>
      </w:r>
      <w:r w:rsidRPr="00927C17">
        <w:rPr>
          <w:rFonts w:eastAsia="Times New Roman"/>
          <w:color w:val="000000"/>
          <w:lang w:eastAsia="ar-SA" w:bidi="ar-SA"/>
        </w:rPr>
        <w:t>Чапаевского сельского поселения:</w:t>
      </w:r>
    </w:p>
    <w:p w:rsidR="00927C17" w:rsidRPr="00927C17" w:rsidRDefault="00927C17" w:rsidP="00927C17">
      <w:pPr>
        <w:widowControl/>
        <w:suppressLineNumbers/>
        <w:ind w:firstLine="720"/>
        <w:jc w:val="both"/>
        <w:rPr>
          <w:rFonts w:eastAsia="Times New Roman"/>
          <w:color w:val="000000"/>
          <w:lang w:eastAsia="ar-SA" w:bidi="ar-SA"/>
        </w:rPr>
      </w:pPr>
      <w:r w:rsidRPr="00927C17">
        <w:rPr>
          <w:rFonts w:eastAsia="Times New Roman"/>
          <w:color w:val="000000"/>
          <w:lang w:eastAsia="ar-SA" w:bidi="ar-SA"/>
        </w:rPr>
        <w:t xml:space="preserve">1) годовую бухгалтерскую (финансовую) отчетность в случае, если они освобождены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В случае, если муниципальные предприятия (учреждения) представляют годовую бухгалтерскую (финансовую) отчетность в целях формирования </w:t>
      </w:r>
      <w:r w:rsidRPr="00927C17">
        <w:rPr>
          <w:rFonts w:eastAsia="Times New Roman"/>
          <w:color w:val="000000"/>
          <w:lang w:eastAsia="ar-SA" w:bidi="ar-SA"/>
        </w:rPr>
        <w:lastRenderedPageBreak/>
        <w:t>государственного информационного ресурса бухгалтерской (финансовой) отчетности, администрация Чапаевского сельского поселения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w:color w:val="000000"/>
          <w:lang w:eastAsia="ar-SA" w:bidi="ar-SA"/>
        </w:rPr>
        <w:t>2) иные документы, перечень которых определяется нормативным правовым актом администрации Чапаевского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 </w:t>
      </w:r>
    </w:p>
    <w:p w:rsidR="00927C17" w:rsidRPr="00927C17" w:rsidRDefault="00927C17" w:rsidP="00927C17">
      <w:pPr>
        <w:widowControl/>
        <w:suppressLineNumbers/>
        <w:ind w:firstLine="698"/>
        <w:jc w:val="center"/>
        <w:rPr>
          <w:rFonts w:eastAsia="Times New Roman CYR"/>
          <w:color w:val="000000"/>
        </w:rPr>
      </w:pPr>
    </w:p>
    <w:p w:rsidR="00927C17" w:rsidRPr="00895085" w:rsidRDefault="00927C17" w:rsidP="00895085">
      <w:pPr>
        <w:widowControl/>
        <w:suppressLineNumbers/>
        <w:ind w:firstLine="709"/>
        <w:jc w:val="both"/>
        <w:rPr>
          <w:rFonts w:eastAsia="Times New Roman CYR"/>
          <w:color w:val="000000"/>
        </w:rPr>
      </w:pPr>
      <w:r w:rsidRPr="00895085">
        <w:rPr>
          <w:rFonts w:eastAsia="Times New Roman CYR"/>
          <w:b/>
          <w:color w:val="000000"/>
        </w:rPr>
        <w:t>Статья 31. Контроль за деятельностью муниципального предприятия,</w:t>
      </w:r>
      <w:r w:rsidR="00895085">
        <w:rPr>
          <w:rFonts w:eastAsia="Times New Roman CYR"/>
          <w:b/>
          <w:color w:val="000000"/>
        </w:rPr>
        <w:t xml:space="preserve"> </w:t>
      </w:r>
      <w:r w:rsidRPr="00895085">
        <w:rPr>
          <w:rFonts w:eastAsia="Times New Roman CYR"/>
          <w:b/>
          <w:color w:val="000000"/>
        </w:rPr>
        <w:t>муниципального учреждения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1. Контроль за деятельностью муниципального предприятия (учреждения) осуществляется администрацией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2. В целях осуществления контроля за деятельностью муниципального предприятия (учреждения) администрация </w:t>
      </w:r>
      <w:r w:rsidRPr="00927C17">
        <w:rPr>
          <w:rFonts w:eastAsia="Times New Roman"/>
          <w:color w:val="000000"/>
          <w:lang w:eastAsia="ar-SA" w:bidi="ar-SA"/>
        </w:rPr>
        <w:t xml:space="preserve">Чапаевского сельского поселения </w:t>
      </w:r>
      <w:r w:rsidRPr="00927C17">
        <w:rPr>
          <w:rFonts w:eastAsia="Times New Roman CYR"/>
          <w:color w:val="000000"/>
        </w:rPr>
        <w:t xml:space="preserve"> в пределах своей компетенции:</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анализируют хозяйственную деятельность муниципального предприятия (учреждения);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осуществляют иные функции, определенные федеральным и областным законодательством, настоящим Положением.</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895085">
      <w:pPr>
        <w:widowControl/>
        <w:suppressLineNumbers/>
        <w:ind w:firstLine="709"/>
        <w:jc w:val="both"/>
        <w:rPr>
          <w:rFonts w:eastAsia="Times New Roman CYR"/>
          <w:color w:val="000000"/>
        </w:rPr>
      </w:pPr>
      <w:r w:rsidRPr="00895085">
        <w:rPr>
          <w:rFonts w:eastAsia="Times New Roman CYR"/>
          <w:b/>
          <w:color w:val="000000"/>
        </w:rPr>
        <w:t>Статья 32. Реорганизация и ликвидация муниципального предприятия,</w:t>
      </w:r>
      <w:r w:rsidR="00895085">
        <w:rPr>
          <w:rFonts w:eastAsia="Times New Roman CYR"/>
          <w:b/>
          <w:color w:val="000000"/>
        </w:rPr>
        <w:t xml:space="preserve"> </w:t>
      </w:r>
      <w:r w:rsidRPr="00895085">
        <w:rPr>
          <w:rFonts w:eastAsia="Times New Roman CYR"/>
          <w:b/>
          <w:color w:val="000000"/>
        </w:rPr>
        <w:t>муниципального учреждения</w:t>
      </w:r>
    </w:p>
    <w:p w:rsidR="00927C17" w:rsidRPr="00927C17" w:rsidRDefault="00927C17" w:rsidP="00927C17">
      <w:pPr>
        <w:widowControl/>
        <w:suppressLineNumbers/>
        <w:ind w:firstLine="720"/>
        <w:jc w:val="both"/>
        <w:rPr>
          <w:rFonts w:eastAsia="Times New Roman CYR"/>
          <w:color w:val="000000"/>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1. Решение о реорганизации или ликвидации муниципального предприятия (учреждения) принимается администрацией </w:t>
      </w:r>
      <w:r w:rsidRPr="00927C17">
        <w:rPr>
          <w:rFonts w:eastAsia="Times New Roman"/>
          <w:color w:val="000000"/>
          <w:lang w:eastAsia="ar-SA" w:bidi="ar-SA"/>
        </w:rPr>
        <w:t>Чапаевского сельского поселения</w:t>
      </w:r>
      <w:r w:rsidRPr="00927C17">
        <w:rPr>
          <w:rFonts w:eastAsia="Times New Roman CYR"/>
          <w:color w:val="000000"/>
        </w:rPr>
        <w:t>.</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 xml:space="preserve">2. С предложением о реорганизации или ликвидации муниципального предприятия (учреждения) вправе выступать Совет депутатов Чапаевского сельского поселения, Глава Чапаевского сельского поселения Красносельского муниципального района Костромской области, финансовый орган (специалист) администрации </w:t>
      </w:r>
      <w:r w:rsidRPr="00927C17">
        <w:rPr>
          <w:rFonts w:eastAsia="Times New Roman"/>
          <w:color w:val="000000"/>
          <w:lang w:eastAsia="ar-SA" w:bidi="ar-SA"/>
        </w:rPr>
        <w:t>Чапаевского сельского поселения</w:t>
      </w:r>
      <w:r w:rsidRPr="00927C17">
        <w:rPr>
          <w:rFonts w:eastAsia="Times New Roman CYR"/>
          <w:color w:val="000000"/>
        </w:rPr>
        <w:t>, организации, граждане.</w:t>
      </w:r>
    </w:p>
    <w:p w:rsidR="00927C17" w:rsidRPr="00895085" w:rsidRDefault="00927C17" w:rsidP="00927C17">
      <w:pPr>
        <w:widowControl/>
        <w:suppressLineNumbers/>
        <w:ind w:firstLine="720"/>
        <w:jc w:val="both"/>
      </w:pPr>
      <w:r w:rsidRPr="00927C17">
        <w:rPr>
          <w:rFonts w:eastAsia="Times New Roman CYR"/>
          <w:color w:val="000000"/>
        </w:rPr>
        <w:t xml:space="preserve">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w:t>
      </w:r>
      <w:r w:rsidRPr="00895085">
        <w:rPr>
          <w:rFonts w:eastAsia="Times New Roman CYR"/>
        </w:rPr>
        <w:t xml:space="preserve">принимаемых в соответствии с ним нормативных правовых актов </w:t>
      </w:r>
      <w:r w:rsidRPr="00895085">
        <w:rPr>
          <w:rFonts w:eastAsia="Times New Roman"/>
          <w:lang w:eastAsia="ar-SA" w:bidi="ar-SA"/>
        </w:rPr>
        <w:t>органов местного самоуправления</w:t>
      </w:r>
      <w:r w:rsidRPr="00895085">
        <w:rPr>
          <w:rFonts w:eastAsia="Times New Roman CYR"/>
        </w:rPr>
        <w:t>.</w:t>
      </w:r>
    </w:p>
    <w:p w:rsidR="00927C17" w:rsidRPr="00895085" w:rsidRDefault="00927C17" w:rsidP="00927C17">
      <w:pPr>
        <w:widowControl/>
        <w:suppressLineNumbers/>
        <w:ind w:firstLine="540"/>
        <w:jc w:val="both"/>
      </w:pPr>
    </w:p>
    <w:p w:rsidR="00927C17" w:rsidRPr="00895085" w:rsidRDefault="00927C17" w:rsidP="00895085">
      <w:pPr>
        <w:widowControl/>
        <w:suppressLineNumbers/>
        <w:ind w:firstLine="709"/>
        <w:jc w:val="both"/>
        <w:rPr>
          <w:color w:val="000000"/>
        </w:rPr>
      </w:pPr>
      <w:r w:rsidRPr="00895085">
        <w:rPr>
          <w:b/>
        </w:rPr>
        <w:t>Статья 33. Состав доходов от использования муниципального</w:t>
      </w:r>
      <w:r w:rsidRPr="00895085">
        <w:rPr>
          <w:b/>
          <w:color w:val="000000"/>
        </w:rPr>
        <w:t xml:space="preserve"> имущества</w:t>
      </w:r>
    </w:p>
    <w:p w:rsidR="00927C17" w:rsidRPr="00927C17" w:rsidRDefault="00927C17" w:rsidP="00927C17">
      <w:pPr>
        <w:widowControl/>
        <w:suppressLineNumbers/>
        <w:ind w:firstLine="540"/>
        <w:jc w:val="both"/>
        <w:rPr>
          <w:color w:val="000000"/>
        </w:rPr>
      </w:pPr>
    </w:p>
    <w:p w:rsidR="00927C17" w:rsidRPr="00927C17" w:rsidRDefault="00927C17" w:rsidP="00927C17">
      <w:pPr>
        <w:pStyle w:val="af9"/>
        <w:suppressLineNumbers/>
        <w:suppressAutoHyphens/>
        <w:autoSpaceDE w:val="0"/>
        <w:spacing w:after="0" w:line="240" w:lineRule="auto"/>
        <w:ind w:left="0" w:firstLine="709"/>
        <w:jc w:val="both"/>
        <w:rPr>
          <w:rFonts w:ascii="Arial" w:hAnsi="Arial" w:cs="Arial"/>
          <w:color w:val="000000"/>
          <w:sz w:val="24"/>
          <w:szCs w:val="24"/>
        </w:rPr>
      </w:pPr>
      <w:r w:rsidRPr="00927C17">
        <w:rPr>
          <w:rFonts w:ascii="Arial" w:hAnsi="Arial" w:cs="Arial"/>
          <w:color w:val="000000"/>
          <w:sz w:val="24"/>
          <w:szCs w:val="24"/>
        </w:rPr>
        <w:t>1. Доходы от использования муниципального имущества состоят из:</w:t>
      </w:r>
    </w:p>
    <w:p w:rsidR="00927C17" w:rsidRPr="00927C17" w:rsidRDefault="00927C17" w:rsidP="00927C17">
      <w:pPr>
        <w:pStyle w:val="af9"/>
        <w:suppressLineNumbers/>
        <w:suppressAutoHyphens/>
        <w:autoSpaceDE w:val="0"/>
        <w:spacing w:after="0" w:line="240" w:lineRule="auto"/>
        <w:ind w:left="0" w:firstLine="709"/>
        <w:jc w:val="both"/>
        <w:rPr>
          <w:rFonts w:ascii="Arial" w:hAnsi="Arial" w:cs="Arial"/>
          <w:color w:val="000000"/>
          <w:sz w:val="24"/>
          <w:szCs w:val="24"/>
        </w:rPr>
      </w:pPr>
      <w:r w:rsidRPr="00927C17">
        <w:rPr>
          <w:rFonts w:ascii="Arial" w:hAnsi="Arial" w:cs="Arial"/>
          <w:color w:val="000000"/>
          <w:sz w:val="24"/>
          <w:szCs w:val="24"/>
        </w:rPr>
        <w:t>1) арендной платы;</w:t>
      </w:r>
    </w:p>
    <w:p w:rsidR="00927C17" w:rsidRPr="00927C17" w:rsidRDefault="00927C17" w:rsidP="00927C17">
      <w:pPr>
        <w:pStyle w:val="af9"/>
        <w:suppressLineNumbers/>
        <w:suppressAutoHyphens/>
        <w:autoSpaceDE w:val="0"/>
        <w:spacing w:after="0" w:line="240" w:lineRule="auto"/>
        <w:ind w:left="0" w:firstLine="709"/>
        <w:jc w:val="both"/>
        <w:rPr>
          <w:rFonts w:ascii="Arial" w:hAnsi="Arial" w:cs="Arial"/>
          <w:color w:val="000000"/>
          <w:sz w:val="24"/>
          <w:szCs w:val="24"/>
        </w:rPr>
      </w:pPr>
      <w:r w:rsidRPr="00927C17">
        <w:rPr>
          <w:rFonts w:ascii="Arial" w:hAnsi="Arial" w:cs="Arial"/>
          <w:color w:val="000000"/>
          <w:sz w:val="24"/>
          <w:szCs w:val="24"/>
        </w:rPr>
        <w:t>2) дивидендов (части прибыли) от акций (долей в уставном капитале) хозяйственных обществ;</w:t>
      </w:r>
    </w:p>
    <w:p w:rsidR="00927C17" w:rsidRPr="00927C17" w:rsidRDefault="00927C17" w:rsidP="00927C17">
      <w:pPr>
        <w:pStyle w:val="af9"/>
        <w:suppressLineNumbers/>
        <w:suppressAutoHyphens/>
        <w:autoSpaceDE w:val="0"/>
        <w:spacing w:after="0" w:line="240" w:lineRule="auto"/>
        <w:ind w:left="0" w:firstLine="709"/>
        <w:jc w:val="both"/>
        <w:rPr>
          <w:rFonts w:ascii="Arial" w:hAnsi="Arial" w:cs="Arial"/>
          <w:color w:val="000000"/>
          <w:sz w:val="24"/>
          <w:szCs w:val="24"/>
        </w:rPr>
      </w:pPr>
      <w:r w:rsidRPr="00927C17">
        <w:rPr>
          <w:rFonts w:ascii="Arial" w:hAnsi="Arial" w:cs="Arial"/>
          <w:color w:val="000000"/>
          <w:sz w:val="24"/>
          <w:szCs w:val="24"/>
        </w:rPr>
        <w:t xml:space="preserve">3) доходов от приватизации; </w:t>
      </w:r>
    </w:p>
    <w:p w:rsidR="00927C17" w:rsidRPr="00927C17" w:rsidRDefault="00927C17" w:rsidP="00927C17">
      <w:pPr>
        <w:pStyle w:val="af9"/>
        <w:suppressLineNumbers/>
        <w:suppressAutoHyphens/>
        <w:autoSpaceDE w:val="0"/>
        <w:spacing w:after="0" w:line="240" w:lineRule="auto"/>
        <w:ind w:left="0" w:firstLine="709"/>
        <w:jc w:val="both"/>
        <w:rPr>
          <w:rFonts w:ascii="Arial" w:hAnsi="Arial" w:cs="Arial"/>
          <w:color w:val="000000"/>
          <w:sz w:val="24"/>
          <w:szCs w:val="24"/>
        </w:rPr>
      </w:pPr>
      <w:r w:rsidRPr="00927C17">
        <w:rPr>
          <w:rFonts w:ascii="Arial" w:hAnsi="Arial" w:cs="Arial"/>
          <w:color w:val="000000"/>
          <w:sz w:val="24"/>
          <w:szCs w:val="24"/>
        </w:rPr>
        <w:t xml:space="preserve">4) средств от операций с ценными бумагами; </w:t>
      </w:r>
    </w:p>
    <w:p w:rsidR="00927C17" w:rsidRPr="00927C17" w:rsidRDefault="00927C17" w:rsidP="00927C17">
      <w:pPr>
        <w:pStyle w:val="af9"/>
        <w:suppressLineNumbers/>
        <w:suppressAutoHyphens/>
        <w:autoSpaceDE w:val="0"/>
        <w:spacing w:after="0" w:line="240" w:lineRule="auto"/>
        <w:ind w:left="0" w:firstLine="709"/>
        <w:jc w:val="both"/>
        <w:rPr>
          <w:rFonts w:ascii="Arial" w:hAnsi="Arial" w:cs="Arial"/>
          <w:color w:val="000000"/>
          <w:sz w:val="24"/>
          <w:szCs w:val="24"/>
        </w:rPr>
      </w:pPr>
      <w:r w:rsidRPr="00927C17">
        <w:rPr>
          <w:rFonts w:ascii="Arial" w:hAnsi="Arial" w:cs="Arial"/>
          <w:color w:val="000000"/>
          <w:sz w:val="24"/>
          <w:szCs w:val="24"/>
        </w:rPr>
        <w:t>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депутатов Чапаевского сельского поселения.</w:t>
      </w:r>
    </w:p>
    <w:p w:rsidR="00927C17" w:rsidRPr="00927C17" w:rsidRDefault="00927C17" w:rsidP="00927C17">
      <w:pPr>
        <w:pStyle w:val="af9"/>
        <w:suppressLineNumbers/>
        <w:suppressAutoHyphens/>
        <w:autoSpaceDE w:val="0"/>
        <w:spacing w:after="0" w:line="240" w:lineRule="auto"/>
        <w:ind w:left="0" w:firstLine="709"/>
        <w:jc w:val="both"/>
        <w:rPr>
          <w:rFonts w:ascii="Arial" w:hAnsi="Arial" w:cs="Arial"/>
          <w:color w:val="000000"/>
          <w:sz w:val="24"/>
          <w:szCs w:val="24"/>
        </w:rPr>
      </w:pPr>
      <w:r w:rsidRPr="00927C17">
        <w:rPr>
          <w:rFonts w:ascii="Arial" w:hAnsi="Arial" w:cs="Arial"/>
          <w:color w:val="000000"/>
          <w:sz w:val="24"/>
          <w:szCs w:val="24"/>
        </w:rPr>
        <w:t>6) средств от иных, предусмотренных законодательством Российской Федерации источников.</w:t>
      </w:r>
    </w:p>
    <w:p w:rsidR="00927C17" w:rsidRPr="00927C17" w:rsidRDefault="00927C17" w:rsidP="00927C17">
      <w:pPr>
        <w:pStyle w:val="af9"/>
        <w:suppressLineNumbers/>
        <w:suppressAutoHyphens/>
        <w:autoSpaceDE w:val="0"/>
        <w:spacing w:after="0" w:line="240" w:lineRule="auto"/>
        <w:ind w:left="0" w:firstLine="709"/>
        <w:jc w:val="both"/>
        <w:rPr>
          <w:rFonts w:ascii="Arial" w:eastAsia="Times New Roman CYR" w:hAnsi="Arial" w:cs="Arial"/>
          <w:color w:val="000000"/>
          <w:sz w:val="24"/>
          <w:szCs w:val="24"/>
        </w:rPr>
      </w:pPr>
      <w:r w:rsidRPr="00927C17">
        <w:rPr>
          <w:rFonts w:ascii="Arial" w:hAnsi="Arial" w:cs="Arial"/>
          <w:color w:val="000000"/>
          <w:sz w:val="24"/>
          <w:szCs w:val="24"/>
        </w:rPr>
        <w:lastRenderedPageBreak/>
        <w:t xml:space="preserve">2. Доходы от использования муниципального имущества считаются неналоговыми доходами и зачисляются в бюджет </w:t>
      </w:r>
      <w:proofErr w:type="spellStart"/>
      <w:r w:rsidRPr="00927C17">
        <w:rPr>
          <w:rFonts w:ascii="Arial" w:hAnsi="Arial" w:cs="Arial"/>
          <w:color w:val="000000"/>
          <w:sz w:val="24"/>
          <w:szCs w:val="24"/>
        </w:rPr>
        <w:t>Чапаеского</w:t>
      </w:r>
      <w:proofErr w:type="spellEnd"/>
      <w:r w:rsidRPr="00927C17">
        <w:rPr>
          <w:rFonts w:ascii="Arial" w:hAnsi="Arial" w:cs="Arial"/>
          <w:color w:val="000000"/>
          <w:sz w:val="24"/>
          <w:szCs w:val="24"/>
        </w:rPr>
        <w:t xml:space="preserve"> сельского поселения.</w:t>
      </w:r>
    </w:p>
    <w:p w:rsidR="00927C17" w:rsidRPr="00927C17" w:rsidRDefault="00927C17" w:rsidP="00927C17">
      <w:pPr>
        <w:widowControl/>
        <w:suppressLineNumbers/>
        <w:ind w:firstLine="720"/>
        <w:jc w:val="both"/>
        <w:rPr>
          <w:rFonts w:eastAsia="Times New Roman CYR"/>
          <w:color w:val="000000"/>
        </w:rPr>
      </w:pPr>
    </w:p>
    <w:p w:rsidR="00927C17" w:rsidRPr="00AC1CA7" w:rsidRDefault="00927C17" w:rsidP="00AC1CA7">
      <w:pPr>
        <w:widowControl/>
        <w:suppressLineNumbers/>
        <w:ind w:firstLine="709"/>
        <w:jc w:val="both"/>
        <w:rPr>
          <w:color w:val="000000"/>
        </w:rPr>
      </w:pPr>
      <w:r w:rsidRPr="00AC1CA7">
        <w:rPr>
          <w:b/>
          <w:color w:val="000000"/>
        </w:rPr>
        <w:t>Статья 34. Обмен муниципального имущества</w:t>
      </w:r>
    </w:p>
    <w:p w:rsidR="00927C17" w:rsidRPr="00927C17" w:rsidRDefault="00927C17" w:rsidP="00927C17">
      <w:pPr>
        <w:widowControl/>
        <w:suppressLineNumbers/>
        <w:ind w:firstLine="540"/>
        <w:jc w:val="both"/>
        <w:rPr>
          <w:color w:val="000000"/>
        </w:rPr>
      </w:pPr>
    </w:p>
    <w:p w:rsidR="00927C17" w:rsidRPr="00927C17" w:rsidRDefault="00AC1CA7" w:rsidP="00AC1CA7">
      <w:pPr>
        <w:pStyle w:val="af9"/>
        <w:suppressLineNumbers/>
        <w:tabs>
          <w:tab w:val="left" w:pos="0"/>
        </w:tabs>
        <w:suppressAutoHyphens/>
        <w:autoSpaceDE w:val="0"/>
        <w:spacing w:after="0" w:line="240" w:lineRule="auto"/>
        <w:ind w:left="0" w:firstLine="709"/>
        <w:jc w:val="both"/>
        <w:rPr>
          <w:rFonts w:ascii="Arial" w:hAnsi="Arial" w:cs="Arial"/>
          <w:color w:val="000000"/>
          <w:sz w:val="24"/>
          <w:szCs w:val="24"/>
        </w:rPr>
      </w:pPr>
      <w:r>
        <w:rPr>
          <w:rFonts w:ascii="Arial" w:hAnsi="Arial" w:cs="Arial"/>
          <w:color w:val="000000"/>
          <w:sz w:val="24"/>
          <w:szCs w:val="24"/>
        </w:rPr>
        <w:t xml:space="preserve">1. </w:t>
      </w:r>
      <w:r w:rsidR="00927C17" w:rsidRPr="00927C17">
        <w:rPr>
          <w:rFonts w:ascii="Arial" w:hAnsi="Arial" w:cs="Arial"/>
          <w:color w:val="000000"/>
          <w:sz w:val="24"/>
          <w:szCs w:val="24"/>
        </w:rPr>
        <w:t>Муниципальное имущество может быть обменено на имущество, находящееся в федеральной собственности, собственности субъектов Российской Федерации или в собственности иного сельского поселения, а также в частной собственности в случаях, предусмотренных действующим законодательством Российской Федерации.</w:t>
      </w:r>
    </w:p>
    <w:p w:rsidR="00927C17" w:rsidRPr="00927C17" w:rsidRDefault="00927C17" w:rsidP="00927C17">
      <w:pPr>
        <w:widowControl/>
        <w:suppressLineNumbers/>
        <w:tabs>
          <w:tab w:val="left" w:pos="709"/>
          <w:tab w:val="left" w:pos="993"/>
        </w:tabs>
        <w:ind w:firstLine="709"/>
        <w:jc w:val="both"/>
        <w:rPr>
          <w:color w:val="000000"/>
        </w:rPr>
      </w:pPr>
      <w:r w:rsidRPr="00927C17">
        <w:rPr>
          <w:color w:val="000000"/>
        </w:rPr>
        <w:t xml:space="preserve">Решение о мене муниципального имущества принимает администрация </w:t>
      </w:r>
      <w:r w:rsidRPr="00927C17">
        <w:rPr>
          <w:rFonts w:eastAsia="Times New Roman"/>
          <w:color w:val="000000"/>
          <w:lang w:eastAsia="ar-SA" w:bidi="ar-SA"/>
        </w:rPr>
        <w:t>Чапаевского сельского поселения</w:t>
      </w:r>
      <w:r w:rsidRPr="00927C17">
        <w:rPr>
          <w:color w:val="000000"/>
        </w:rPr>
        <w:t xml:space="preserve">. Решение администрации </w:t>
      </w:r>
      <w:r w:rsidRPr="00927C17">
        <w:rPr>
          <w:rFonts w:eastAsia="Times New Roman"/>
          <w:color w:val="000000"/>
          <w:lang w:eastAsia="ar-SA" w:bidi="ar-SA"/>
        </w:rPr>
        <w:t>Чапаевского сельского поселения</w:t>
      </w:r>
      <w:r w:rsidRPr="00927C17">
        <w:rPr>
          <w:color w:val="000000"/>
        </w:rPr>
        <w:t xml:space="preserve"> о даче согласия на совершение сделки с закрепленным муниципальным имуществом</w:t>
      </w:r>
      <w:r w:rsidRPr="00927C17">
        <w:rPr>
          <w:bCs/>
          <w:color w:val="000000"/>
        </w:rPr>
        <w:t xml:space="preserve"> принимается при наличии </w:t>
      </w:r>
      <w:r w:rsidRPr="00927C17">
        <w:rPr>
          <w:color w:val="000000"/>
        </w:rPr>
        <w:t>технико-экономического обоснования</w:t>
      </w:r>
      <w:r w:rsidRPr="00927C17">
        <w:rPr>
          <w:bCs/>
          <w:color w:val="000000"/>
        </w:rPr>
        <w:t xml:space="preserve"> сделки на основании решения </w:t>
      </w:r>
      <w:r w:rsidRPr="00927C17">
        <w:rPr>
          <w:color w:val="000000"/>
        </w:rPr>
        <w:t xml:space="preserve">комиссии при администрации </w:t>
      </w:r>
      <w:r w:rsidRPr="00927C17">
        <w:rPr>
          <w:rFonts w:eastAsia="Times New Roman"/>
          <w:color w:val="000000"/>
          <w:lang w:eastAsia="ar-SA" w:bidi="ar-SA"/>
        </w:rPr>
        <w:t>Чапаевского сельского поселения</w:t>
      </w:r>
      <w:r w:rsidRPr="00927C17">
        <w:rPr>
          <w:color w:val="000000"/>
        </w:rPr>
        <w:t xml:space="preserve"> по вопросам согласования сделок с закрепленным муниципальным имуществом, в порядке, установленном администрацией </w:t>
      </w:r>
      <w:r w:rsidRPr="00927C17">
        <w:rPr>
          <w:rFonts w:eastAsia="Times New Roman"/>
          <w:color w:val="000000"/>
          <w:lang w:eastAsia="ar-SA" w:bidi="ar-SA"/>
        </w:rPr>
        <w:t>Чапаевского сельского поселения</w:t>
      </w:r>
      <w:r w:rsidRPr="00927C17">
        <w:rPr>
          <w:bCs/>
          <w:color w:val="000000"/>
        </w:rPr>
        <w:t>.</w:t>
      </w:r>
    </w:p>
    <w:p w:rsidR="00927C17" w:rsidRPr="00927C17" w:rsidRDefault="00927C17" w:rsidP="00927C17">
      <w:pPr>
        <w:widowControl/>
        <w:suppressLineNumbers/>
        <w:tabs>
          <w:tab w:val="left" w:pos="993"/>
        </w:tabs>
        <w:ind w:firstLine="709"/>
        <w:jc w:val="both"/>
        <w:rPr>
          <w:color w:val="000000"/>
        </w:rPr>
      </w:pPr>
      <w:r w:rsidRPr="00927C17">
        <w:rPr>
          <w:color w:val="000000"/>
        </w:rPr>
        <w:t>Решение о мене должно содержать наименование, адрес, цену обмениваемого имущества, контрагента.</w:t>
      </w:r>
    </w:p>
    <w:p w:rsidR="00927C17" w:rsidRPr="00927C17" w:rsidRDefault="00927C17" w:rsidP="00927C17">
      <w:pPr>
        <w:widowControl/>
        <w:suppressLineNumbers/>
        <w:tabs>
          <w:tab w:val="left" w:pos="993"/>
        </w:tabs>
        <w:ind w:firstLine="709"/>
        <w:jc w:val="both"/>
        <w:rPr>
          <w:color w:val="000000"/>
        </w:rPr>
      </w:pPr>
      <w:r w:rsidRPr="00927C17">
        <w:rPr>
          <w:color w:val="000000"/>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927C17" w:rsidRPr="00927C17" w:rsidRDefault="00927C17" w:rsidP="00927C17">
      <w:pPr>
        <w:widowControl/>
        <w:suppressLineNumbers/>
        <w:tabs>
          <w:tab w:val="left" w:pos="709"/>
          <w:tab w:val="left" w:pos="993"/>
        </w:tabs>
        <w:ind w:firstLine="709"/>
        <w:jc w:val="both"/>
        <w:rPr>
          <w:color w:val="000000"/>
        </w:rPr>
      </w:pPr>
      <w:r w:rsidRPr="00927C17">
        <w:rPr>
          <w:color w:val="000000"/>
        </w:rPr>
        <w:t>Различие видов назначения зданий, сооружений не является препятствием для заключения договора мены таких зданий, сооружений.</w:t>
      </w:r>
    </w:p>
    <w:p w:rsidR="00927C17" w:rsidRPr="00927C17" w:rsidRDefault="00927C17" w:rsidP="00927C17">
      <w:pPr>
        <w:pStyle w:val="af9"/>
        <w:suppressLineNumbers/>
        <w:tabs>
          <w:tab w:val="left" w:pos="0"/>
        </w:tabs>
        <w:suppressAutoHyphens/>
        <w:autoSpaceDE w:val="0"/>
        <w:spacing w:after="0" w:line="240" w:lineRule="auto"/>
        <w:ind w:left="0" w:firstLine="709"/>
        <w:jc w:val="both"/>
        <w:rPr>
          <w:rFonts w:ascii="Arial" w:eastAsia="Times New Roman CYR" w:hAnsi="Arial" w:cs="Arial"/>
          <w:color w:val="000000"/>
          <w:sz w:val="24"/>
          <w:szCs w:val="24"/>
        </w:rPr>
      </w:pPr>
      <w:r w:rsidRPr="00927C17">
        <w:rPr>
          <w:rFonts w:ascii="Arial" w:hAnsi="Arial" w:cs="Arial"/>
          <w:color w:val="000000"/>
          <w:sz w:val="24"/>
          <w:szCs w:val="24"/>
        </w:rPr>
        <w:t>2. Администрация Чапаевского сельского поселения заключает договор мены муниципального имущества.</w:t>
      </w:r>
    </w:p>
    <w:p w:rsidR="00927C17" w:rsidRPr="00927C17" w:rsidRDefault="00927C17" w:rsidP="00927C17">
      <w:pPr>
        <w:widowControl/>
        <w:suppressLineNumbers/>
        <w:tabs>
          <w:tab w:val="left" w:pos="993"/>
        </w:tabs>
        <w:ind w:firstLine="709"/>
        <w:jc w:val="both"/>
        <w:rPr>
          <w:rFonts w:eastAsia="Times New Roman CYR"/>
          <w:color w:val="000000"/>
        </w:rPr>
      </w:pPr>
    </w:p>
    <w:p w:rsidR="00927C17" w:rsidRPr="00AC1CA7" w:rsidRDefault="00927C17" w:rsidP="00AC1CA7">
      <w:pPr>
        <w:widowControl/>
        <w:suppressLineNumbers/>
        <w:tabs>
          <w:tab w:val="left" w:pos="993"/>
        </w:tabs>
        <w:ind w:firstLine="709"/>
        <w:jc w:val="both"/>
      </w:pPr>
      <w:r w:rsidRPr="00AC1CA7">
        <w:rPr>
          <w:b/>
        </w:rPr>
        <w:t>Статья 35. Приватизация муниципального имущества</w:t>
      </w:r>
    </w:p>
    <w:p w:rsidR="00927C17" w:rsidRPr="00927C17" w:rsidRDefault="00927C17" w:rsidP="00927C17">
      <w:pPr>
        <w:widowControl/>
        <w:suppressLineNumbers/>
        <w:tabs>
          <w:tab w:val="left" w:pos="993"/>
        </w:tabs>
        <w:ind w:firstLine="709"/>
        <w:jc w:val="both"/>
      </w:pPr>
    </w:p>
    <w:p w:rsidR="00927C17" w:rsidRPr="00927C17" w:rsidRDefault="00927C17" w:rsidP="00927C17">
      <w:pPr>
        <w:pStyle w:val="af9"/>
        <w:suppressLineNumbers/>
        <w:tabs>
          <w:tab w:val="left" w:pos="993"/>
        </w:tabs>
        <w:suppressAutoHyphens/>
        <w:autoSpaceDE w:val="0"/>
        <w:spacing w:after="0" w:line="240" w:lineRule="auto"/>
        <w:ind w:left="0" w:firstLine="709"/>
        <w:jc w:val="both"/>
        <w:rPr>
          <w:rFonts w:ascii="Arial" w:hAnsi="Arial" w:cs="Arial"/>
          <w:sz w:val="24"/>
          <w:szCs w:val="24"/>
        </w:rPr>
      </w:pPr>
      <w:r w:rsidRPr="00927C17">
        <w:rPr>
          <w:rFonts w:ascii="Arial" w:hAnsi="Arial" w:cs="Arial"/>
          <w:sz w:val="24"/>
          <w:szCs w:val="24"/>
        </w:rPr>
        <w:t>1.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927C17" w:rsidRPr="00927C17" w:rsidRDefault="00927C17" w:rsidP="00927C17">
      <w:pPr>
        <w:pStyle w:val="s1"/>
        <w:suppressLineNumbers/>
        <w:shd w:val="clear" w:color="auto" w:fill="FFFFFF"/>
        <w:suppressAutoHyphens/>
        <w:spacing w:before="0" w:after="0"/>
        <w:ind w:firstLine="709"/>
        <w:jc w:val="both"/>
        <w:rPr>
          <w:rFonts w:ascii="Arial" w:hAnsi="Arial" w:cs="Arial"/>
        </w:rPr>
      </w:pPr>
      <w:r w:rsidRPr="00927C17">
        <w:rPr>
          <w:rFonts w:ascii="Arial" w:hAnsi="Arial" w:cs="Arial"/>
        </w:rPr>
        <w:t>Покупателями муниципального имущества могут быть любые физические и юридические лица, за исключением:</w:t>
      </w:r>
    </w:p>
    <w:p w:rsidR="00927C17" w:rsidRPr="00927C17" w:rsidRDefault="00927C17" w:rsidP="00927C17">
      <w:pPr>
        <w:pStyle w:val="s1"/>
        <w:suppressLineNumbers/>
        <w:shd w:val="clear" w:color="auto" w:fill="FFFFFF"/>
        <w:suppressAutoHyphens/>
        <w:spacing w:before="0" w:after="0"/>
        <w:ind w:firstLine="709"/>
        <w:jc w:val="both"/>
        <w:rPr>
          <w:rFonts w:ascii="Arial" w:hAnsi="Arial" w:cs="Arial"/>
        </w:rPr>
      </w:pPr>
      <w:r w:rsidRPr="00927C17">
        <w:rPr>
          <w:rFonts w:ascii="Arial" w:hAnsi="Arial" w:cs="Arial"/>
        </w:rPr>
        <w:t>- государственных и муниципальных унитарных предприятий, государственных и муниципальных учреждений;</w:t>
      </w:r>
    </w:p>
    <w:p w:rsidR="00927C17" w:rsidRPr="00927C17" w:rsidRDefault="00927C17" w:rsidP="00927C17">
      <w:pPr>
        <w:pStyle w:val="s1"/>
        <w:suppressLineNumbers/>
        <w:shd w:val="clear" w:color="auto" w:fill="FFFFFF"/>
        <w:suppressAutoHyphens/>
        <w:spacing w:before="0" w:after="0"/>
        <w:ind w:firstLine="709"/>
        <w:jc w:val="both"/>
        <w:rPr>
          <w:rFonts w:ascii="Arial" w:hAnsi="Arial" w:cs="Arial"/>
        </w:rPr>
      </w:pPr>
      <w:r w:rsidRPr="00927C17">
        <w:rPr>
          <w:rFonts w:ascii="Arial" w:hAnsi="Arial" w:cs="Arial"/>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sidRPr="00927C17">
        <w:rPr>
          <w:rFonts w:ascii="Arial" w:hAnsi="Arial" w:cs="Arial"/>
          <w:lang/>
        </w:rPr>
        <w:t>статьей 25</w:t>
      </w:r>
      <w:r w:rsidRPr="00927C17">
        <w:rPr>
          <w:rFonts w:ascii="Arial" w:hAnsi="Arial" w:cs="Arial"/>
        </w:rPr>
        <w:t xml:space="preserve"> Федерального закона от 21 декабря 2001 г. N 178-ФЗ "О приватизации государственного и муниципального имущества";</w:t>
      </w:r>
    </w:p>
    <w:p w:rsidR="00927C17" w:rsidRPr="00927C17" w:rsidRDefault="00927C17" w:rsidP="00927C17">
      <w:pPr>
        <w:pStyle w:val="s1"/>
        <w:suppressLineNumbers/>
        <w:shd w:val="clear" w:color="auto" w:fill="FFFFFF"/>
        <w:suppressAutoHyphens/>
        <w:spacing w:before="0" w:after="0"/>
        <w:ind w:firstLine="709"/>
        <w:jc w:val="both"/>
        <w:rPr>
          <w:rFonts w:ascii="Arial" w:hAnsi="Arial" w:cs="Arial"/>
        </w:rPr>
      </w:pPr>
      <w:r w:rsidRPr="00927C17">
        <w:rPr>
          <w:rFonts w:ascii="Arial" w:hAnsi="Arial" w:cs="Arial"/>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927C17">
        <w:rPr>
          <w:rFonts w:ascii="Arial" w:hAnsi="Arial" w:cs="Arial"/>
        </w:rPr>
        <w:t>бенефициарных</w:t>
      </w:r>
      <w:proofErr w:type="spellEnd"/>
      <w:r w:rsidRPr="00927C17">
        <w:rPr>
          <w:rFonts w:ascii="Arial" w:hAnsi="Arial" w:cs="Arial"/>
        </w:rPr>
        <w:t xml:space="preserve"> владельцах и контролирующих лицах в порядке, установленном Правительством Российской Федерации.</w:t>
      </w:r>
    </w:p>
    <w:p w:rsidR="00927C17" w:rsidRPr="00927C17" w:rsidRDefault="00927C17" w:rsidP="00927C17">
      <w:pPr>
        <w:pStyle w:val="s1"/>
        <w:suppressLineNumbers/>
        <w:shd w:val="clear" w:color="auto" w:fill="FFFFFF"/>
        <w:suppressAutoHyphens/>
        <w:spacing w:before="0" w:after="0"/>
        <w:ind w:firstLine="709"/>
        <w:jc w:val="both"/>
        <w:rPr>
          <w:rFonts w:ascii="Arial" w:hAnsi="Arial" w:cs="Arial"/>
        </w:rPr>
      </w:pPr>
      <w:r w:rsidRPr="00927C17">
        <w:rPr>
          <w:rFonts w:ascii="Arial" w:hAnsi="Arial" w:cs="Arial"/>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w:t>
      </w:r>
      <w:r w:rsidRPr="00927C17">
        <w:rPr>
          <w:rFonts w:ascii="Arial" w:hAnsi="Arial" w:cs="Arial"/>
        </w:rPr>
        <w:lastRenderedPageBreak/>
        <w:t>земельных участках, при приобретении указанными собственниками этих земельных участков.</w:t>
      </w:r>
    </w:p>
    <w:p w:rsidR="00927C17" w:rsidRPr="00927C17" w:rsidRDefault="00927C17" w:rsidP="00927C17">
      <w:pPr>
        <w:pStyle w:val="af9"/>
        <w:suppressLineNumbers/>
        <w:tabs>
          <w:tab w:val="left" w:pos="993"/>
        </w:tabs>
        <w:suppressAutoHyphens/>
        <w:autoSpaceDE w:val="0"/>
        <w:spacing w:after="0" w:line="240" w:lineRule="auto"/>
        <w:ind w:left="0" w:firstLine="709"/>
        <w:jc w:val="both"/>
        <w:rPr>
          <w:rFonts w:ascii="Arial" w:eastAsia="serif" w:hAnsi="Arial" w:cs="Arial"/>
          <w:color w:val="22272F"/>
          <w:sz w:val="24"/>
          <w:szCs w:val="24"/>
        </w:rPr>
      </w:pPr>
      <w:r w:rsidRPr="00927C17">
        <w:rPr>
          <w:rFonts w:ascii="Arial" w:hAnsi="Arial" w:cs="Arial"/>
          <w:sz w:val="24"/>
          <w:szCs w:val="24"/>
        </w:rPr>
        <w:t xml:space="preserve">2. Администрация </w:t>
      </w:r>
      <w:r w:rsidRPr="00927C17">
        <w:rPr>
          <w:rFonts w:ascii="Arial" w:hAnsi="Arial" w:cs="Arial"/>
          <w:color w:val="000000"/>
          <w:sz w:val="24"/>
          <w:szCs w:val="24"/>
        </w:rPr>
        <w:t xml:space="preserve">Чапаевского сельского поселения </w:t>
      </w:r>
      <w:r w:rsidRPr="00927C17">
        <w:rPr>
          <w:rFonts w:ascii="Arial" w:hAnsi="Arial" w:cs="Arial"/>
          <w:sz w:val="24"/>
          <w:szCs w:val="24"/>
        </w:rPr>
        <w:t>вносит проект прогнозного плана приватизации (программы) приватизации муниципального имущества на очередной год и плановый период в Совет депутатов Чапаевского сельского поселения не позднее 1 декабря текущего года.</w:t>
      </w:r>
    </w:p>
    <w:p w:rsidR="00927C17" w:rsidRPr="00927C17" w:rsidRDefault="00927C17" w:rsidP="00927C17">
      <w:pPr>
        <w:pStyle w:val="af9"/>
        <w:suppressLineNumbers/>
        <w:tabs>
          <w:tab w:val="left" w:pos="993"/>
        </w:tabs>
        <w:suppressAutoHyphens/>
        <w:autoSpaceDE w:val="0"/>
        <w:spacing w:after="0" w:line="200" w:lineRule="atLeast"/>
        <w:ind w:left="0" w:firstLine="720"/>
        <w:jc w:val="both"/>
        <w:rPr>
          <w:rFonts w:ascii="Arial" w:eastAsia="serif" w:hAnsi="Arial" w:cs="Arial"/>
          <w:color w:val="22272F"/>
          <w:sz w:val="24"/>
          <w:szCs w:val="24"/>
        </w:rPr>
      </w:pPr>
      <w:r w:rsidRPr="00927C17">
        <w:rPr>
          <w:rFonts w:ascii="Arial" w:eastAsia="serif" w:hAnsi="Arial" w:cs="Arial"/>
          <w:color w:val="22272F"/>
          <w:sz w:val="24"/>
          <w:szCs w:val="24"/>
        </w:rPr>
        <w:t xml:space="preserve">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от имени которого выступает администрация </w:t>
      </w:r>
      <w:r w:rsidRPr="00927C17">
        <w:rPr>
          <w:rFonts w:ascii="Arial" w:hAnsi="Arial" w:cs="Arial"/>
          <w:color w:val="000000"/>
          <w:sz w:val="24"/>
          <w:szCs w:val="24"/>
        </w:rPr>
        <w:t>Чапаевского сельского поселения</w:t>
      </w:r>
      <w:r w:rsidRPr="00927C17">
        <w:rPr>
          <w:rFonts w:ascii="Arial" w:eastAsia="serif" w:hAnsi="Arial" w:cs="Arial"/>
          <w:color w:val="22272F"/>
          <w:sz w:val="24"/>
          <w:szCs w:val="24"/>
        </w:rPr>
        <w:t xml:space="preserve"> не вправе:</w:t>
      </w:r>
    </w:p>
    <w:p w:rsidR="00927C17" w:rsidRPr="00927C17" w:rsidRDefault="00927C17" w:rsidP="00927C17">
      <w:pPr>
        <w:pStyle w:val="af9"/>
        <w:suppressLineNumbers/>
        <w:tabs>
          <w:tab w:val="left" w:pos="993"/>
        </w:tabs>
        <w:suppressAutoHyphens/>
        <w:spacing w:after="0" w:line="200" w:lineRule="atLeast"/>
        <w:ind w:left="0" w:firstLine="720"/>
        <w:jc w:val="both"/>
        <w:rPr>
          <w:rFonts w:ascii="Arial" w:eastAsia="serif" w:hAnsi="Arial" w:cs="Arial"/>
          <w:color w:val="22272F"/>
          <w:sz w:val="24"/>
          <w:szCs w:val="24"/>
        </w:rPr>
      </w:pPr>
      <w:r w:rsidRPr="00927C17">
        <w:rPr>
          <w:rFonts w:ascii="Arial" w:eastAsia="serif" w:hAnsi="Arial" w:cs="Arial"/>
          <w:color w:val="22272F"/>
          <w:sz w:val="24"/>
          <w:szCs w:val="24"/>
        </w:rPr>
        <w:t>сокращать численность работников указанного унитарного предприятия;</w:t>
      </w:r>
    </w:p>
    <w:p w:rsidR="00927C17" w:rsidRPr="00927C17" w:rsidRDefault="00927C17" w:rsidP="00927C17">
      <w:pPr>
        <w:pStyle w:val="af9"/>
        <w:suppressLineNumbers/>
        <w:tabs>
          <w:tab w:val="left" w:pos="993"/>
        </w:tabs>
        <w:suppressAutoHyphens/>
        <w:spacing w:after="0" w:line="200" w:lineRule="atLeast"/>
        <w:ind w:left="0" w:firstLine="720"/>
        <w:jc w:val="both"/>
        <w:rPr>
          <w:rFonts w:ascii="Arial" w:eastAsia="serif" w:hAnsi="Arial" w:cs="Arial"/>
          <w:color w:val="22272F"/>
          <w:sz w:val="24"/>
          <w:szCs w:val="24"/>
        </w:rPr>
      </w:pPr>
      <w:r w:rsidRPr="00927C17">
        <w:rPr>
          <w:rFonts w:ascii="Arial" w:eastAsia="serif" w:hAnsi="Arial" w:cs="Arial"/>
          <w:color w:val="22272F"/>
          <w:sz w:val="24"/>
          <w:szCs w:val="24"/>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927C17" w:rsidRPr="00927C17" w:rsidRDefault="00927C17" w:rsidP="00927C17">
      <w:pPr>
        <w:pStyle w:val="af9"/>
        <w:suppressLineNumbers/>
        <w:tabs>
          <w:tab w:val="left" w:pos="993"/>
        </w:tabs>
        <w:suppressAutoHyphens/>
        <w:spacing w:after="0" w:line="200" w:lineRule="atLeast"/>
        <w:ind w:left="0" w:firstLine="720"/>
        <w:jc w:val="both"/>
        <w:rPr>
          <w:rFonts w:ascii="Arial" w:eastAsia="serif" w:hAnsi="Arial" w:cs="Arial"/>
          <w:color w:val="22272F"/>
          <w:sz w:val="24"/>
          <w:szCs w:val="24"/>
        </w:rPr>
      </w:pPr>
      <w:r w:rsidRPr="00927C17">
        <w:rPr>
          <w:rFonts w:ascii="Arial" w:eastAsia="serif" w:hAnsi="Arial" w:cs="Arial"/>
          <w:color w:val="22272F"/>
          <w:sz w:val="24"/>
          <w:szCs w:val="24"/>
        </w:rPr>
        <w:t>получать кредиты;</w:t>
      </w:r>
    </w:p>
    <w:p w:rsidR="00927C17" w:rsidRPr="00927C17" w:rsidRDefault="00927C17" w:rsidP="00927C17">
      <w:pPr>
        <w:pStyle w:val="af9"/>
        <w:suppressLineNumbers/>
        <w:tabs>
          <w:tab w:val="left" w:pos="993"/>
        </w:tabs>
        <w:suppressAutoHyphens/>
        <w:spacing w:after="0" w:line="200" w:lineRule="atLeast"/>
        <w:ind w:left="0" w:firstLine="720"/>
        <w:jc w:val="both"/>
        <w:rPr>
          <w:rFonts w:ascii="Arial" w:eastAsia="serif" w:hAnsi="Arial" w:cs="Arial"/>
          <w:color w:val="22272F"/>
          <w:sz w:val="24"/>
          <w:szCs w:val="24"/>
        </w:rPr>
      </w:pPr>
      <w:r w:rsidRPr="00927C17">
        <w:rPr>
          <w:rFonts w:ascii="Arial" w:eastAsia="serif" w:hAnsi="Arial" w:cs="Arial"/>
          <w:color w:val="22272F"/>
          <w:sz w:val="24"/>
          <w:szCs w:val="24"/>
        </w:rPr>
        <w:t>осуществлять выпуск ценных бумаг;</w:t>
      </w:r>
    </w:p>
    <w:p w:rsidR="00927C17" w:rsidRPr="00927C17" w:rsidRDefault="00927C17" w:rsidP="00927C17">
      <w:pPr>
        <w:pStyle w:val="af9"/>
        <w:suppressLineNumbers/>
        <w:tabs>
          <w:tab w:val="left" w:pos="993"/>
        </w:tabs>
        <w:suppressAutoHyphens/>
        <w:autoSpaceDE w:val="0"/>
        <w:spacing w:after="0" w:line="200" w:lineRule="atLeast"/>
        <w:ind w:left="0" w:firstLine="720"/>
        <w:jc w:val="both"/>
        <w:rPr>
          <w:rFonts w:ascii="Arial" w:hAnsi="Arial" w:cs="Arial"/>
          <w:sz w:val="24"/>
          <w:szCs w:val="24"/>
        </w:rPr>
      </w:pPr>
      <w:r w:rsidRPr="00927C17">
        <w:rPr>
          <w:rFonts w:ascii="Arial" w:eastAsia="serif" w:hAnsi="Arial" w:cs="Arial"/>
          <w:color w:val="22272F"/>
          <w:sz w:val="24"/>
          <w:szCs w:val="24"/>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927C17" w:rsidRPr="00927C17" w:rsidRDefault="00927C17" w:rsidP="00927C17">
      <w:pPr>
        <w:pStyle w:val="af9"/>
        <w:suppressLineNumbers/>
        <w:tabs>
          <w:tab w:val="left" w:pos="993"/>
        </w:tabs>
        <w:suppressAutoHyphens/>
        <w:autoSpaceDE w:val="0"/>
        <w:spacing w:after="0" w:line="240" w:lineRule="auto"/>
        <w:ind w:left="0" w:firstLine="709"/>
        <w:jc w:val="both"/>
        <w:rPr>
          <w:rFonts w:ascii="Arial" w:hAnsi="Arial" w:cs="Arial"/>
          <w:sz w:val="24"/>
          <w:szCs w:val="24"/>
        </w:rPr>
      </w:pPr>
      <w:r w:rsidRPr="00927C17">
        <w:rPr>
          <w:rFonts w:ascii="Arial" w:hAnsi="Arial" w:cs="Arial"/>
          <w:sz w:val="24"/>
          <w:szCs w:val="24"/>
        </w:rPr>
        <w:t>3. Совет депутатов Чапаевского сельского поселения ежегодно утверждает прогнозный план (программу) приватизации муниципального имущества на очередной год и плановый период (далее – прогнозный план (программа)) в срок до начала очередного финансового года.</w:t>
      </w:r>
    </w:p>
    <w:p w:rsidR="00927C17" w:rsidRPr="00927C17" w:rsidRDefault="00927C17" w:rsidP="00927C17">
      <w:pPr>
        <w:pStyle w:val="af9"/>
        <w:suppressLineNumbers/>
        <w:tabs>
          <w:tab w:val="left" w:pos="993"/>
        </w:tabs>
        <w:suppressAutoHyphens/>
        <w:autoSpaceDE w:val="0"/>
        <w:spacing w:after="0" w:line="240" w:lineRule="auto"/>
        <w:ind w:left="0" w:firstLine="709"/>
        <w:jc w:val="both"/>
        <w:rPr>
          <w:rFonts w:ascii="Arial" w:hAnsi="Arial" w:cs="Arial"/>
          <w:sz w:val="24"/>
          <w:szCs w:val="24"/>
        </w:rPr>
      </w:pPr>
      <w:r w:rsidRPr="00927C17">
        <w:rPr>
          <w:rFonts w:ascii="Arial" w:hAnsi="Arial" w:cs="Arial"/>
          <w:sz w:val="24"/>
          <w:szCs w:val="24"/>
        </w:rPr>
        <w:t>4. Прогнозный план (программа) содержит перечень муниципальных предприятий, муниципального имущества, акций акционерных обществ, иного имущества, находящихся в муниципальной собственности, которые планируется приватизировать в очередном финансовом году, а также планируемых к приватизации в течение двух финансовых лет, следующих за очередным финансовым годом (плановый период). В прогнозном плане (программе) указываются характеристики муниципального имущества, которое планируется приватизировать, способы и предполагаемые сроки его приватизации, объем прогнозируемых доходов от приватизации муниципального имущества в разрезе по годам.</w:t>
      </w:r>
    </w:p>
    <w:p w:rsidR="00927C17" w:rsidRPr="00927C17" w:rsidRDefault="00927C17" w:rsidP="00927C17">
      <w:pPr>
        <w:pStyle w:val="af9"/>
        <w:suppressLineNumbers/>
        <w:tabs>
          <w:tab w:val="left" w:pos="993"/>
        </w:tabs>
        <w:suppressAutoHyphens/>
        <w:autoSpaceDE w:val="0"/>
        <w:spacing w:after="0" w:line="240" w:lineRule="auto"/>
        <w:ind w:left="0" w:firstLine="709"/>
        <w:jc w:val="both"/>
        <w:rPr>
          <w:rFonts w:ascii="Arial" w:hAnsi="Arial" w:cs="Arial"/>
          <w:sz w:val="24"/>
          <w:szCs w:val="24"/>
        </w:rPr>
      </w:pPr>
      <w:r w:rsidRPr="00927C17">
        <w:rPr>
          <w:rFonts w:ascii="Arial" w:hAnsi="Arial" w:cs="Arial"/>
          <w:sz w:val="24"/>
          <w:szCs w:val="24"/>
        </w:rPr>
        <w:t xml:space="preserve">5. Подготовка прогнозного плана (программы) и отчета о его исполнении возлагается на администрацию </w:t>
      </w:r>
      <w:r w:rsidRPr="00927C17">
        <w:rPr>
          <w:rFonts w:ascii="Arial" w:hAnsi="Arial" w:cs="Arial"/>
          <w:color w:val="000000"/>
          <w:sz w:val="24"/>
          <w:szCs w:val="24"/>
        </w:rPr>
        <w:t>Чапаевского сельского поселения</w:t>
      </w:r>
      <w:r w:rsidRPr="00927C17">
        <w:rPr>
          <w:rFonts w:ascii="Arial" w:hAnsi="Arial" w:cs="Arial"/>
          <w:sz w:val="24"/>
          <w:szCs w:val="24"/>
        </w:rPr>
        <w:t>.</w:t>
      </w:r>
    </w:p>
    <w:p w:rsidR="00927C17" w:rsidRPr="00927C17" w:rsidRDefault="00927C17" w:rsidP="00927C17">
      <w:pPr>
        <w:pStyle w:val="af9"/>
        <w:suppressLineNumbers/>
        <w:tabs>
          <w:tab w:val="left" w:pos="993"/>
        </w:tabs>
        <w:suppressAutoHyphens/>
        <w:autoSpaceDE w:val="0"/>
        <w:spacing w:after="0" w:line="240" w:lineRule="auto"/>
        <w:ind w:left="0" w:firstLine="709"/>
        <w:jc w:val="both"/>
        <w:rPr>
          <w:rFonts w:ascii="Arial" w:hAnsi="Arial" w:cs="Arial"/>
          <w:sz w:val="24"/>
          <w:szCs w:val="24"/>
        </w:rPr>
      </w:pPr>
      <w:r w:rsidRPr="00927C17">
        <w:rPr>
          <w:rFonts w:ascii="Arial" w:hAnsi="Arial" w:cs="Arial"/>
          <w:sz w:val="24"/>
          <w:szCs w:val="24"/>
        </w:rPr>
        <w:t>6. Планируемое к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w:t>
      </w:r>
    </w:p>
    <w:p w:rsidR="00927C17" w:rsidRPr="00927C17" w:rsidRDefault="00927C17" w:rsidP="00927C17">
      <w:pPr>
        <w:pStyle w:val="af9"/>
        <w:suppressLineNumbers/>
        <w:tabs>
          <w:tab w:val="left" w:pos="993"/>
        </w:tabs>
        <w:suppressAutoHyphens/>
        <w:autoSpaceDE w:val="0"/>
        <w:spacing w:after="0" w:line="240" w:lineRule="auto"/>
        <w:ind w:left="0" w:firstLine="709"/>
        <w:jc w:val="both"/>
        <w:rPr>
          <w:rFonts w:ascii="Arial" w:hAnsi="Arial" w:cs="Arial"/>
          <w:sz w:val="24"/>
          <w:szCs w:val="24"/>
        </w:rPr>
      </w:pPr>
      <w:r w:rsidRPr="00927C17">
        <w:rPr>
          <w:rFonts w:ascii="Arial" w:hAnsi="Arial" w:cs="Arial"/>
          <w:sz w:val="24"/>
          <w:szCs w:val="24"/>
        </w:rPr>
        <w:t>7. Внесение изменений и дополнений в прогнозный план (программу) приватизации муниципального имущества в течение года осуществляется на основании решения Совета депутатов Чапаевского сельского поселения.</w:t>
      </w:r>
    </w:p>
    <w:p w:rsidR="00927C17" w:rsidRPr="00927C17" w:rsidRDefault="00927C17" w:rsidP="00927C17">
      <w:pPr>
        <w:pStyle w:val="af9"/>
        <w:suppressLineNumbers/>
        <w:tabs>
          <w:tab w:val="left" w:pos="993"/>
        </w:tabs>
        <w:suppressAutoHyphens/>
        <w:autoSpaceDE w:val="0"/>
        <w:spacing w:after="0" w:line="240" w:lineRule="auto"/>
        <w:ind w:left="0" w:firstLine="709"/>
        <w:jc w:val="both"/>
        <w:rPr>
          <w:rFonts w:ascii="Arial" w:hAnsi="Arial" w:cs="Arial"/>
          <w:sz w:val="24"/>
          <w:szCs w:val="24"/>
        </w:rPr>
      </w:pPr>
      <w:r w:rsidRPr="00927C17">
        <w:rPr>
          <w:rFonts w:ascii="Arial" w:hAnsi="Arial" w:cs="Arial"/>
          <w:sz w:val="24"/>
          <w:szCs w:val="24"/>
        </w:rPr>
        <w:t xml:space="preserve">8. Глава </w:t>
      </w:r>
      <w:r w:rsidRPr="00927C17">
        <w:rPr>
          <w:rFonts w:ascii="Arial" w:hAnsi="Arial" w:cs="Arial"/>
          <w:color w:val="000000"/>
          <w:sz w:val="24"/>
          <w:szCs w:val="24"/>
        </w:rPr>
        <w:t>Чапаевского сельского поселения</w:t>
      </w:r>
      <w:r w:rsidRPr="00927C17">
        <w:rPr>
          <w:rFonts w:ascii="Arial" w:hAnsi="Arial" w:cs="Arial"/>
          <w:sz w:val="24"/>
          <w:szCs w:val="24"/>
          <w:lang w:eastAsia="ru-RU" w:bidi="ru-RU"/>
        </w:rPr>
        <w:t xml:space="preserve"> </w:t>
      </w:r>
      <w:r w:rsidRPr="00927C17">
        <w:rPr>
          <w:rFonts w:ascii="Arial" w:hAnsi="Arial" w:cs="Arial"/>
          <w:sz w:val="24"/>
          <w:szCs w:val="24"/>
        </w:rPr>
        <w:t>ежегодно не позднее 1 марта года, следующего за отчетным, представляет в Совет депутатов Чапаевского сельского поселения отчет о результатах приватизации муниципального имущества.</w:t>
      </w:r>
    </w:p>
    <w:p w:rsidR="00927C17" w:rsidRPr="00927C17" w:rsidRDefault="00927C17" w:rsidP="00927C17">
      <w:pPr>
        <w:pStyle w:val="af9"/>
        <w:suppressLineNumbers/>
        <w:tabs>
          <w:tab w:val="left" w:pos="993"/>
        </w:tabs>
        <w:suppressAutoHyphens/>
        <w:autoSpaceDE w:val="0"/>
        <w:spacing w:after="0" w:line="240" w:lineRule="auto"/>
        <w:ind w:left="0" w:firstLine="709"/>
        <w:jc w:val="both"/>
        <w:rPr>
          <w:rFonts w:ascii="Arial" w:hAnsi="Arial" w:cs="Arial"/>
          <w:sz w:val="24"/>
          <w:szCs w:val="24"/>
        </w:rPr>
      </w:pPr>
      <w:r w:rsidRPr="00927C17">
        <w:rPr>
          <w:rFonts w:ascii="Arial" w:hAnsi="Arial" w:cs="Arial"/>
          <w:sz w:val="24"/>
          <w:szCs w:val="24"/>
        </w:rPr>
        <w:t xml:space="preserve">9. 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w:t>
      </w:r>
      <w:r w:rsidRPr="00927C17">
        <w:rPr>
          <w:rFonts w:ascii="Arial" w:hAnsi="Arial" w:cs="Arial"/>
          <w:sz w:val="24"/>
          <w:szCs w:val="24"/>
        </w:rPr>
        <w:lastRenderedPageBreak/>
        <w:t>предприятий, акций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927C17" w:rsidRPr="00927C17" w:rsidRDefault="00927C17" w:rsidP="00927C17">
      <w:pPr>
        <w:pStyle w:val="af9"/>
        <w:suppressLineNumbers/>
        <w:tabs>
          <w:tab w:val="left" w:pos="993"/>
        </w:tabs>
        <w:suppressAutoHyphens/>
        <w:autoSpaceDE w:val="0"/>
        <w:spacing w:after="0" w:line="240" w:lineRule="auto"/>
        <w:ind w:left="0" w:firstLine="709"/>
        <w:jc w:val="both"/>
        <w:rPr>
          <w:rFonts w:ascii="Arial" w:hAnsi="Arial" w:cs="Arial"/>
          <w:sz w:val="24"/>
          <w:szCs w:val="24"/>
        </w:rPr>
      </w:pPr>
      <w:r w:rsidRPr="00927C17">
        <w:rPr>
          <w:rFonts w:ascii="Arial" w:hAnsi="Arial" w:cs="Arial"/>
          <w:sz w:val="24"/>
          <w:szCs w:val="24"/>
        </w:rPr>
        <w:t xml:space="preserve">10. Организатором и продавцом муниципального имущества, включенного в прогнозный план (программу), выступает администрация </w:t>
      </w:r>
      <w:r w:rsidRPr="00927C17">
        <w:rPr>
          <w:rFonts w:ascii="Arial" w:hAnsi="Arial" w:cs="Arial"/>
          <w:color w:val="000000"/>
          <w:sz w:val="24"/>
          <w:szCs w:val="24"/>
        </w:rPr>
        <w:t>Чапаевского сельского поселения</w:t>
      </w:r>
      <w:r w:rsidRPr="00927C17">
        <w:rPr>
          <w:rFonts w:ascii="Arial" w:hAnsi="Arial" w:cs="Arial"/>
          <w:sz w:val="24"/>
          <w:szCs w:val="24"/>
        </w:rPr>
        <w:t>.</w:t>
      </w:r>
    </w:p>
    <w:p w:rsidR="00927C17" w:rsidRPr="00927C17" w:rsidRDefault="00927C17" w:rsidP="00927C17">
      <w:pPr>
        <w:pStyle w:val="af9"/>
        <w:suppressLineNumbers/>
        <w:tabs>
          <w:tab w:val="left" w:pos="993"/>
        </w:tabs>
        <w:suppressAutoHyphens/>
        <w:autoSpaceDE w:val="0"/>
        <w:spacing w:after="0" w:line="240" w:lineRule="auto"/>
        <w:ind w:left="0" w:firstLine="709"/>
        <w:jc w:val="both"/>
        <w:rPr>
          <w:rFonts w:ascii="Arial" w:hAnsi="Arial" w:cs="Arial"/>
          <w:sz w:val="24"/>
          <w:szCs w:val="24"/>
        </w:rPr>
      </w:pPr>
      <w:r w:rsidRPr="00927C17">
        <w:rPr>
          <w:rFonts w:ascii="Arial" w:hAnsi="Arial" w:cs="Arial"/>
          <w:sz w:val="24"/>
          <w:szCs w:val="24"/>
        </w:rPr>
        <w:t>11. Средства от приватизации муниципального имущества поступают в местный бюджет в полном объеме.</w:t>
      </w:r>
    </w:p>
    <w:p w:rsidR="00927C17" w:rsidRPr="00927C17" w:rsidRDefault="00927C17" w:rsidP="00927C17">
      <w:pPr>
        <w:pStyle w:val="af9"/>
        <w:suppressLineNumbers/>
        <w:tabs>
          <w:tab w:val="left" w:pos="993"/>
        </w:tabs>
        <w:suppressAutoHyphens/>
        <w:autoSpaceDE w:val="0"/>
        <w:spacing w:after="0" w:line="240" w:lineRule="auto"/>
        <w:ind w:left="0" w:firstLine="709"/>
        <w:jc w:val="both"/>
        <w:rPr>
          <w:rFonts w:ascii="Arial" w:hAnsi="Arial" w:cs="Arial"/>
          <w:sz w:val="24"/>
          <w:szCs w:val="24"/>
        </w:rPr>
      </w:pPr>
      <w:r w:rsidRPr="00927C17">
        <w:rPr>
          <w:rFonts w:ascii="Arial" w:hAnsi="Arial" w:cs="Arial"/>
          <w:sz w:val="24"/>
          <w:szCs w:val="24"/>
        </w:rPr>
        <w:t>12. Реализация субъектами малого и среднего предпринимательства преимущественного права на приобретение арендуемого муниципального имущества осуществляется в соответствии с действующим законодательством Российской Федерации.</w:t>
      </w:r>
    </w:p>
    <w:p w:rsidR="00927C17" w:rsidRPr="00927C17" w:rsidRDefault="00927C17" w:rsidP="00927C17">
      <w:pPr>
        <w:widowControl/>
        <w:suppressLineNumbers/>
        <w:tabs>
          <w:tab w:val="left" w:pos="993"/>
        </w:tabs>
        <w:ind w:firstLine="709"/>
        <w:jc w:val="both"/>
      </w:pPr>
      <w:r w:rsidRPr="00927C17">
        <w:t>Решение о включении арендуемого муниципального имущества в прогнозный план (программу) принимается Советом депутатов Чапаевского сельского поселения не ранее чем через тридцать дней после направления уведомления координационного или совещательного органа в области развития малого и среднего предпринимательства арендатору муниципального имущества.</w:t>
      </w:r>
    </w:p>
    <w:p w:rsidR="00927C17" w:rsidRPr="00927C17" w:rsidRDefault="00927C17" w:rsidP="00927C17">
      <w:pPr>
        <w:pStyle w:val="af2"/>
        <w:widowControl/>
        <w:suppressLineNumbers/>
        <w:suppressAutoHyphens/>
        <w:spacing w:after="0"/>
        <w:ind w:left="0" w:firstLine="709"/>
        <w:jc w:val="both"/>
        <w:rPr>
          <w:sz w:val="24"/>
          <w:szCs w:val="24"/>
        </w:rPr>
      </w:pPr>
      <w:r w:rsidRPr="00927C17">
        <w:rPr>
          <w:sz w:val="24"/>
          <w:szCs w:val="24"/>
        </w:rPr>
        <w:t xml:space="preserve">13. Администрация </w:t>
      </w:r>
      <w:r w:rsidRPr="00927C17">
        <w:rPr>
          <w:color w:val="000000"/>
          <w:sz w:val="24"/>
          <w:szCs w:val="24"/>
        </w:rPr>
        <w:t>Чапаевского сельского поселения</w:t>
      </w:r>
      <w:r w:rsidRPr="00927C17">
        <w:rPr>
          <w:sz w:val="24"/>
          <w:szCs w:val="24"/>
        </w:rPr>
        <w:t xml:space="preserve"> самостоятельно осуществляет функции по продаже муниципального имущества, а также своим решением поручает юридическим лицам указанным в подпункте 8.1 пункта 1 статьи 6 Федерального закона от 21 декабря 2001 г. N 178-ФЗ «О приватизации государственного и муниципального имущества» организовывать от имени сельского поселения в установленном порядке продажу приватизируемого имущества, находящегося в муниципальной собственности, и (или) осуществлять функции продавца такого имущества.</w:t>
      </w:r>
    </w:p>
    <w:p w:rsidR="00927C17" w:rsidRPr="00927C17" w:rsidRDefault="00927C17" w:rsidP="00927C17">
      <w:pPr>
        <w:pStyle w:val="af2"/>
        <w:widowControl/>
        <w:suppressLineNumbers/>
        <w:suppressAutoHyphens/>
        <w:autoSpaceDE/>
        <w:spacing w:after="0"/>
        <w:ind w:left="0" w:firstLine="709"/>
        <w:jc w:val="both"/>
        <w:rPr>
          <w:sz w:val="24"/>
          <w:szCs w:val="24"/>
        </w:rPr>
      </w:pPr>
      <w:r w:rsidRPr="00927C17">
        <w:rPr>
          <w:sz w:val="24"/>
          <w:szCs w:val="24"/>
        </w:rPr>
        <w:t xml:space="preserve">В указанном решении Администрации </w:t>
      </w:r>
      <w:r w:rsidRPr="00927C17">
        <w:rPr>
          <w:color w:val="000000"/>
          <w:sz w:val="24"/>
          <w:szCs w:val="24"/>
        </w:rPr>
        <w:t>Чапаевского сельского поселения</w:t>
      </w:r>
      <w:r w:rsidRPr="00927C17">
        <w:rPr>
          <w:sz w:val="24"/>
          <w:szCs w:val="24"/>
        </w:rPr>
        <w:t xml:space="preserve"> определяются подлежащее приватизации муниципальное имущество, действия указанных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уплачиваемых сверх цены продажи приватизируемого муниципального имущества средств победителя аукциона, либо средств лица, признанного единственным участником аукциона, в случае, установленном абзацем вторым пункта 3 статьи 18 Федерального закона от 21 декабря 2001 г. N 178-ФЗ "О приватизации государственного и муниципального имущества", либо средств победителя продажи посредством публичного предложения, либо средств победителя конкурса, либо средств покупателя, приобретающего имущество путем реализации преимущественного права покупки в случаях, предусмотренных федеральным законом.</w:t>
      </w:r>
    </w:p>
    <w:p w:rsidR="00927C17" w:rsidRPr="00927C17" w:rsidRDefault="00927C17" w:rsidP="00927C17">
      <w:pPr>
        <w:pStyle w:val="af2"/>
        <w:widowControl/>
        <w:suppressLineNumbers/>
        <w:suppressAutoHyphens/>
        <w:spacing w:after="0"/>
        <w:ind w:left="0" w:firstLine="709"/>
        <w:jc w:val="both"/>
        <w:rPr>
          <w:rFonts w:eastAsia="Times New Roman CYR"/>
          <w:b/>
          <w:bCs/>
          <w:i/>
          <w:iCs/>
          <w:sz w:val="24"/>
          <w:szCs w:val="24"/>
        </w:rPr>
      </w:pPr>
      <w:r w:rsidRPr="00927C17">
        <w:rPr>
          <w:sz w:val="24"/>
          <w:szCs w:val="24"/>
        </w:rPr>
        <w:t xml:space="preserve">14.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в соответствии с </w:t>
      </w:r>
      <w:r w:rsidRPr="00927C17">
        <w:rPr>
          <w:rStyle w:val="a3"/>
          <w:color w:val="000000"/>
          <w:sz w:val="24"/>
          <w:szCs w:val="24"/>
          <w:u w:val="none"/>
        </w:rPr>
        <w:t>Постановлением Правительства N 860</w:t>
      </w:r>
      <w:r w:rsidRPr="00927C17">
        <w:rPr>
          <w:sz w:val="24"/>
          <w:szCs w:val="24"/>
        </w:rPr>
        <w:t xml:space="preserve"> от 27.08.2012 «Об организации и проведении продажи государственного или муниципального имущества в электронной форме».</w:t>
      </w:r>
    </w:p>
    <w:p w:rsidR="00927C17" w:rsidRPr="00927C17" w:rsidRDefault="00927C17" w:rsidP="00927C17">
      <w:pPr>
        <w:widowControl/>
        <w:suppressLineNumbers/>
        <w:ind w:firstLine="720"/>
        <w:jc w:val="center"/>
        <w:rPr>
          <w:rFonts w:eastAsia="Times New Roman CYR"/>
          <w:b/>
          <w:bCs/>
          <w:i/>
          <w:iCs/>
        </w:rPr>
      </w:pPr>
    </w:p>
    <w:p w:rsidR="00927C17" w:rsidRPr="00AC1CA7" w:rsidRDefault="00927C17" w:rsidP="00AC1CA7">
      <w:pPr>
        <w:widowControl/>
        <w:suppressLineNumbers/>
        <w:ind w:firstLine="720"/>
        <w:jc w:val="both"/>
      </w:pPr>
      <w:r w:rsidRPr="00AC1CA7">
        <w:rPr>
          <w:rFonts w:eastAsia="Times New Roman CYR"/>
          <w:b/>
          <w:bCs/>
          <w:iCs/>
        </w:rPr>
        <w:t>Статья 36. Выморочное имущество</w:t>
      </w:r>
    </w:p>
    <w:p w:rsidR="00927C17" w:rsidRPr="00927C17" w:rsidRDefault="00927C17" w:rsidP="00927C17">
      <w:pPr>
        <w:widowControl/>
        <w:suppressLineNumbers/>
        <w:ind w:firstLine="720"/>
        <w:jc w:val="both"/>
      </w:pPr>
    </w:p>
    <w:p w:rsidR="00927C17" w:rsidRPr="00927C17" w:rsidRDefault="00927C17" w:rsidP="00927C17">
      <w:pPr>
        <w:widowControl/>
        <w:suppressLineNumbers/>
        <w:ind w:firstLine="720"/>
        <w:jc w:val="both"/>
        <w:rPr>
          <w:rFonts w:eastAsia="Times New Roman CYR"/>
          <w:b/>
          <w:i/>
        </w:rPr>
      </w:pPr>
      <w:r w:rsidRPr="00927C17">
        <w:t xml:space="preserve">Наследование выморочного имущества осуществляется согласно общим правилам о наследовании, установленным п.1 ст.1152, п.1 ст. 1157, ст. 1162 Гражданского кодекса </w:t>
      </w:r>
      <w:r w:rsidRPr="00927C17">
        <w:lastRenderedPageBreak/>
        <w:t xml:space="preserve">Российской Федерации, главой </w:t>
      </w:r>
      <w:r w:rsidRPr="00927C17">
        <w:rPr>
          <w:lang w:val="en-US"/>
        </w:rPr>
        <w:t>XI</w:t>
      </w:r>
      <w:r w:rsidRPr="00927C17">
        <w:t xml:space="preserve"> Основ законодательства Российской Федерации о нотариате.</w:t>
      </w:r>
    </w:p>
    <w:p w:rsidR="00927C17" w:rsidRPr="00927C17" w:rsidRDefault="00927C17" w:rsidP="00927C17">
      <w:pPr>
        <w:widowControl/>
        <w:suppressLineNumbers/>
        <w:jc w:val="center"/>
        <w:rPr>
          <w:rFonts w:eastAsia="Times New Roman CYR"/>
          <w:b/>
          <w:i/>
        </w:rPr>
      </w:pPr>
    </w:p>
    <w:p w:rsidR="00927C17" w:rsidRPr="00AC1CA7" w:rsidRDefault="00927C17" w:rsidP="00AC1CA7">
      <w:pPr>
        <w:widowControl/>
        <w:suppressLineNumbers/>
        <w:ind w:firstLine="709"/>
        <w:jc w:val="both"/>
        <w:rPr>
          <w:rFonts w:eastAsia="Times New Roman CYR"/>
          <w:b/>
        </w:rPr>
      </w:pPr>
      <w:r w:rsidRPr="00AC1CA7">
        <w:rPr>
          <w:rFonts w:eastAsia="Times New Roman CYR"/>
          <w:b/>
        </w:rPr>
        <w:t xml:space="preserve">Статья 37. Осуществление контроля за управлением и распоряжением имуществом </w:t>
      </w:r>
      <w:r w:rsidRPr="00AC1CA7">
        <w:rPr>
          <w:rFonts w:eastAsia="Times New Roman"/>
          <w:b/>
          <w:bCs/>
          <w:color w:val="000000"/>
          <w:lang w:eastAsia="ar-SA" w:bidi="ar-SA"/>
        </w:rPr>
        <w:t>Чапаевского сельского поселения</w:t>
      </w:r>
    </w:p>
    <w:p w:rsidR="00927C17" w:rsidRPr="00927C17" w:rsidRDefault="00927C17" w:rsidP="00927C17">
      <w:pPr>
        <w:widowControl/>
        <w:suppressLineNumbers/>
        <w:jc w:val="center"/>
        <w:rPr>
          <w:rFonts w:eastAsia="Times New Roman CYR"/>
          <w:b/>
          <w:i/>
        </w:rPr>
      </w:pP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rPr>
        <w:t xml:space="preserve">1. Контроль за управлением и распоряжением муниципальным имуществом, эффективностью и целесообразностью его </w:t>
      </w:r>
      <w:r w:rsidRPr="00927C17">
        <w:rPr>
          <w:rFonts w:eastAsia="Times New Roman CYR"/>
          <w:color w:val="000000"/>
        </w:rPr>
        <w:t>использования осуществляют в пределах своей компетенции Совет депутатов Чапаевского сельского поселения, администрация Чапаевского сельского поселения и контрольно-счетный орган сельского поселения.</w:t>
      </w:r>
    </w:p>
    <w:p w:rsidR="00927C17" w:rsidRPr="00927C17" w:rsidRDefault="00927C17" w:rsidP="00927C17">
      <w:pPr>
        <w:widowControl/>
        <w:suppressLineNumbers/>
        <w:ind w:firstLine="720"/>
        <w:jc w:val="both"/>
        <w:rPr>
          <w:rFonts w:eastAsia="Times New Roman CYR"/>
          <w:color w:val="000000"/>
        </w:rPr>
      </w:pPr>
      <w:r w:rsidRPr="00927C17">
        <w:rPr>
          <w:rFonts w:eastAsia="Times New Roman CYR"/>
          <w:color w:val="000000"/>
        </w:rPr>
        <w:t>2. Совет депутатов Чапаевского сельского поселения заслушивает отчеты Главы Чапаевского сельского поселения, органов местного самоуправления сельского поселения о выполнении решений Совета депутатов Чапаевского сельского поселения по вопросам управления и распоряжения муниципальным имуществом.</w:t>
      </w:r>
    </w:p>
    <w:p w:rsidR="00927C17" w:rsidRPr="00927C17" w:rsidRDefault="00927C17" w:rsidP="00927C17">
      <w:pPr>
        <w:widowControl/>
        <w:suppressLineNumbers/>
        <w:ind w:firstLine="720"/>
        <w:jc w:val="both"/>
        <w:rPr>
          <w:rFonts w:eastAsia="Times New Roman CYR"/>
        </w:rPr>
      </w:pPr>
      <w:r w:rsidRPr="00927C17">
        <w:rPr>
          <w:rFonts w:eastAsia="Times New Roman CYR"/>
          <w:color w:val="000000"/>
        </w:rPr>
        <w:t>Полномочия контрольно-счетного органа сельского поселения в части контроля за использованием муниципального имущества устанавливаются нормативным правовым актом Совета депутатов Чапаевского сельского поселения и по соглашению могут передаваться контрольно-счётному</w:t>
      </w:r>
      <w:r w:rsidRPr="00927C17">
        <w:rPr>
          <w:rFonts w:eastAsia="Times New Roman CYR"/>
        </w:rPr>
        <w:t xml:space="preserve"> органу муниципального образования </w:t>
      </w:r>
      <w:r w:rsidR="00AC1CA7" w:rsidRPr="00927C17">
        <w:rPr>
          <w:rFonts w:eastAsia="Times New Roman CYR"/>
        </w:rPr>
        <w:t>Красно сельский</w:t>
      </w:r>
      <w:r w:rsidRPr="00927C17">
        <w:rPr>
          <w:rFonts w:eastAsia="Times New Roman CYR"/>
        </w:rPr>
        <w:t xml:space="preserve"> муниципальный район Костромской области.</w:t>
      </w:r>
    </w:p>
    <w:p w:rsidR="00927C17" w:rsidRPr="00927C17" w:rsidRDefault="00927C17" w:rsidP="00927C17">
      <w:pPr>
        <w:widowControl/>
        <w:suppressLineNumbers/>
        <w:ind w:firstLine="720"/>
        <w:jc w:val="both"/>
        <w:rPr>
          <w:rFonts w:eastAsia="Times New Roman CYR"/>
        </w:rPr>
      </w:pPr>
      <w:r w:rsidRPr="00927C17">
        <w:rPr>
          <w:rFonts w:eastAsia="Times New Roman CYR"/>
        </w:rPr>
        <w:t>3. Администрация Чапаевского сельского поселения осуществляет контроль за деятельностью муниципальных предприятий (учреждений).</w:t>
      </w:r>
    </w:p>
    <w:p w:rsidR="00927C17" w:rsidRPr="00927C17" w:rsidRDefault="00927C17" w:rsidP="00927C17">
      <w:pPr>
        <w:widowControl/>
        <w:suppressLineNumbers/>
        <w:ind w:firstLine="720"/>
        <w:jc w:val="both"/>
        <w:rPr>
          <w:rFonts w:eastAsia="Times New Roman CYR"/>
        </w:rPr>
      </w:pPr>
    </w:p>
    <w:p w:rsidR="00927C17" w:rsidRPr="00927C17" w:rsidRDefault="00927C17" w:rsidP="00927C17">
      <w:pPr>
        <w:widowControl/>
        <w:suppressLineNumbers/>
        <w:ind w:firstLine="720"/>
        <w:jc w:val="both"/>
        <w:rPr>
          <w:rFonts w:eastAsia="Times New Roman CYR"/>
        </w:rPr>
      </w:pPr>
    </w:p>
    <w:p w:rsidR="00927C17" w:rsidRPr="00927C17" w:rsidRDefault="00927C17" w:rsidP="00927C17">
      <w:pPr>
        <w:widowControl/>
        <w:suppressLineNumbers/>
        <w:ind w:firstLine="720"/>
        <w:jc w:val="both"/>
        <w:rPr>
          <w:rFonts w:eastAsia="Times New Roman CYR"/>
        </w:rPr>
      </w:pPr>
    </w:p>
    <w:sectPr w:rsidR="00927C17" w:rsidRPr="00927C17" w:rsidSect="00927C17">
      <w:pgSz w:w="11906" w:h="16800"/>
      <w:pgMar w:top="1134" w:right="567"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80E" w:rsidRDefault="00B8580E" w:rsidP="00927C17">
      <w:r>
        <w:separator/>
      </w:r>
    </w:p>
  </w:endnote>
  <w:endnote w:type="continuationSeparator" w:id="0">
    <w:p w:rsidR="00B8580E" w:rsidRDefault="00B8580E" w:rsidP="0092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80E" w:rsidRDefault="00B8580E" w:rsidP="00927C17">
      <w:r>
        <w:separator/>
      </w:r>
    </w:p>
  </w:footnote>
  <w:footnote w:type="continuationSeparator" w:id="0">
    <w:p w:rsidR="00B8580E" w:rsidRDefault="00B8580E" w:rsidP="00927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58"/>
    <w:rsid w:val="00081ED2"/>
    <w:rsid w:val="0014288E"/>
    <w:rsid w:val="00163163"/>
    <w:rsid w:val="00246D25"/>
    <w:rsid w:val="002522DE"/>
    <w:rsid w:val="002866A8"/>
    <w:rsid w:val="002D1ECD"/>
    <w:rsid w:val="002E37CE"/>
    <w:rsid w:val="003249F4"/>
    <w:rsid w:val="0034272D"/>
    <w:rsid w:val="003C1197"/>
    <w:rsid w:val="003F5315"/>
    <w:rsid w:val="00444371"/>
    <w:rsid w:val="00471612"/>
    <w:rsid w:val="00477F5C"/>
    <w:rsid w:val="005077B3"/>
    <w:rsid w:val="005121A5"/>
    <w:rsid w:val="00560EE5"/>
    <w:rsid w:val="00641399"/>
    <w:rsid w:val="00676FBB"/>
    <w:rsid w:val="006B343F"/>
    <w:rsid w:val="00743357"/>
    <w:rsid w:val="00760EFD"/>
    <w:rsid w:val="00763A37"/>
    <w:rsid w:val="007D7C4C"/>
    <w:rsid w:val="007E218A"/>
    <w:rsid w:val="00895085"/>
    <w:rsid w:val="008B045D"/>
    <w:rsid w:val="008D0D6D"/>
    <w:rsid w:val="00907489"/>
    <w:rsid w:val="00927C17"/>
    <w:rsid w:val="00952562"/>
    <w:rsid w:val="00982FA2"/>
    <w:rsid w:val="00A0316C"/>
    <w:rsid w:val="00AC1CA7"/>
    <w:rsid w:val="00AC4711"/>
    <w:rsid w:val="00B2222D"/>
    <w:rsid w:val="00B8580E"/>
    <w:rsid w:val="00BA795A"/>
    <w:rsid w:val="00BE5016"/>
    <w:rsid w:val="00C36D05"/>
    <w:rsid w:val="00CA7E92"/>
    <w:rsid w:val="00CF0A8B"/>
    <w:rsid w:val="00DE0D6C"/>
    <w:rsid w:val="00DF30A3"/>
    <w:rsid w:val="00F24F86"/>
    <w:rsid w:val="00F40CC4"/>
    <w:rsid w:val="00F47F46"/>
    <w:rsid w:val="00F65CEE"/>
    <w:rsid w:val="00FA40D6"/>
    <w:rsid w:val="00FE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ascii="Arial" w:eastAsia="Arial" w:hAnsi="Arial" w:cs="Arial"/>
      <w:sz w:val="24"/>
      <w:szCs w:val="24"/>
      <w:lang w:bidi="ru-RU"/>
    </w:rPr>
  </w:style>
  <w:style w:type="paragraph" w:styleId="1">
    <w:name w:val="heading 1"/>
    <w:basedOn w:val="a"/>
    <w:next w:val="a"/>
    <w:qFormat/>
    <w:pPr>
      <w:keepNext/>
      <w:numPr>
        <w:numId w:val="1"/>
      </w:numPr>
      <w:jc w:val="right"/>
      <w:outlineLvl w:val="0"/>
    </w:pPr>
    <w:rPr>
      <w:color w:val="000000"/>
      <w:spacing w:val="-7"/>
      <w:sz w:val="28"/>
      <w:szCs w:val="28"/>
    </w:rPr>
  </w:style>
  <w:style w:type="paragraph" w:styleId="2">
    <w:name w:val="heading 2"/>
    <w:basedOn w:val="a"/>
    <w:next w:val="a"/>
    <w:qFormat/>
    <w:pPr>
      <w:keepNext/>
      <w:numPr>
        <w:ilvl w:val="1"/>
        <w:numId w:val="1"/>
      </w:numPr>
      <w:jc w:val="center"/>
      <w:outlineLvl w:val="1"/>
    </w:pPr>
    <w:rPr>
      <w:b/>
    </w:rPr>
  </w:style>
  <w:style w:type="paragraph" w:styleId="3">
    <w:name w:val="heading 3"/>
    <w:basedOn w:val="a"/>
    <w:next w:val="a"/>
    <w:qFormat/>
    <w:pPr>
      <w:keepNext/>
      <w:numPr>
        <w:ilvl w:val="2"/>
        <w:numId w:val="1"/>
      </w:numPr>
      <w:spacing w:before="240" w:after="60"/>
      <w:outlineLvl w:val="2"/>
    </w:pPr>
    <w:rPr>
      <w:b/>
      <w:bCs/>
      <w:sz w:val="26"/>
      <w:szCs w:val="26"/>
    </w:rPr>
  </w:style>
  <w:style w:type="paragraph" w:styleId="5">
    <w:name w:val="heading 5"/>
    <w:basedOn w:val="a"/>
    <w:next w:val="a"/>
    <w:qFormat/>
    <w:pPr>
      <w:widowControl/>
      <w:numPr>
        <w:ilvl w:val="4"/>
        <w:numId w:val="1"/>
      </w:numPr>
      <w:autoSpaceDE/>
      <w:spacing w:before="240" w:after="60"/>
      <w:ind w:left="0" w:firstLine="0"/>
      <w:outlineLvl w:val="4"/>
    </w:pPr>
    <w:rPr>
      <w:rFonts w:ascii="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CYR" w:hAnsi="Times New Roman" w:cs="Times New Roman"/>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color w:val="000000"/>
    </w:rPr>
  </w:style>
  <w:style w:type="character" w:customStyle="1" w:styleId="WW8Num4z0">
    <w:name w:val="WW8Num4z0"/>
    <w:rPr>
      <w:rFonts w:ascii="Times New Roman" w:hAnsi="Times New Roman" w:cs="Times New Roman" w:hint="default"/>
      <w:color w:val="FF3333"/>
      <w:sz w:val="28"/>
      <w:szCs w:val="28"/>
      <w:shd w:val="clear" w:color="auto" w:fill="FFFF0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serif" w:hAnsi="Times New Roman" w:cs="Times New Roman" w:hint="default"/>
      <w:color w:val="22272F"/>
      <w:sz w:val="28"/>
      <w:szCs w:val="28"/>
      <w:shd w:val="clear" w:color="auto" w:fill="auto"/>
    </w:rPr>
  </w:style>
  <w:style w:type="character" w:customStyle="1" w:styleId="WW8Num4z1">
    <w:name w:val="WW8Num4z1"/>
  </w:style>
  <w:style w:type="character" w:customStyle="1" w:styleId="6">
    <w:name w:val="Основной шрифт абзаца6"/>
    <w:rPr>
      <w:rFonts w:ascii="Times New Roman" w:hAnsi="Times New Roman" w:cs="Times New Roman"/>
      <w:sz w:val="28"/>
      <w:szCs w:val="28"/>
    </w:rPr>
  </w:style>
  <w:style w:type="character" w:customStyle="1" w:styleId="50">
    <w:name w:val="Основной шрифт абзаца5"/>
  </w:style>
  <w:style w:type="character" w:customStyle="1" w:styleId="4">
    <w:name w:val="Основной шрифт абзаца4"/>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serif" w:hAnsi="Times New Roman" w:cs="Times New Roman" w:hint="default"/>
      <w:color w:val="22272F"/>
      <w:sz w:val="28"/>
      <w:szCs w:val="28"/>
      <w:shd w:val="clear" w:color="auto" w:fill="FFFFFF"/>
      <w:lang w:eastAsia="ar-SA"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30">
    <w:name w:val="Основной шрифт абзаца3"/>
  </w:style>
  <w:style w:type="character" w:customStyle="1" w:styleId="20">
    <w:name w:val="Основной шрифт абзаца2"/>
  </w:style>
  <w:style w:type="character" w:customStyle="1" w:styleId="10">
    <w:name w:val="Основной шрифт абзаца1"/>
  </w:style>
  <w:style w:type="character" w:styleId="a3">
    <w:name w:val="Hyperlink"/>
    <w:rPr>
      <w:color w:val="000080"/>
      <w:u w:val="single"/>
      <w:lang/>
    </w:rPr>
  </w:style>
  <w:style w:type="character" w:styleId="a4">
    <w:name w:val="Strong"/>
    <w:qFormat/>
    <w:rPr>
      <w:b/>
      <w:bCs/>
    </w:rPr>
  </w:style>
  <w:style w:type="character" w:customStyle="1" w:styleId="a5">
    <w:name w:val="Текст выноски Знак"/>
    <w:rPr>
      <w:rFonts w:ascii="Arial" w:eastAsia="Arial" w:hAnsi="Arial" w:cs="Arial"/>
      <w:sz w:val="16"/>
      <w:szCs w:val="16"/>
      <w:lang w:eastAsia="ru-RU" w:bidi="ru-RU"/>
    </w:rPr>
  </w:style>
  <w:style w:type="character" w:customStyle="1" w:styleId="a6">
    <w:name w:val="Основной текст с отступом Знак"/>
    <w:rPr>
      <w:rFonts w:ascii="Arial" w:hAnsi="Arial" w:cs="Arial"/>
    </w:rPr>
  </w:style>
  <w:style w:type="character" w:customStyle="1" w:styleId="a7">
    <w:name w:val="Название Знак"/>
    <w:rPr>
      <w:rFonts w:eastAsia="Times New Roman"/>
      <w:b/>
      <w:kern w:val="1"/>
      <w:sz w:val="28"/>
      <w:szCs w:val="24"/>
    </w:rPr>
  </w:style>
  <w:style w:type="character" w:customStyle="1" w:styleId="a8">
    <w:name w:val="Гипертекстовая ссылка"/>
    <w:rPr>
      <w:rFonts w:hint="default"/>
      <w:b w:val="0"/>
      <w:color w:val="106BBE"/>
      <w:sz w:val="24"/>
    </w:rPr>
  </w:style>
  <w:style w:type="character" w:customStyle="1" w:styleId="RTFNum21">
    <w:name w:val="RTF_Num 2 1"/>
    <w:rPr>
      <w:rFonts w:ascii="Symbol" w:eastAsia="Symbol" w:hAnsi="Symbol" w:cs="Symbol"/>
    </w:rPr>
  </w:style>
  <w:style w:type="character" w:customStyle="1" w:styleId="a9">
    <w:name w:val="Цветовое выделение"/>
    <w:rPr>
      <w:rFonts w:hint="default"/>
      <w:b/>
      <w:color w:val="26282F"/>
      <w:sz w:val="24"/>
    </w:rPr>
  </w:style>
  <w:style w:type="character" w:customStyle="1" w:styleId="aa">
    <w:name w:val="Маркеры списка"/>
    <w:rPr>
      <w:rFonts w:ascii="OpenSymbol" w:eastAsia="OpenSymbol" w:hAnsi="OpenSymbol" w:cs="OpenSymbol"/>
    </w:rPr>
  </w:style>
  <w:style w:type="character" w:styleId="ab">
    <w:name w:val="Emphasis"/>
    <w:qFormat/>
    <w:rPr>
      <w:i/>
      <w:iCs/>
    </w:rPr>
  </w:style>
  <w:style w:type="character" w:customStyle="1" w:styleId="ac">
    <w:name w:val="Символ нумерации"/>
  </w:style>
  <w:style w:type="character" w:customStyle="1" w:styleId="ad">
    <w:name w:val="Исходный текст"/>
    <w:rPr>
      <w:rFonts w:ascii="Times New Roman" w:eastAsia="NSimSun" w:hAnsi="Times New Roman" w:cs="Courier New"/>
      <w:sz w:val="28"/>
      <w:szCs w:val="28"/>
    </w:rPr>
  </w:style>
  <w:style w:type="paragraph" w:customStyle="1" w:styleId="ae">
    <w:name w:val="Заголовок"/>
    <w:basedOn w:val="a"/>
    <w:next w:val="af"/>
    <w:pPr>
      <w:keepNext/>
      <w:spacing w:before="240" w:after="120"/>
    </w:pPr>
    <w:rPr>
      <w:rFonts w:eastAsia="Microsoft YaHei" w:cs="Mangal"/>
      <w:sz w:val="28"/>
      <w:szCs w:val="28"/>
    </w:rPr>
  </w:style>
  <w:style w:type="paragraph" w:styleId="af">
    <w:name w:val="Body Text"/>
    <w:basedOn w:val="a"/>
    <w:pPr>
      <w:spacing w:after="120"/>
    </w:pPr>
  </w:style>
  <w:style w:type="paragraph" w:styleId="af0">
    <w:name w:val="List"/>
    <w:basedOn w:val="af"/>
    <w:rPr>
      <w:rFonts w:cs="Mangal"/>
    </w:rPr>
  </w:style>
  <w:style w:type="paragraph" w:customStyle="1" w:styleId="7">
    <w:name w:val="Название7"/>
    <w:basedOn w:val="a"/>
    <w:pPr>
      <w:suppressLineNumbers/>
      <w:spacing w:before="120" w:after="120"/>
    </w:pPr>
    <w:rPr>
      <w:rFonts w:cs="Mangal"/>
      <w:i/>
      <w:iCs/>
    </w:rPr>
  </w:style>
  <w:style w:type="paragraph" w:customStyle="1" w:styleId="70">
    <w:name w:val="Указатель7"/>
    <w:basedOn w:val="a"/>
    <w:pPr>
      <w:suppressLineNumbers/>
    </w:pPr>
    <w:rPr>
      <w:rFonts w:cs="Mangal"/>
    </w:rPr>
  </w:style>
  <w:style w:type="paragraph" w:customStyle="1" w:styleId="60">
    <w:name w:val="Название6"/>
    <w:basedOn w:val="a"/>
    <w:pPr>
      <w:suppressLineNumbers/>
      <w:spacing w:before="120" w:after="120"/>
    </w:pPr>
    <w:rPr>
      <w:rFonts w:cs="Mangal"/>
      <w:i/>
      <w:iCs/>
    </w:rPr>
  </w:style>
  <w:style w:type="paragraph" w:customStyle="1" w:styleId="61">
    <w:name w:val="Указатель6"/>
    <w:basedOn w:val="a"/>
    <w:pPr>
      <w:suppressLineNumbers/>
    </w:pPr>
    <w:rPr>
      <w:rFonts w:cs="Mangal"/>
    </w:rPr>
  </w:style>
  <w:style w:type="paragraph" w:customStyle="1" w:styleId="51">
    <w:name w:val="Название5"/>
    <w:basedOn w:val="a"/>
    <w:pPr>
      <w:suppressLineNumbers/>
      <w:spacing w:before="120" w:after="120"/>
    </w:pPr>
    <w:rPr>
      <w:rFonts w:cs="Mangal"/>
      <w:i/>
      <w:iCs/>
    </w:rPr>
  </w:style>
  <w:style w:type="paragraph" w:customStyle="1" w:styleId="52">
    <w:name w:val="Указатель5"/>
    <w:basedOn w:val="a"/>
    <w:pPr>
      <w:suppressLineNumbers/>
    </w:pPr>
    <w:rPr>
      <w:rFonts w:cs="Mangal"/>
    </w:rPr>
  </w:style>
  <w:style w:type="paragraph" w:customStyle="1" w:styleId="40">
    <w:name w:val="Название4"/>
    <w:basedOn w:val="a"/>
    <w:pPr>
      <w:suppressLineNumbers/>
      <w:spacing w:before="120" w:after="120"/>
    </w:pPr>
    <w:rPr>
      <w:rFonts w:cs="Mangal"/>
      <w:i/>
      <w:iCs/>
    </w:rPr>
  </w:style>
  <w:style w:type="paragraph" w:customStyle="1" w:styleId="41">
    <w:name w:val="Указатель4"/>
    <w:basedOn w:val="a"/>
    <w:pPr>
      <w:suppressLineNumbers/>
    </w:pPr>
    <w:rPr>
      <w:rFonts w:cs="Mangal"/>
    </w:rPr>
  </w:style>
  <w:style w:type="paragraph" w:customStyle="1" w:styleId="31">
    <w:name w:val="Название3"/>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styleId="af1">
    <w:name w:val="Balloon Text"/>
    <w:basedOn w:val="a"/>
    <w:rPr>
      <w:sz w:val="16"/>
      <w:szCs w:val="16"/>
    </w:rPr>
  </w:style>
  <w:style w:type="paragraph" w:styleId="af2">
    <w:name w:val="Body Text Indent"/>
    <w:basedOn w:val="a"/>
    <w:pPr>
      <w:suppressAutoHyphens w:val="0"/>
      <w:spacing w:after="120"/>
      <w:ind w:left="283"/>
    </w:pPr>
    <w:rPr>
      <w:rFonts w:eastAsia="Times New Roman"/>
      <w:sz w:val="20"/>
      <w:szCs w:val="20"/>
      <w:lang w:eastAsia="ar-SA" w:bidi="ar-SA"/>
    </w:rPr>
  </w:style>
  <w:style w:type="paragraph" w:styleId="af3">
    <w:name w:val="Title"/>
    <w:basedOn w:val="a"/>
    <w:next w:val="af4"/>
    <w:qFormat/>
    <w:pPr>
      <w:keepLines/>
      <w:suppressAutoHyphens w:val="0"/>
      <w:autoSpaceDE/>
      <w:jc w:val="center"/>
    </w:pPr>
    <w:rPr>
      <w:rFonts w:ascii="Times New Roman" w:eastAsia="Times New Roman" w:hAnsi="Times New Roman" w:cs="Times New Roman"/>
      <w:b/>
      <w:kern w:val="1"/>
      <w:sz w:val="28"/>
      <w:lang w:eastAsia="ar-SA" w:bidi="ar-SA"/>
    </w:rPr>
  </w:style>
  <w:style w:type="paragraph" w:styleId="af4">
    <w:name w:val="Subtitle"/>
    <w:basedOn w:val="a"/>
    <w:next w:val="af"/>
    <w:qFormat/>
    <w:pPr>
      <w:widowControl/>
      <w:autoSpaceDE/>
      <w:spacing w:after="60"/>
      <w:jc w:val="center"/>
    </w:pPr>
    <w:rPr>
      <w:lang w:val="en-US"/>
    </w:rPr>
  </w:style>
  <w:style w:type="paragraph" w:styleId="af5">
    <w:name w:val="Normal (Web)"/>
    <w:basedOn w:val="a"/>
    <w:pPr>
      <w:widowControl/>
      <w:suppressAutoHyphens w:val="0"/>
      <w:autoSpaceDE/>
      <w:spacing w:before="100" w:after="100"/>
    </w:pPr>
    <w:rPr>
      <w:rFonts w:ascii="Times New Roman" w:eastAsia="Times New Roman" w:hAnsi="Times New Roman" w:cs="Times New Roman"/>
      <w:lang w:eastAsia="ar-SA" w:bidi="ar-SA"/>
    </w:rPr>
  </w:style>
  <w:style w:type="paragraph" w:customStyle="1" w:styleId="11">
    <w:name w:val="Указатель1"/>
    <w:basedOn w:val="a"/>
    <w:pPr>
      <w:suppressLineNumbers/>
    </w:pPr>
    <w:rPr>
      <w:rFonts w:cs="Mangal"/>
    </w:rPr>
  </w:style>
  <w:style w:type="paragraph" w:customStyle="1" w:styleId="af6">
    <w:name w:val="Знак"/>
    <w:basedOn w:val="a"/>
    <w:pPr>
      <w:widowControl/>
      <w:suppressAutoHyphens w:val="0"/>
      <w:autoSpaceDE/>
      <w:spacing w:after="160" w:line="240" w:lineRule="exact"/>
    </w:pPr>
    <w:rPr>
      <w:rFonts w:eastAsia="Times New Roman"/>
      <w:sz w:val="20"/>
      <w:szCs w:val="20"/>
      <w:lang w:val="en-US" w:eastAsia="ar-SA" w:bidi="ar-SA"/>
    </w:rPr>
  </w:style>
  <w:style w:type="paragraph" w:customStyle="1" w:styleId="12">
    <w:name w:val="Название1"/>
    <w:basedOn w:val="a"/>
    <w:pPr>
      <w:suppressLineNumbers/>
      <w:spacing w:before="120" w:after="120"/>
    </w:pPr>
    <w:rPr>
      <w:rFonts w:cs="Mangal"/>
      <w:i/>
      <w:iC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s1">
    <w:name w:val="s_1"/>
    <w:basedOn w:val="a"/>
    <w:pPr>
      <w:widowControl/>
      <w:suppressAutoHyphens w:val="0"/>
      <w:autoSpaceDE/>
      <w:spacing w:before="100" w:after="100"/>
    </w:pPr>
    <w:rPr>
      <w:rFonts w:ascii="Times New Roman" w:eastAsia="Times New Roman" w:hAnsi="Times New Roman" w:cs="Times New Roman"/>
      <w:lang w:eastAsia="ar-SA" w:bidi="ar-SA"/>
    </w:rPr>
  </w:style>
  <w:style w:type="paragraph" w:styleId="af9">
    <w:name w:val="List Paragraph"/>
    <w:basedOn w:val="a"/>
    <w:uiPriority w:val="34"/>
    <w:qFormat/>
    <w:pPr>
      <w:widowControl/>
      <w:suppressAutoHyphens w:val="0"/>
      <w:autoSpaceDE/>
      <w:spacing w:after="200" w:line="276" w:lineRule="auto"/>
      <w:ind w:left="720"/>
    </w:pPr>
    <w:rPr>
      <w:rFonts w:ascii="Calibri" w:eastAsia="Times New Roman" w:hAnsi="Calibri" w:cs="Times New Roman"/>
      <w:sz w:val="22"/>
      <w:szCs w:val="22"/>
      <w:lang w:eastAsia="ar-SA" w:bidi="ar-SA"/>
    </w:rPr>
  </w:style>
  <w:style w:type="paragraph" w:customStyle="1" w:styleId="ConsTitle">
    <w:name w:val="ConsTitle"/>
    <w:pPr>
      <w:widowControl w:val="0"/>
      <w:suppressAutoHyphens/>
      <w:autoSpaceDE w:val="0"/>
      <w:ind w:right="19772"/>
    </w:pPr>
    <w:rPr>
      <w:rFonts w:ascii="Arial" w:eastAsia="Calibri" w:hAnsi="Arial" w:cs="Arial"/>
      <w:b/>
      <w:bCs/>
      <w:sz w:val="16"/>
      <w:szCs w:val="16"/>
      <w:lang w:eastAsia="ar-SA"/>
    </w:rPr>
  </w:style>
  <w:style w:type="paragraph" w:styleId="afa">
    <w:name w:val="No Spacing"/>
    <w:qFormat/>
    <w:pPr>
      <w:suppressAutoHyphens/>
    </w:pPr>
    <w:rPr>
      <w:sz w:val="24"/>
      <w:szCs w:val="24"/>
      <w:lang w:eastAsia="ar-SA"/>
    </w:rPr>
  </w:style>
  <w:style w:type="paragraph" w:styleId="afb">
    <w:name w:val="header"/>
    <w:basedOn w:val="a"/>
    <w:link w:val="afc"/>
    <w:uiPriority w:val="99"/>
    <w:unhideWhenUsed/>
    <w:rsid w:val="00927C17"/>
    <w:pPr>
      <w:tabs>
        <w:tab w:val="center" w:pos="4677"/>
        <w:tab w:val="right" w:pos="9355"/>
      </w:tabs>
    </w:pPr>
  </w:style>
  <w:style w:type="character" w:customStyle="1" w:styleId="afc">
    <w:name w:val="Верхний колонтитул Знак"/>
    <w:link w:val="afb"/>
    <w:uiPriority w:val="99"/>
    <w:rsid w:val="00927C17"/>
    <w:rPr>
      <w:rFonts w:ascii="Arial" w:eastAsia="Arial" w:hAnsi="Arial" w:cs="Arial"/>
      <w:sz w:val="24"/>
      <w:szCs w:val="24"/>
      <w:lang w:bidi="ru-RU"/>
    </w:rPr>
  </w:style>
  <w:style w:type="paragraph" w:styleId="afd">
    <w:name w:val="footer"/>
    <w:basedOn w:val="a"/>
    <w:link w:val="afe"/>
    <w:uiPriority w:val="99"/>
    <w:unhideWhenUsed/>
    <w:rsid w:val="00927C17"/>
    <w:pPr>
      <w:tabs>
        <w:tab w:val="center" w:pos="4677"/>
        <w:tab w:val="right" w:pos="9355"/>
      </w:tabs>
    </w:pPr>
  </w:style>
  <w:style w:type="character" w:customStyle="1" w:styleId="afe">
    <w:name w:val="Нижний колонтитул Знак"/>
    <w:link w:val="afd"/>
    <w:uiPriority w:val="99"/>
    <w:rsid w:val="00927C17"/>
    <w:rPr>
      <w:rFonts w:ascii="Arial" w:eastAsia="Arial" w:hAnsi="Arial" w:cs="Arial"/>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ascii="Arial" w:eastAsia="Arial" w:hAnsi="Arial" w:cs="Arial"/>
      <w:sz w:val="24"/>
      <w:szCs w:val="24"/>
      <w:lang w:bidi="ru-RU"/>
    </w:rPr>
  </w:style>
  <w:style w:type="paragraph" w:styleId="1">
    <w:name w:val="heading 1"/>
    <w:basedOn w:val="a"/>
    <w:next w:val="a"/>
    <w:qFormat/>
    <w:pPr>
      <w:keepNext/>
      <w:numPr>
        <w:numId w:val="1"/>
      </w:numPr>
      <w:jc w:val="right"/>
      <w:outlineLvl w:val="0"/>
    </w:pPr>
    <w:rPr>
      <w:color w:val="000000"/>
      <w:spacing w:val="-7"/>
      <w:sz w:val="28"/>
      <w:szCs w:val="28"/>
    </w:rPr>
  </w:style>
  <w:style w:type="paragraph" w:styleId="2">
    <w:name w:val="heading 2"/>
    <w:basedOn w:val="a"/>
    <w:next w:val="a"/>
    <w:qFormat/>
    <w:pPr>
      <w:keepNext/>
      <w:numPr>
        <w:ilvl w:val="1"/>
        <w:numId w:val="1"/>
      </w:numPr>
      <w:jc w:val="center"/>
      <w:outlineLvl w:val="1"/>
    </w:pPr>
    <w:rPr>
      <w:b/>
    </w:rPr>
  </w:style>
  <w:style w:type="paragraph" w:styleId="3">
    <w:name w:val="heading 3"/>
    <w:basedOn w:val="a"/>
    <w:next w:val="a"/>
    <w:qFormat/>
    <w:pPr>
      <w:keepNext/>
      <w:numPr>
        <w:ilvl w:val="2"/>
        <w:numId w:val="1"/>
      </w:numPr>
      <w:spacing w:before="240" w:after="60"/>
      <w:outlineLvl w:val="2"/>
    </w:pPr>
    <w:rPr>
      <w:b/>
      <w:bCs/>
      <w:sz w:val="26"/>
      <w:szCs w:val="26"/>
    </w:rPr>
  </w:style>
  <w:style w:type="paragraph" w:styleId="5">
    <w:name w:val="heading 5"/>
    <w:basedOn w:val="a"/>
    <w:next w:val="a"/>
    <w:qFormat/>
    <w:pPr>
      <w:widowControl/>
      <w:numPr>
        <w:ilvl w:val="4"/>
        <w:numId w:val="1"/>
      </w:numPr>
      <w:autoSpaceDE/>
      <w:spacing w:before="240" w:after="60"/>
      <w:ind w:left="0" w:firstLine="0"/>
      <w:outlineLvl w:val="4"/>
    </w:pPr>
    <w:rPr>
      <w:rFonts w:ascii="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CYR" w:hAnsi="Times New Roman" w:cs="Times New Roman"/>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color w:val="000000"/>
    </w:rPr>
  </w:style>
  <w:style w:type="character" w:customStyle="1" w:styleId="WW8Num4z0">
    <w:name w:val="WW8Num4z0"/>
    <w:rPr>
      <w:rFonts w:ascii="Times New Roman" w:hAnsi="Times New Roman" w:cs="Times New Roman" w:hint="default"/>
      <w:color w:val="FF3333"/>
      <w:sz w:val="28"/>
      <w:szCs w:val="28"/>
      <w:shd w:val="clear" w:color="auto" w:fill="FFFF0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serif" w:hAnsi="Times New Roman" w:cs="Times New Roman" w:hint="default"/>
      <w:color w:val="22272F"/>
      <w:sz w:val="28"/>
      <w:szCs w:val="28"/>
      <w:shd w:val="clear" w:color="auto" w:fill="auto"/>
    </w:rPr>
  </w:style>
  <w:style w:type="character" w:customStyle="1" w:styleId="WW8Num4z1">
    <w:name w:val="WW8Num4z1"/>
  </w:style>
  <w:style w:type="character" w:customStyle="1" w:styleId="6">
    <w:name w:val="Основной шрифт абзаца6"/>
    <w:rPr>
      <w:rFonts w:ascii="Times New Roman" w:hAnsi="Times New Roman" w:cs="Times New Roman"/>
      <w:sz w:val="28"/>
      <w:szCs w:val="28"/>
    </w:rPr>
  </w:style>
  <w:style w:type="character" w:customStyle="1" w:styleId="50">
    <w:name w:val="Основной шрифт абзаца5"/>
  </w:style>
  <w:style w:type="character" w:customStyle="1" w:styleId="4">
    <w:name w:val="Основной шрифт абзаца4"/>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serif" w:hAnsi="Times New Roman" w:cs="Times New Roman" w:hint="default"/>
      <w:color w:val="22272F"/>
      <w:sz w:val="28"/>
      <w:szCs w:val="28"/>
      <w:shd w:val="clear" w:color="auto" w:fill="FFFFFF"/>
      <w:lang w:eastAsia="ar-SA"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30">
    <w:name w:val="Основной шрифт абзаца3"/>
  </w:style>
  <w:style w:type="character" w:customStyle="1" w:styleId="20">
    <w:name w:val="Основной шрифт абзаца2"/>
  </w:style>
  <w:style w:type="character" w:customStyle="1" w:styleId="10">
    <w:name w:val="Основной шрифт абзаца1"/>
  </w:style>
  <w:style w:type="character" w:styleId="a3">
    <w:name w:val="Hyperlink"/>
    <w:rPr>
      <w:color w:val="000080"/>
      <w:u w:val="single"/>
      <w:lang/>
    </w:rPr>
  </w:style>
  <w:style w:type="character" w:styleId="a4">
    <w:name w:val="Strong"/>
    <w:qFormat/>
    <w:rPr>
      <w:b/>
      <w:bCs/>
    </w:rPr>
  </w:style>
  <w:style w:type="character" w:customStyle="1" w:styleId="a5">
    <w:name w:val="Текст выноски Знак"/>
    <w:rPr>
      <w:rFonts w:ascii="Arial" w:eastAsia="Arial" w:hAnsi="Arial" w:cs="Arial"/>
      <w:sz w:val="16"/>
      <w:szCs w:val="16"/>
      <w:lang w:eastAsia="ru-RU" w:bidi="ru-RU"/>
    </w:rPr>
  </w:style>
  <w:style w:type="character" w:customStyle="1" w:styleId="a6">
    <w:name w:val="Основной текст с отступом Знак"/>
    <w:rPr>
      <w:rFonts w:ascii="Arial" w:hAnsi="Arial" w:cs="Arial"/>
    </w:rPr>
  </w:style>
  <w:style w:type="character" w:customStyle="1" w:styleId="a7">
    <w:name w:val="Название Знак"/>
    <w:rPr>
      <w:rFonts w:eastAsia="Times New Roman"/>
      <w:b/>
      <w:kern w:val="1"/>
      <w:sz w:val="28"/>
      <w:szCs w:val="24"/>
    </w:rPr>
  </w:style>
  <w:style w:type="character" w:customStyle="1" w:styleId="a8">
    <w:name w:val="Гипертекстовая ссылка"/>
    <w:rPr>
      <w:rFonts w:hint="default"/>
      <w:b w:val="0"/>
      <w:color w:val="106BBE"/>
      <w:sz w:val="24"/>
    </w:rPr>
  </w:style>
  <w:style w:type="character" w:customStyle="1" w:styleId="RTFNum21">
    <w:name w:val="RTF_Num 2 1"/>
    <w:rPr>
      <w:rFonts w:ascii="Symbol" w:eastAsia="Symbol" w:hAnsi="Symbol" w:cs="Symbol"/>
    </w:rPr>
  </w:style>
  <w:style w:type="character" w:customStyle="1" w:styleId="a9">
    <w:name w:val="Цветовое выделение"/>
    <w:rPr>
      <w:rFonts w:hint="default"/>
      <w:b/>
      <w:color w:val="26282F"/>
      <w:sz w:val="24"/>
    </w:rPr>
  </w:style>
  <w:style w:type="character" w:customStyle="1" w:styleId="aa">
    <w:name w:val="Маркеры списка"/>
    <w:rPr>
      <w:rFonts w:ascii="OpenSymbol" w:eastAsia="OpenSymbol" w:hAnsi="OpenSymbol" w:cs="OpenSymbol"/>
    </w:rPr>
  </w:style>
  <w:style w:type="character" w:styleId="ab">
    <w:name w:val="Emphasis"/>
    <w:qFormat/>
    <w:rPr>
      <w:i/>
      <w:iCs/>
    </w:rPr>
  </w:style>
  <w:style w:type="character" w:customStyle="1" w:styleId="ac">
    <w:name w:val="Символ нумерации"/>
  </w:style>
  <w:style w:type="character" w:customStyle="1" w:styleId="ad">
    <w:name w:val="Исходный текст"/>
    <w:rPr>
      <w:rFonts w:ascii="Times New Roman" w:eastAsia="NSimSun" w:hAnsi="Times New Roman" w:cs="Courier New"/>
      <w:sz w:val="28"/>
      <w:szCs w:val="28"/>
    </w:rPr>
  </w:style>
  <w:style w:type="paragraph" w:customStyle="1" w:styleId="ae">
    <w:name w:val="Заголовок"/>
    <w:basedOn w:val="a"/>
    <w:next w:val="af"/>
    <w:pPr>
      <w:keepNext/>
      <w:spacing w:before="240" w:after="120"/>
    </w:pPr>
    <w:rPr>
      <w:rFonts w:eastAsia="Microsoft YaHei" w:cs="Mangal"/>
      <w:sz w:val="28"/>
      <w:szCs w:val="28"/>
    </w:rPr>
  </w:style>
  <w:style w:type="paragraph" w:styleId="af">
    <w:name w:val="Body Text"/>
    <w:basedOn w:val="a"/>
    <w:pPr>
      <w:spacing w:after="120"/>
    </w:pPr>
  </w:style>
  <w:style w:type="paragraph" w:styleId="af0">
    <w:name w:val="List"/>
    <w:basedOn w:val="af"/>
    <w:rPr>
      <w:rFonts w:cs="Mangal"/>
    </w:rPr>
  </w:style>
  <w:style w:type="paragraph" w:customStyle="1" w:styleId="7">
    <w:name w:val="Название7"/>
    <w:basedOn w:val="a"/>
    <w:pPr>
      <w:suppressLineNumbers/>
      <w:spacing w:before="120" w:after="120"/>
    </w:pPr>
    <w:rPr>
      <w:rFonts w:cs="Mangal"/>
      <w:i/>
      <w:iCs/>
    </w:rPr>
  </w:style>
  <w:style w:type="paragraph" w:customStyle="1" w:styleId="70">
    <w:name w:val="Указатель7"/>
    <w:basedOn w:val="a"/>
    <w:pPr>
      <w:suppressLineNumbers/>
    </w:pPr>
    <w:rPr>
      <w:rFonts w:cs="Mangal"/>
    </w:rPr>
  </w:style>
  <w:style w:type="paragraph" w:customStyle="1" w:styleId="60">
    <w:name w:val="Название6"/>
    <w:basedOn w:val="a"/>
    <w:pPr>
      <w:suppressLineNumbers/>
      <w:spacing w:before="120" w:after="120"/>
    </w:pPr>
    <w:rPr>
      <w:rFonts w:cs="Mangal"/>
      <w:i/>
      <w:iCs/>
    </w:rPr>
  </w:style>
  <w:style w:type="paragraph" w:customStyle="1" w:styleId="61">
    <w:name w:val="Указатель6"/>
    <w:basedOn w:val="a"/>
    <w:pPr>
      <w:suppressLineNumbers/>
    </w:pPr>
    <w:rPr>
      <w:rFonts w:cs="Mangal"/>
    </w:rPr>
  </w:style>
  <w:style w:type="paragraph" w:customStyle="1" w:styleId="51">
    <w:name w:val="Название5"/>
    <w:basedOn w:val="a"/>
    <w:pPr>
      <w:suppressLineNumbers/>
      <w:spacing w:before="120" w:after="120"/>
    </w:pPr>
    <w:rPr>
      <w:rFonts w:cs="Mangal"/>
      <w:i/>
      <w:iCs/>
    </w:rPr>
  </w:style>
  <w:style w:type="paragraph" w:customStyle="1" w:styleId="52">
    <w:name w:val="Указатель5"/>
    <w:basedOn w:val="a"/>
    <w:pPr>
      <w:suppressLineNumbers/>
    </w:pPr>
    <w:rPr>
      <w:rFonts w:cs="Mangal"/>
    </w:rPr>
  </w:style>
  <w:style w:type="paragraph" w:customStyle="1" w:styleId="40">
    <w:name w:val="Название4"/>
    <w:basedOn w:val="a"/>
    <w:pPr>
      <w:suppressLineNumbers/>
      <w:spacing w:before="120" w:after="120"/>
    </w:pPr>
    <w:rPr>
      <w:rFonts w:cs="Mangal"/>
      <w:i/>
      <w:iCs/>
    </w:rPr>
  </w:style>
  <w:style w:type="paragraph" w:customStyle="1" w:styleId="41">
    <w:name w:val="Указатель4"/>
    <w:basedOn w:val="a"/>
    <w:pPr>
      <w:suppressLineNumbers/>
    </w:pPr>
    <w:rPr>
      <w:rFonts w:cs="Mangal"/>
    </w:rPr>
  </w:style>
  <w:style w:type="paragraph" w:customStyle="1" w:styleId="31">
    <w:name w:val="Название3"/>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styleId="af1">
    <w:name w:val="Balloon Text"/>
    <w:basedOn w:val="a"/>
    <w:rPr>
      <w:sz w:val="16"/>
      <w:szCs w:val="16"/>
    </w:rPr>
  </w:style>
  <w:style w:type="paragraph" w:styleId="af2">
    <w:name w:val="Body Text Indent"/>
    <w:basedOn w:val="a"/>
    <w:pPr>
      <w:suppressAutoHyphens w:val="0"/>
      <w:spacing w:after="120"/>
      <w:ind w:left="283"/>
    </w:pPr>
    <w:rPr>
      <w:rFonts w:eastAsia="Times New Roman"/>
      <w:sz w:val="20"/>
      <w:szCs w:val="20"/>
      <w:lang w:eastAsia="ar-SA" w:bidi="ar-SA"/>
    </w:rPr>
  </w:style>
  <w:style w:type="paragraph" w:styleId="af3">
    <w:name w:val="Title"/>
    <w:basedOn w:val="a"/>
    <w:next w:val="af4"/>
    <w:qFormat/>
    <w:pPr>
      <w:keepLines/>
      <w:suppressAutoHyphens w:val="0"/>
      <w:autoSpaceDE/>
      <w:jc w:val="center"/>
    </w:pPr>
    <w:rPr>
      <w:rFonts w:ascii="Times New Roman" w:eastAsia="Times New Roman" w:hAnsi="Times New Roman" w:cs="Times New Roman"/>
      <w:b/>
      <w:kern w:val="1"/>
      <w:sz w:val="28"/>
      <w:lang w:eastAsia="ar-SA" w:bidi="ar-SA"/>
    </w:rPr>
  </w:style>
  <w:style w:type="paragraph" w:styleId="af4">
    <w:name w:val="Subtitle"/>
    <w:basedOn w:val="a"/>
    <w:next w:val="af"/>
    <w:qFormat/>
    <w:pPr>
      <w:widowControl/>
      <w:autoSpaceDE/>
      <w:spacing w:after="60"/>
      <w:jc w:val="center"/>
    </w:pPr>
    <w:rPr>
      <w:lang w:val="en-US"/>
    </w:rPr>
  </w:style>
  <w:style w:type="paragraph" w:styleId="af5">
    <w:name w:val="Normal (Web)"/>
    <w:basedOn w:val="a"/>
    <w:pPr>
      <w:widowControl/>
      <w:suppressAutoHyphens w:val="0"/>
      <w:autoSpaceDE/>
      <w:spacing w:before="100" w:after="100"/>
    </w:pPr>
    <w:rPr>
      <w:rFonts w:ascii="Times New Roman" w:eastAsia="Times New Roman" w:hAnsi="Times New Roman" w:cs="Times New Roman"/>
      <w:lang w:eastAsia="ar-SA" w:bidi="ar-SA"/>
    </w:rPr>
  </w:style>
  <w:style w:type="paragraph" w:customStyle="1" w:styleId="11">
    <w:name w:val="Указатель1"/>
    <w:basedOn w:val="a"/>
    <w:pPr>
      <w:suppressLineNumbers/>
    </w:pPr>
    <w:rPr>
      <w:rFonts w:cs="Mangal"/>
    </w:rPr>
  </w:style>
  <w:style w:type="paragraph" w:customStyle="1" w:styleId="af6">
    <w:name w:val="Знак"/>
    <w:basedOn w:val="a"/>
    <w:pPr>
      <w:widowControl/>
      <w:suppressAutoHyphens w:val="0"/>
      <w:autoSpaceDE/>
      <w:spacing w:after="160" w:line="240" w:lineRule="exact"/>
    </w:pPr>
    <w:rPr>
      <w:rFonts w:eastAsia="Times New Roman"/>
      <w:sz w:val="20"/>
      <w:szCs w:val="20"/>
      <w:lang w:val="en-US" w:eastAsia="ar-SA" w:bidi="ar-SA"/>
    </w:rPr>
  </w:style>
  <w:style w:type="paragraph" w:customStyle="1" w:styleId="12">
    <w:name w:val="Название1"/>
    <w:basedOn w:val="a"/>
    <w:pPr>
      <w:suppressLineNumbers/>
      <w:spacing w:before="120" w:after="120"/>
    </w:pPr>
    <w:rPr>
      <w:rFonts w:cs="Mangal"/>
      <w:i/>
      <w:iC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s1">
    <w:name w:val="s_1"/>
    <w:basedOn w:val="a"/>
    <w:pPr>
      <w:widowControl/>
      <w:suppressAutoHyphens w:val="0"/>
      <w:autoSpaceDE/>
      <w:spacing w:before="100" w:after="100"/>
    </w:pPr>
    <w:rPr>
      <w:rFonts w:ascii="Times New Roman" w:eastAsia="Times New Roman" w:hAnsi="Times New Roman" w:cs="Times New Roman"/>
      <w:lang w:eastAsia="ar-SA" w:bidi="ar-SA"/>
    </w:rPr>
  </w:style>
  <w:style w:type="paragraph" w:styleId="af9">
    <w:name w:val="List Paragraph"/>
    <w:basedOn w:val="a"/>
    <w:uiPriority w:val="34"/>
    <w:qFormat/>
    <w:pPr>
      <w:widowControl/>
      <w:suppressAutoHyphens w:val="0"/>
      <w:autoSpaceDE/>
      <w:spacing w:after="200" w:line="276" w:lineRule="auto"/>
      <w:ind w:left="720"/>
    </w:pPr>
    <w:rPr>
      <w:rFonts w:ascii="Calibri" w:eastAsia="Times New Roman" w:hAnsi="Calibri" w:cs="Times New Roman"/>
      <w:sz w:val="22"/>
      <w:szCs w:val="22"/>
      <w:lang w:eastAsia="ar-SA" w:bidi="ar-SA"/>
    </w:rPr>
  </w:style>
  <w:style w:type="paragraph" w:customStyle="1" w:styleId="ConsTitle">
    <w:name w:val="ConsTitle"/>
    <w:pPr>
      <w:widowControl w:val="0"/>
      <w:suppressAutoHyphens/>
      <w:autoSpaceDE w:val="0"/>
      <w:ind w:right="19772"/>
    </w:pPr>
    <w:rPr>
      <w:rFonts w:ascii="Arial" w:eastAsia="Calibri" w:hAnsi="Arial" w:cs="Arial"/>
      <w:b/>
      <w:bCs/>
      <w:sz w:val="16"/>
      <w:szCs w:val="16"/>
      <w:lang w:eastAsia="ar-SA"/>
    </w:rPr>
  </w:style>
  <w:style w:type="paragraph" w:styleId="afa">
    <w:name w:val="No Spacing"/>
    <w:qFormat/>
    <w:pPr>
      <w:suppressAutoHyphens/>
    </w:pPr>
    <w:rPr>
      <w:sz w:val="24"/>
      <w:szCs w:val="24"/>
      <w:lang w:eastAsia="ar-SA"/>
    </w:rPr>
  </w:style>
  <w:style w:type="paragraph" w:styleId="afb">
    <w:name w:val="header"/>
    <w:basedOn w:val="a"/>
    <w:link w:val="afc"/>
    <w:uiPriority w:val="99"/>
    <w:unhideWhenUsed/>
    <w:rsid w:val="00927C17"/>
    <w:pPr>
      <w:tabs>
        <w:tab w:val="center" w:pos="4677"/>
        <w:tab w:val="right" w:pos="9355"/>
      </w:tabs>
    </w:pPr>
  </w:style>
  <w:style w:type="character" w:customStyle="1" w:styleId="afc">
    <w:name w:val="Верхний колонтитул Знак"/>
    <w:link w:val="afb"/>
    <w:uiPriority w:val="99"/>
    <w:rsid w:val="00927C17"/>
    <w:rPr>
      <w:rFonts w:ascii="Arial" w:eastAsia="Arial" w:hAnsi="Arial" w:cs="Arial"/>
      <w:sz w:val="24"/>
      <w:szCs w:val="24"/>
      <w:lang w:bidi="ru-RU"/>
    </w:rPr>
  </w:style>
  <w:style w:type="paragraph" w:styleId="afd">
    <w:name w:val="footer"/>
    <w:basedOn w:val="a"/>
    <w:link w:val="afe"/>
    <w:uiPriority w:val="99"/>
    <w:unhideWhenUsed/>
    <w:rsid w:val="00927C17"/>
    <w:pPr>
      <w:tabs>
        <w:tab w:val="center" w:pos="4677"/>
        <w:tab w:val="right" w:pos="9355"/>
      </w:tabs>
    </w:pPr>
  </w:style>
  <w:style w:type="character" w:customStyle="1" w:styleId="afe">
    <w:name w:val="Нижний колонтитул Знак"/>
    <w:link w:val="afd"/>
    <w:uiPriority w:val="99"/>
    <w:rsid w:val="00927C17"/>
    <w:rPr>
      <w:rFonts w:ascii="Arial" w:eastAsia="Arial" w:hAnsi="Arial" w:cs="Arial"/>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9752</Words>
  <Characters>55591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Пользователь</cp:lastModifiedBy>
  <cp:revision>2</cp:revision>
  <cp:lastPrinted>2024-05-13T08:06:00Z</cp:lastPrinted>
  <dcterms:created xsi:type="dcterms:W3CDTF">2024-07-18T09:52:00Z</dcterms:created>
  <dcterms:modified xsi:type="dcterms:W3CDTF">2024-07-18T09:52:00Z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1049-11.2.0.10101</vt:lpwstr>
  </property>
</Properties>
</file>