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24A" w:rsidRPr="00DD2281" w:rsidRDefault="0054724A" w:rsidP="0054724A">
      <w:pPr>
        <w:spacing w:after="0" w:line="240" w:lineRule="auto"/>
        <w:ind w:left="1418"/>
        <w:jc w:val="center"/>
        <w:rPr>
          <w:rFonts w:ascii="Times New Roman" w:hAnsi="Times New Roman" w:cs="Times New Roman"/>
          <w:i/>
          <w:color w:val="00B050"/>
          <w:sz w:val="40"/>
          <w:szCs w:val="40"/>
        </w:rPr>
      </w:pPr>
      <w:r w:rsidRPr="00DD2281">
        <w:rPr>
          <w:rFonts w:ascii="Times New Roman" w:hAnsi="Times New Roman" w:cs="Times New Roman"/>
          <w:i/>
          <w:color w:val="00B050"/>
          <w:sz w:val="40"/>
          <w:szCs w:val="40"/>
        </w:rPr>
        <w:t>БЕРЕГИ свою планету,</w:t>
      </w:r>
    </w:p>
    <w:p w:rsidR="0054724A" w:rsidRPr="00DD2281" w:rsidRDefault="0054724A" w:rsidP="0054724A">
      <w:pPr>
        <w:spacing w:after="0" w:line="240" w:lineRule="auto"/>
        <w:ind w:left="1418"/>
        <w:jc w:val="center"/>
        <w:rPr>
          <w:sz w:val="40"/>
          <w:szCs w:val="40"/>
        </w:rPr>
      </w:pPr>
      <w:r w:rsidRPr="00DD2281">
        <w:rPr>
          <w:rFonts w:ascii="Times New Roman" w:hAnsi="Times New Roman" w:cs="Times New Roman"/>
          <w:i/>
          <w:color w:val="00B050"/>
          <w:sz w:val="40"/>
          <w:szCs w:val="40"/>
        </w:rPr>
        <w:t>для НАС лучше её нету!</w:t>
      </w:r>
    </w:p>
    <w:p w:rsidR="0054724A" w:rsidRPr="00DD2281" w:rsidRDefault="00DD2281" w:rsidP="0054724A">
      <w:pPr>
        <w:spacing w:after="0" w:line="240" w:lineRule="auto"/>
        <w:ind w:left="3261"/>
        <w:rPr>
          <w:rFonts w:ascii="GeometriaNarrow" w:hAnsi="GeometriaNarrow"/>
          <w:color w:val="27262B"/>
          <w:sz w:val="40"/>
          <w:szCs w:val="40"/>
          <w:shd w:val="clear" w:color="auto" w:fill="F6F9FC"/>
        </w:rPr>
      </w:pPr>
      <w:r w:rsidRPr="00DD2281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4C50106A" wp14:editId="36928468">
            <wp:simplePos x="0" y="0"/>
            <wp:positionH relativeFrom="margin">
              <wp:posOffset>-200025</wp:posOffset>
            </wp:positionH>
            <wp:positionV relativeFrom="paragraph">
              <wp:posOffset>10160</wp:posOffset>
            </wp:positionV>
            <wp:extent cx="2032000" cy="2114550"/>
            <wp:effectExtent l="0" t="0" r="6350" b="0"/>
            <wp:wrapTight wrapText="bothSides">
              <wp:wrapPolygon edited="0">
                <wp:start x="9315" y="0"/>
                <wp:lineTo x="8100" y="389"/>
                <wp:lineTo x="4860" y="2724"/>
                <wp:lineTo x="3038" y="6227"/>
                <wp:lineTo x="0" y="7784"/>
                <wp:lineTo x="0" y="13232"/>
                <wp:lineTo x="203" y="15762"/>
                <wp:lineTo x="3443" y="18876"/>
                <wp:lineTo x="12758" y="21405"/>
                <wp:lineTo x="13163" y="21405"/>
                <wp:lineTo x="14378" y="21405"/>
                <wp:lineTo x="19238" y="18681"/>
                <wp:lineTo x="21465" y="15957"/>
                <wp:lineTo x="21465" y="10897"/>
                <wp:lineTo x="20858" y="9341"/>
                <wp:lineTo x="19035" y="6227"/>
                <wp:lineTo x="20048" y="3114"/>
                <wp:lineTo x="16808" y="1557"/>
                <wp:lineTo x="13365" y="0"/>
                <wp:lineTo x="9315" y="0"/>
              </wp:wrapPolygon>
            </wp:wrapTight>
            <wp:docPr id="5" name="Рисунок 5" descr="C:\Users\User\Desktop\Папка передвижка РАЗДЕЛЬНЫЙ СБОР МУСОРА\Плане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Папка передвижка РАЗДЕЛЬНЫЙ СБОР МУСОРА\Планет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065F" w:rsidRDefault="0054724A" w:rsidP="0054724A">
      <w:pPr>
        <w:spacing w:after="0" w:line="240" w:lineRule="auto"/>
        <w:ind w:left="3969"/>
        <w:rPr>
          <w:rFonts w:ascii="Times New Roman" w:hAnsi="Times New Roman" w:cs="Times New Roman"/>
          <w:b/>
          <w:color w:val="27262B"/>
          <w:sz w:val="26"/>
          <w:szCs w:val="26"/>
          <w:shd w:val="clear" w:color="auto" w:fill="F6F9FC"/>
        </w:rPr>
      </w:pPr>
      <w:r>
        <w:rPr>
          <w:rFonts w:ascii="Times New Roman" w:hAnsi="Times New Roman" w:cs="Times New Roman"/>
          <w:b/>
          <w:color w:val="27262B"/>
          <w:sz w:val="26"/>
          <w:szCs w:val="26"/>
          <w:shd w:val="clear" w:color="auto" w:fill="F6F9FC"/>
        </w:rPr>
        <w:t xml:space="preserve">        </w:t>
      </w:r>
    </w:p>
    <w:p w:rsidR="00B2065F" w:rsidRDefault="0054724A" w:rsidP="0054724A">
      <w:pPr>
        <w:spacing w:after="0" w:line="240" w:lineRule="auto"/>
        <w:ind w:left="3969"/>
        <w:rPr>
          <w:rFonts w:ascii="Times New Roman" w:hAnsi="Times New Roman" w:cs="Times New Roman"/>
          <w:b/>
          <w:color w:val="27262B"/>
          <w:sz w:val="26"/>
          <w:szCs w:val="26"/>
          <w:shd w:val="clear" w:color="auto" w:fill="F6F9FC"/>
        </w:rPr>
      </w:pPr>
      <w:r w:rsidRPr="0054724A">
        <w:rPr>
          <w:rFonts w:ascii="Times New Roman" w:hAnsi="Times New Roman" w:cs="Times New Roman"/>
          <w:b/>
          <w:color w:val="27262B"/>
          <w:sz w:val="26"/>
          <w:szCs w:val="26"/>
          <w:shd w:val="clear" w:color="auto" w:fill="F6F9FC"/>
        </w:rPr>
        <w:t>Сроки разложения мусора</w:t>
      </w:r>
    </w:p>
    <w:p w:rsidR="00DD2281" w:rsidRDefault="0054724A" w:rsidP="0054724A">
      <w:pPr>
        <w:spacing w:after="0" w:line="240" w:lineRule="auto"/>
        <w:ind w:left="3969"/>
        <w:rPr>
          <w:rFonts w:ascii="Times New Roman" w:hAnsi="Times New Roman" w:cs="Times New Roman"/>
          <w:b/>
          <w:color w:val="27262B"/>
          <w:sz w:val="26"/>
          <w:szCs w:val="26"/>
          <w:shd w:val="clear" w:color="auto" w:fill="F6F9FC"/>
        </w:rPr>
      </w:pPr>
      <w:r>
        <w:rPr>
          <w:rFonts w:ascii="Times New Roman" w:hAnsi="Times New Roman" w:cs="Times New Roman"/>
          <w:b/>
          <w:color w:val="27262B"/>
          <w:sz w:val="26"/>
          <w:szCs w:val="26"/>
          <w:shd w:val="clear" w:color="auto" w:fill="F6F9FC"/>
        </w:rPr>
        <w:t xml:space="preserve">                        </w:t>
      </w:r>
    </w:p>
    <w:p w:rsidR="0054724A" w:rsidRDefault="0054724A" w:rsidP="0054724A">
      <w:pPr>
        <w:spacing w:after="0" w:line="240" w:lineRule="auto"/>
        <w:ind w:left="3969"/>
        <w:rPr>
          <w:rFonts w:ascii="Times New Roman" w:hAnsi="Times New Roman" w:cs="Times New Roman"/>
          <w:b/>
          <w:color w:val="27262B"/>
          <w:sz w:val="26"/>
          <w:szCs w:val="26"/>
          <w:shd w:val="clear" w:color="auto" w:fill="F6F9FC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EFD3A42" wp14:editId="13B0BD63">
            <wp:extent cx="3245977" cy="1820848"/>
            <wp:effectExtent l="0" t="0" r="0" b="8255"/>
            <wp:docPr id="4" name="Рисунок 4" descr="http://businesspskov.ru/pictures/140929130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usinesspskov.ru/pictures/1409291309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772" cy="1853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4724A" w:rsidRDefault="0054724A" w:rsidP="0054724A">
      <w:pPr>
        <w:spacing w:after="0" w:line="240" w:lineRule="auto"/>
        <w:ind w:left="4253"/>
        <w:rPr>
          <w:rFonts w:ascii="GeometriaNarrow" w:hAnsi="GeometriaNarrow"/>
          <w:color w:val="27262B"/>
          <w:sz w:val="20"/>
          <w:szCs w:val="20"/>
          <w:shd w:val="clear" w:color="auto" w:fill="F6F9FC"/>
        </w:rPr>
      </w:pPr>
    </w:p>
    <w:p w:rsidR="00DD2281" w:rsidRDefault="00DD2281" w:rsidP="00B2065F">
      <w:pPr>
        <w:spacing w:after="0" w:line="240" w:lineRule="auto"/>
        <w:ind w:right="5244"/>
        <w:rPr>
          <w:rFonts w:ascii="Times New Roman" w:hAnsi="Times New Roman" w:cs="Times New Roman"/>
          <w:color w:val="27262B"/>
          <w:sz w:val="24"/>
          <w:szCs w:val="24"/>
          <w:shd w:val="clear" w:color="auto" w:fill="F6F9FC"/>
        </w:rPr>
      </w:pPr>
    </w:p>
    <w:p w:rsidR="0054724A" w:rsidRPr="00B2065F" w:rsidRDefault="00B2065F" w:rsidP="00B2065F">
      <w:pPr>
        <w:spacing w:after="0" w:line="240" w:lineRule="auto"/>
        <w:ind w:right="5244"/>
        <w:rPr>
          <w:rFonts w:ascii="Times New Roman" w:hAnsi="Times New Roman" w:cs="Times New Roman"/>
          <w:color w:val="27262B"/>
          <w:sz w:val="24"/>
          <w:szCs w:val="24"/>
          <w:shd w:val="clear" w:color="auto" w:fill="F6F9FC"/>
        </w:rPr>
      </w:pPr>
      <w:r w:rsidRPr="00B2065F">
        <w:rPr>
          <w:rFonts w:ascii="Times New Roman" w:hAnsi="Times New Roman" w:cs="Times New Roman"/>
          <w:color w:val="27262B"/>
          <w:sz w:val="24"/>
          <w:szCs w:val="24"/>
          <w:shd w:val="clear" w:color="auto" w:fill="F6F9FC"/>
        </w:rPr>
        <w:t>Начав собирать отходы раздельно, вы можете сократить их количество, как        минимум, в два раза. Этим вы сократите вырубку деревьев, опасную добычу нефти, металлов, уменьшите влияние на изменение климата, спасёте животных, погибающих от того, что они принимают пластиковые отходы на свалках и в океанах за еду.</w:t>
      </w:r>
    </w:p>
    <w:p w:rsidR="0054724A" w:rsidRPr="00B2065F" w:rsidRDefault="0054724A" w:rsidP="00B2065F">
      <w:pPr>
        <w:spacing w:after="0" w:line="240" w:lineRule="exact"/>
        <w:ind w:left="4395"/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6F9FC"/>
        </w:rPr>
      </w:pPr>
      <w:r w:rsidRPr="00B2065F">
        <w:rPr>
          <w:rFonts w:ascii="Times New Roman" w:hAnsi="Times New Roman" w:cs="Times New Roman"/>
          <w:color w:val="FF0000"/>
          <w:sz w:val="24"/>
          <w:szCs w:val="24"/>
          <w:shd w:val="clear" w:color="auto" w:fill="F6F9FC"/>
        </w:rPr>
        <w:t>Как правильно сортировать мусор дома</w:t>
      </w:r>
    </w:p>
    <w:p w:rsidR="0054724A" w:rsidRPr="00B2065F" w:rsidRDefault="0054724A" w:rsidP="00B2065F">
      <w:pPr>
        <w:spacing w:after="0" w:line="240" w:lineRule="exact"/>
        <w:ind w:left="4395"/>
        <w:rPr>
          <w:rFonts w:ascii="Times New Roman" w:hAnsi="Times New Roman" w:cs="Times New Roman"/>
          <w:color w:val="37373A" w:themeColor="accent1" w:themeShade="80"/>
          <w:sz w:val="24"/>
          <w:szCs w:val="24"/>
          <w:shd w:val="clear" w:color="auto" w:fill="F6F9FC"/>
        </w:rPr>
      </w:pPr>
    </w:p>
    <w:p w:rsidR="0054724A" w:rsidRPr="00B2065F" w:rsidRDefault="0054724A" w:rsidP="00B2065F">
      <w:pPr>
        <w:spacing w:after="0" w:line="240" w:lineRule="exact"/>
        <w:ind w:left="4395" w:firstLine="425"/>
        <w:jc w:val="both"/>
        <w:rPr>
          <w:rFonts w:ascii="Times New Roman" w:hAnsi="Times New Roman" w:cs="Times New Roman"/>
          <w:color w:val="27262B"/>
          <w:sz w:val="24"/>
          <w:szCs w:val="24"/>
          <w:shd w:val="clear" w:color="auto" w:fill="F6F9FC"/>
        </w:rPr>
      </w:pPr>
      <w:r w:rsidRPr="00B2065F">
        <w:rPr>
          <w:rFonts w:ascii="Times New Roman" w:hAnsi="Times New Roman" w:cs="Times New Roman"/>
          <w:sz w:val="24"/>
          <w:szCs w:val="24"/>
          <w:shd w:val="clear" w:color="auto" w:fill="F6F9FC"/>
        </w:rPr>
        <w:t>Приобретите специал</w:t>
      </w:r>
      <w:r w:rsidRPr="00B2065F">
        <w:rPr>
          <w:rFonts w:ascii="Times New Roman" w:hAnsi="Times New Roman" w:cs="Times New Roman"/>
          <w:color w:val="27262B"/>
          <w:sz w:val="24"/>
          <w:szCs w:val="24"/>
          <w:shd w:val="clear" w:color="auto" w:fill="F6F9FC"/>
        </w:rPr>
        <w:t>ьные урны для раздельного сбора мусора удобны для хранения. Если таковых нет используют обычные ведра, в каждое из которых помещают отдельный тип отходов.</w:t>
      </w:r>
    </w:p>
    <w:p w:rsidR="0054724A" w:rsidRPr="00B2065F" w:rsidRDefault="0054724A" w:rsidP="00B2065F">
      <w:pPr>
        <w:spacing w:after="0" w:line="240" w:lineRule="exact"/>
        <w:ind w:left="4395" w:firstLine="425"/>
        <w:jc w:val="both"/>
        <w:rPr>
          <w:rFonts w:ascii="Times New Roman" w:hAnsi="Times New Roman" w:cs="Times New Roman"/>
          <w:color w:val="27262B"/>
          <w:sz w:val="24"/>
          <w:szCs w:val="24"/>
          <w:shd w:val="clear" w:color="auto" w:fill="F6F9FC"/>
        </w:rPr>
      </w:pPr>
      <w:r w:rsidRPr="00B2065F">
        <w:rPr>
          <w:rFonts w:ascii="Times New Roman" w:hAnsi="Times New Roman" w:cs="Times New Roman"/>
          <w:color w:val="27262B"/>
          <w:sz w:val="24"/>
          <w:szCs w:val="24"/>
          <w:shd w:val="clear" w:color="auto" w:fill="F6F9FC"/>
        </w:rPr>
        <w:t>Пластиковые бутылки и жестяные банки спрессовывают, чтобы занимали меньше места. Предварительно снимают крышку, которую тоже сдают на вторичную переработку.</w:t>
      </w:r>
    </w:p>
    <w:p w:rsidR="0054724A" w:rsidRPr="00B2065F" w:rsidRDefault="0054724A" w:rsidP="00B2065F">
      <w:pPr>
        <w:spacing w:after="0" w:line="240" w:lineRule="exact"/>
        <w:ind w:left="4395" w:firstLine="425"/>
        <w:jc w:val="both"/>
        <w:rPr>
          <w:rFonts w:ascii="Times New Roman" w:hAnsi="Times New Roman" w:cs="Times New Roman"/>
          <w:color w:val="27262B"/>
          <w:sz w:val="24"/>
          <w:szCs w:val="24"/>
          <w:shd w:val="clear" w:color="auto" w:fill="F6F9FC"/>
        </w:rPr>
      </w:pPr>
      <w:r w:rsidRPr="00B2065F">
        <w:rPr>
          <w:rFonts w:ascii="Times New Roman" w:hAnsi="Times New Roman" w:cs="Times New Roman"/>
          <w:color w:val="27262B"/>
          <w:sz w:val="24"/>
          <w:szCs w:val="24"/>
          <w:shd w:val="clear" w:color="auto" w:fill="F6F9FC"/>
        </w:rPr>
        <w:t>Собранное утильсырье хранят на балконе или в другом просторном месте. При поддержке местных коммунальных служб оборудуют баки для хранения во дворе. За счет этого приобщают к сортировке отходов других жильцов.</w:t>
      </w:r>
    </w:p>
    <w:p w:rsidR="001A7423" w:rsidRDefault="00B2065F" w:rsidP="00B2065F">
      <w:pPr>
        <w:spacing w:after="0" w:line="240" w:lineRule="auto"/>
        <w:ind w:right="6094"/>
      </w:pPr>
      <w:r>
        <w:rPr>
          <w:noProof/>
          <w:lang w:eastAsia="ru-RU"/>
        </w:rPr>
        <w:drawing>
          <wp:inline distT="0" distB="0" distL="0" distR="0" wp14:anchorId="1494F253" wp14:editId="31210CE1">
            <wp:extent cx="2003134" cy="1586925"/>
            <wp:effectExtent l="0" t="0" r="0" b="0"/>
            <wp:docPr id="1" name="Рисунок 1" descr="https://backend.tomsk.ru/api/v1/news-image/1466408.jpg?width=1920&amp;updateDate=1581678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ckend.tomsk.ru/api/v1/news-image/1466408.jpg?width=1920&amp;updateDate=1581678388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28"/>
                    <a:stretch/>
                  </pic:blipFill>
                  <pic:spPr bwMode="auto">
                    <a:xfrm>
                      <a:off x="0" y="0"/>
                      <a:ext cx="2003134" cy="158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A7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646" w:rsidRDefault="00CF6646" w:rsidP="001A7423">
      <w:pPr>
        <w:spacing w:after="0" w:line="240" w:lineRule="auto"/>
      </w:pPr>
      <w:r>
        <w:separator/>
      </w:r>
    </w:p>
  </w:endnote>
  <w:endnote w:type="continuationSeparator" w:id="0">
    <w:p w:rsidR="00CF6646" w:rsidRDefault="00CF6646" w:rsidP="001A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metriaNarrow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646" w:rsidRDefault="00CF6646" w:rsidP="001A7423">
      <w:pPr>
        <w:spacing w:after="0" w:line="240" w:lineRule="auto"/>
      </w:pPr>
      <w:r>
        <w:separator/>
      </w:r>
    </w:p>
  </w:footnote>
  <w:footnote w:type="continuationSeparator" w:id="0">
    <w:p w:rsidR="00CF6646" w:rsidRDefault="00CF6646" w:rsidP="001A7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0E"/>
    <w:rsid w:val="001A7423"/>
    <w:rsid w:val="00225B29"/>
    <w:rsid w:val="003C130E"/>
    <w:rsid w:val="0054724A"/>
    <w:rsid w:val="00573D14"/>
    <w:rsid w:val="009A3332"/>
    <w:rsid w:val="00B2065F"/>
    <w:rsid w:val="00CF6646"/>
    <w:rsid w:val="00DD1E58"/>
    <w:rsid w:val="00DD2281"/>
    <w:rsid w:val="00EF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54B64-A828-4C48-A129-EC1C924B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65F"/>
  </w:style>
  <w:style w:type="paragraph" w:styleId="1">
    <w:name w:val="heading 1"/>
    <w:basedOn w:val="a"/>
    <w:next w:val="a"/>
    <w:link w:val="10"/>
    <w:uiPriority w:val="9"/>
    <w:qFormat/>
    <w:rsid w:val="00B2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6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6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6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6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6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6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6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6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423"/>
  </w:style>
  <w:style w:type="paragraph" w:styleId="a5">
    <w:name w:val="footer"/>
    <w:basedOn w:val="a"/>
    <w:link w:val="a6"/>
    <w:uiPriority w:val="99"/>
    <w:unhideWhenUsed/>
    <w:rsid w:val="001A7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423"/>
  </w:style>
  <w:style w:type="character" w:customStyle="1" w:styleId="10">
    <w:name w:val="Заголовок 1 Знак"/>
    <w:basedOn w:val="a0"/>
    <w:link w:val="1"/>
    <w:uiPriority w:val="9"/>
    <w:rsid w:val="00B2065F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2065F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065F"/>
    <w:rPr>
      <w:rFonts w:asciiTheme="majorHAnsi" w:eastAsiaTheme="majorEastAsia" w:hAnsiTheme="majorHAnsi" w:cstheme="majorBidi"/>
      <w:b/>
      <w:bCs/>
      <w:color w:val="6F6F7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065F"/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2065F"/>
    <w:rPr>
      <w:rFonts w:asciiTheme="majorHAnsi" w:eastAsiaTheme="majorEastAsia" w:hAnsiTheme="majorHAnsi" w:cstheme="majorBidi"/>
      <w:color w:val="373739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2065F"/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206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2065F"/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206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2065F"/>
    <w:pPr>
      <w:spacing w:line="240" w:lineRule="auto"/>
    </w:pPr>
    <w:rPr>
      <w:b/>
      <w:bCs/>
      <w:color w:val="6F6F74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2065F"/>
    <w:pPr>
      <w:pBdr>
        <w:bottom w:val="single" w:sz="8" w:space="4" w:color="6F6F7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2065F"/>
    <w:rPr>
      <w:rFonts w:asciiTheme="majorHAnsi" w:eastAsiaTheme="majorEastAsia" w:hAnsiTheme="majorHAnsi" w:cstheme="majorBidi"/>
      <w:color w:val="343437" w:themeColor="text2" w:themeShade="BF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2065F"/>
    <w:pPr>
      <w:numPr>
        <w:ilvl w:val="1"/>
      </w:numPr>
    </w:pPr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2065F"/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B2065F"/>
    <w:rPr>
      <w:b/>
      <w:bCs/>
    </w:rPr>
  </w:style>
  <w:style w:type="character" w:styleId="ad">
    <w:name w:val="Emphasis"/>
    <w:basedOn w:val="a0"/>
    <w:uiPriority w:val="20"/>
    <w:qFormat/>
    <w:rsid w:val="00B2065F"/>
    <w:rPr>
      <w:i/>
      <w:iCs/>
    </w:rPr>
  </w:style>
  <w:style w:type="paragraph" w:styleId="ae">
    <w:name w:val="No Spacing"/>
    <w:uiPriority w:val="1"/>
    <w:qFormat/>
    <w:rsid w:val="00B2065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2065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2065F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B2065F"/>
    <w:pPr>
      <w:pBdr>
        <w:bottom w:val="single" w:sz="4" w:space="4" w:color="6F6F74" w:themeColor="accent1"/>
      </w:pBdr>
      <w:spacing w:before="200" w:after="280"/>
      <w:ind w:left="936" w:right="936"/>
    </w:pPr>
    <w:rPr>
      <w:b/>
      <w:bCs/>
      <w:i/>
      <w:iCs/>
      <w:color w:val="6F6F74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B2065F"/>
    <w:rPr>
      <w:b/>
      <w:bCs/>
      <w:i/>
      <w:iCs/>
      <w:color w:val="6F6F74" w:themeColor="accent1"/>
    </w:rPr>
  </w:style>
  <w:style w:type="character" w:styleId="af1">
    <w:name w:val="Subtle Emphasis"/>
    <w:basedOn w:val="a0"/>
    <w:uiPriority w:val="19"/>
    <w:qFormat/>
    <w:rsid w:val="00B2065F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B2065F"/>
    <w:rPr>
      <w:b/>
      <w:bCs/>
      <w:i/>
      <w:iCs/>
      <w:color w:val="6F6F74" w:themeColor="accent1"/>
    </w:rPr>
  </w:style>
  <w:style w:type="character" w:styleId="af3">
    <w:name w:val="Subtle Reference"/>
    <w:basedOn w:val="a0"/>
    <w:uiPriority w:val="31"/>
    <w:qFormat/>
    <w:rsid w:val="00B2065F"/>
    <w:rPr>
      <w:smallCaps/>
      <w:color w:val="92A9B9" w:themeColor="accent2"/>
      <w:u w:val="single"/>
    </w:rPr>
  </w:style>
  <w:style w:type="character" w:styleId="af4">
    <w:name w:val="Intense Reference"/>
    <w:basedOn w:val="a0"/>
    <w:uiPriority w:val="32"/>
    <w:qFormat/>
    <w:rsid w:val="00B2065F"/>
    <w:rPr>
      <w:b/>
      <w:bCs/>
      <w:smallCaps/>
      <w:color w:val="92A9B9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B2065F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B2065F"/>
    <w:pPr>
      <w:outlineLvl w:val="9"/>
    </w:pPr>
  </w:style>
  <w:style w:type="paragraph" w:styleId="af7">
    <w:name w:val="Balloon Text"/>
    <w:basedOn w:val="a"/>
    <w:link w:val="af8"/>
    <w:uiPriority w:val="99"/>
    <w:semiHidden/>
    <w:unhideWhenUsed/>
    <w:rsid w:val="00DD2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DD2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E885C-2FA6-4378-9839-58E84E383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AS</cp:lastModifiedBy>
  <cp:revision>6</cp:revision>
  <cp:lastPrinted>2020-09-21T06:17:00Z</cp:lastPrinted>
  <dcterms:created xsi:type="dcterms:W3CDTF">2020-09-20T21:28:00Z</dcterms:created>
  <dcterms:modified xsi:type="dcterms:W3CDTF">2020-09-21T06:18:00Z</dcterms:modified>
</cp:coreProperties>
</file>