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01" w:rsidRDefault="00846C01" w:rsidP="00846C01">
      <w:pPr>
        <w:widowControl/>
        <w:suppressLineNumbers/>
        <w:suppressAutoHyphens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Default="00846C01" w:rsidP="00846C01">
      <w:pPr>
        <w:widowControl/>
        <w:suppressLineNumbers/>
        <w:suppressAutoHyphens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  <w:r w:rsidRPr="001663E8">
        <w:rPr>
          <w:rFonts w:eastAsia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0" allowOverlap="1" wp14:anchorId="29DE19F9" wp14:editId="4897296B">
            <wp:simplePos x="0" y="0"/>
            <wp:positionH relativeFrom="column">
              <wp:posOffset>2767965</wp:posOffset>
            </wp:positionH>
            <wp:positionV relativeFrom="paragraph">
              <wp:posOffset>55880</wp:posOffset>
            </wp:positionV>
            <wp:extent cx="504825" cy="664210"/>
            <wp:effectExtent l="0" t="0" r="9525" b="254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87" t="-66" r="-87" b="-66"/>
                    <a:stretch/>
                  </pic:blipFill>
                  <pic:spPr bwMode="auto">
                    <a:xfrm>
                      <a:off x="0" y="0"/>
                      <a:ext cx="5048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C01" w:rsidRDefault="00846C01" w:rsidP="00846C01">
      <w:pPr>
        <w:widowControl/>
        <w:suppressLineNumbers/>
        <w:suppressAutoHyphens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Default="00846C01" w:rsidP="00846C01">
      <w:pPr>
        <w:widowControl/>
        <w:suppressLineNumbers/>
        <w:suppressAutoHyphens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Default="00846C01" w:rsidP="00846C01">
      <w:pPr>
        <w:widowControl/>
        <w:suppressLineNumbers/>
        <w:suppressAutoHyphens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Default="00846C01" w:rsidP="00846C01">
      <w:pPr>
        <w:widowControl/>
        <w:suppressLineNumbers/>
        <w:suppressAutoHyphens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  <w:r>
        <w:rPr>
          <w:rFonts w:eastAsia="Times New Roman"/>
          <w:b/>
          <w:color w:val="000000"/>
          <w:sz w:val="32"/>
          <w:szCs w:val="32"/>
          <w:lang w:val="ru-RU" w:eastAsia="ar-SA"/>
        </w:rPr>
        <w:t>АДМИНИСТРАЦИЯ</w:t>
      </w:r>
    </w:p>
    <w:p w:rsidR="00846C01" w:rsidRPr="001663E8" w:rsidRDefault="00846C01" w:rsidP="00846C01">
      <w:pPr>
        <w:widowControl/>
        <w:suppressLineNumbers/>
        <w:suppressAutoHyphens/>
        <w:jc w:val="center"/>
        <w:rPr>
          <w:b/>
          <w:sz w:val="32"/>
          <w:szCs w:val="32"/>
          <w:lang w:val="ru-RU"/>
        </w:rPr>
      </w:pPr>
      <w:r>
        <w:rPr>
          <w:rFonts w:eastAsia="Times New Roman"/>
          <w:b/>
          <w:color w:val="000000"/>
          <w:sz w:val="32"/>
          <w:szCs w:val="32"/>
          <w:lang w:val="ru-RU" w:eastAsia="ar-SA"/>
        </w:rPr>
        <w:t>ЧАПАЕВСКОГО</w:t>
      </w: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 СЕЛЬСКОГО ПОСЕЛЕНИЯ</w:t>
      </w: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>КРАСНОСЕЛЬСКОГО МУНИЦИПАЛЬНОГО РАЙОНА КОСТРОМСКОЙ ОБЛАСТИ</w:t>
      </w: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>РАСПОРЯЖЕНИЕ</w:t>
      </w: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от </w:t>
      </w:r>
      <w:r>
        <w:rPr>
          <w:rFonts w:eastAsia="Times New Roman"/>
          <w:b/>
          <w:color w:val="000000"/>
          <w:sz w:val="32"/>
          <w:szCs w:val="32"/>
          <w:lang w:val="ru-RU" w:eastAsia="ar-SA"/>
        </w:rPr>
        <w:t>20</w:t>
      </w: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 апреля 2022 года № 9</w:t>
      </w: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 w:firstLine="709"/>
        <w:jc w:val="center"/>
        <w:rPr>
          <w:rFonts w:eastAsia="Times New Roman"/>
          <w:b/>
          <w:color w:val="000000"/>
          <w:sz w:val="32"/>
          <w:szCs w:val="32"/>
          <w:lang w:val="ru-RU" w:eastAsia="ar-SA"/>
        </w:rPr>
      </w:pP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 w:firstLine="709"/>
        <w:jc w:val="center"/>
        <w:rPr>
          <w:b/>
          <w:sz w:val="32"/>
          <w:szCs w:val="32"/>
          <w:lang w:val="ru-RU"/>
        </w:rPr>
      </w:pPr>
      <w:proofErr w:type="gramStart"/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>ОБ УТВЕРЖДЕНИИ ПЕРЕЧНЯ СОЦИ</w:t>
      </w:r>
      <w:r w:rsidR="00B67001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АЛЬНО ЗНАЧИМЫХ УСЛУГ, </w:t>
      </w: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ПРЕДОСТАВЛЯЕМЫХ АДМИНИСТРАЦИЕЙ </w:t>
      </w:r>
      <w:r>
        <w:rPr>
          <w:rFonts w:eastAsia="Times New Roman"/>
          <w:b/>
          <w:color w:val="000000"/>
          <w:sz w:val="32"/>
          <w:szCs w:val="32"/>
          <w:lang w:val="ru-RU" w:eastAsia="ar-SA"/>
        </w:rPr>
        <w:t>ЧАПАЕВСКОГО</w:t>
      </w:r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 СЕЛЬСКОГО ПОСЕЛЕНИЯ КРАСНОСЕЛЬСКОГО МУНИЦИПАЛЬНОГО РАЙОНА КОСТРОМСКОЙ ОБЛАСТИ, ВКЛЮЧЕННЫХ В ПЕРЕЧЕНЬ МАССОВЫХ СОЦИАЛЬНО ЗНАЧИМЫХ УСЛУГ, УТВЕРЖДЕННЫЙ ПРОТОКОЛОМ КОМИССИИ ПО ПРОВЕДЕНИЮ АДМИНИСТРАТИВНОЙ РЕФОРМЫ И ЦИФРОВОМУ РАЗВИТИЮ В КОСТРОМСКОЙ ОБЛАСТИ ОТ 16.12.2021 </w:t>
      </w:r>
      <w:r w:rsidR="00B67001">
        <w:rPr>
          <w:rFonts w:eastAsia="Times New Roman"/>
          <w:b/>
          <w:color w:val="000000"/>
          <w:sz w:val="32"/>
          <w:szCs w:val="32"/>
          <w:lang w:val="ru-RU" w:eastAsia="ar-SA"/>
        </w:rPr>
        <w:t xml:space="preserve">ГОДА </w:t>
      </w:r>
      <w:bookmarkStart w:id="0" w:name="_GoBack"/>
      <w:bookmarkEnd w:id="0"/>
      <w:r w:rsidRPr="001663E8">
        <w:rPr>
          <w:rFonts w:eastAsia="Times New Roman"/>
          <w:b/>
          <w:color w:val="000000"/>
          <w:sz w:val="32"/>
          <w:szCs w:val="32"/>
          <w:lang w:val="ru-RU" w:eastAsia="ar-SA"/>
        </w:rPr>
        <w:t>№ 3.</w:t>
      </w:r>
      <w:proofErr w:type="gramEnd"/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 w:firstLine="709"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1663E8">
        <w:rPr>
          <w:rFonts w:eastAsia="Times New Roman"/>
          <w:color w:val="000000"/>
          <w:sz w:val="28"/>
          <w:szCs w:val="28"/>
          <w:lang w:val="ru-RU" w:eastAsia="ar-SA"/>
        </w:rPr>
        <w:t>В соответствии с протоколом заседания комиссии по проведению административной реформы и цифровому развитию в Костромской области от 16.12.2021 № 3, в целях исполнения Плана перевода массовых социально значимых услуг (сервисов) в электронный формат:</w:t>
      </w:r>
      <w:r>
        <w:rPr>
          <w:rFonts w:eastAsia="Times New Roman"/>
          <w:color w:val="000000"/>
          <w:sz w:val="28"/>
          <w:szCs w:val="28"/>
          <w:lang w:val="ru-RU" w:eastAsia="ar-SA"/>
        </w:rPr>
        <w:t xml:space="preserve"> </w:t>
      </w:r>
    </w:p>
    <w:p w:rsidR="00846C01" w:rsidRPr="001663E8" w:rsidRDefault="00846C01" w:rsidP="00846C01">
      <w:pPr>
        <w:pStyle w:val="a3"/>
        <w:widowControl/>
        <w:suppressLineNumbers/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  <w:lang w:val="ru-RU" w:eastAsia="ar-SA"/>
        </w:rPr>
      </w:pPr>
    </w:p>
    <w:p w:rsidR="00846C01" w:rsidRPr="001663E8" w:rsidRDefault="00846C01" w:rsidP="00846C01">
      <w:pPr>
        <w:widowControl/>
        <w:suppressLineNumbers/>
        <w:tabs>
          <w:tab w:val="left" w:pos="360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1663E8"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1. </w:t>
      </w:r>
      <w:r w:rsidRPr="001663E8">
        <w:rPr>
          <w:rFonts w:eastAsia="Times New Roman"/>
          <w:color w:val="000000"/>
          <w:sz w:val="28"/>
          <w:szCs w:val="28"/>
          <w:lang w:val="ru-RU"/>
        </w:rPr>
        <w:t>Утвердить перечень социа</w:t>
      </w:r>
      <w:r>
        <w:rPr>
          <w:rFonts w:eastAsia="Times New Roman"/>
          <w:color w:val="000000"/>
          <w:sz w:val="28"/>
          <w:szCs w:val="28"/>
          <w:lang w:val="ru-RU"/>
        </w:rPr>
        <w:t>льно значимых услуг</w:t>
      </w:r>
      <w:r w:rsidRPr="001663E8">
        <w:rPr>
          <w:rFonts w:eastAsia="Times New Roman"/>
          <w:color w:val="000000"/>
          <w:sz w:val="28"/>
          <w:szCs w:val="28"/>
          <w:lang w:val="ru-RU"/>
        </w:rPr>
        <w:t xml:space="preserve">, предоставляемых администрацией </w:t>
      </w:r>
      <w:r>
        <w:rPr>
          <w:rFonts w:eastAsia="Times New Roman"/>
          <w:color w:val="000000"/>
          <w:sz w:val="28"/>
          <w:szCs w:val="28"/>
          <w:lang w:val="ru-RU"/>
        </w:rPr>
        <w:t>Чапаевского</w:t>
      </w:r>
      <w:r w:rsidRPr="001663E8">
        <w:rPr>
          <w:rFonts w:eastAsia="Times New Roman"/>
          <w:color w:val="000000"/>
          <w:sz w:val="28"/>
          <w:szCs w:val="28"/>
          <w:lang w:val="ru-RU"/>
        </w:rPr>
        <w:t xml:space="preserve"> сельского поселения </w:t>
      </w:r>
      <w:proofErr w:type="gramStart"/>
      <w:r w:rsidRPr="001663E8">
        <w:rPr>
          <w:rFonts w:eastAsia="Times New Roman"/>
          <w:color w:val="000000"/>
          <w:sz w:val="28"/>
          <w:szCs w:val="28"/>
          <w:lang w:val="ru-RU"/>
        </w:rPr>
        <w:t>согласно приложения</w:t>
      </w:r>
      <w:proofErr w:type="gramEnd"/>
      <w:r w:rsidRPr="001663E8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846C01" w:rsidRPr="001663E8" w:rsidRDefault="00846C01" w:rsidP="00846C01">
      <w:pPr>
        <w:widowControl/>
        <w:suppressLineNumbers/>
        <w:tabs>
          <w:tab w:val="left" w:pos="360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1663E8"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1663E8">
        <w:rPr>
          <w:rFonts w:eastAsia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1663E8">
        <w:rPr>
          <w:rFonts w:eastAsia="Times New Roman"/>
          <w:color w:val="000000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sz w:val="28"/>
          <w:szCs w:val="28"/>
          <w:lang w:val="ru-RU"/>
        </w:rPr>
      </w:pPr>
      <w:r w:rsidRPr="001663E8">
        <w:rPr>
          <w:rFonts w:eastAsia="Lucida Sans Unicode"/>
          <w:color w:val="000000"/>
          <w:sz w:val="28"/>
          <w:szCs w:val="28"/>
          <w:lang w:val="ru-RU" w:eastAsia="hi-IN" w:bidi="hi-IN"/>
        </w:rPr>
        <w:t>3. Настоящее распоряжение вступает в силу с</w:t>
      </w:r>
      <w:r>
        <w:rPr>
          <w:rFonts w:eastAsia="Lucida Sans Unicode"/>
          <w:color w:val="000000"/>
          <w:sz w:val="28"/>
          <w:szCs w:val="28"/>
          <w:lang w:val="ru-RU" w:eastAsia="hi-IN" w:bidi="hi-IN"/>
        </w:rPr>
        <w:t>о</w:t>
      </w:r>
      <w:r w:rsidRPr="001663E8"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дня </w:t>
      </w:r>
      <w:r w:rsidRPr="001663E8">
        <w:rPr>
          <w:rFonts w:eastAsia="Lucida Sans Unicode"/>
          <w:color w:val="000000"/>
          <w:sz w:val="28"/>
          <w:szCs w:val="28"/>
          <w:lang w:val="ru-RU" w:eastAsia="hi-IN" w:bidi="hi-IN"/>
        </w:rPr>
        <w:t>подписания.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sz w:val="28"/>
          <w:szCs w:val="28"/>
          <w:lang w:val="ru-RU" w:eastAsia="hi-IN"/>
        </w:rPr>
      </w:pP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sz w:val="28"/>
          <w:szCs w:val="28"/>
          <w:lang w:val="ru-RU"/>
        </w:rPr>
      </w:pPr>
    </w:p>
    <w:p w:rsidR="00846C01" w:rsidRPr="001663E8" w:rsidRDefault="00846C01" w:rsidP="00846C01">
      <w:pPr>
        <w:widowControl/>
        <w:suppressLineNumbers/>
        <w:suppressAutoHyphens/>
        <w:jc w:val="both"/>
        <w:rPr>
          <w:sz w:val="28"/>
          <w:szCs w:val="28"/>
          <w:lang w:val="ru-RU"/>
        </w:rPr>
      </w:pPr>
    </w:p>
    <w:p w:rsidR="00846C01" w:rsidRPr="001663E8" w:rsidRDefault="00846C01" w:rsidP="00846C01">
      <w:pPr>
        <w:widowControl/>
        <w:suppressLineNumbers/>
        <w:tabs>
          <w:tab w:val="left" w:pos="6165"/>
        </w:tabs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rFonts w:eastAsia="Lucida Sans Unicode"/>
          <w:color w:val="000000"/>
          <w:sz w:val="28"/>
          <w:szCs w:val="28"/>
          <w:lang w:val="ru-RU" w:eastAsia="hi-IN" w:bidi="hi-IN"/>
        </w:rPr>
        <w:t>Глава поселения</w:t>
      </w:r>
      <w:r>
        <w:rPr>
          <w:rFonts w:eastAsia="Lucida Sans Unicode"/>
          <w:color w:val="000000"/>
          <w:sz w:val="28"/>
          <w:szCs w:val="28"/>
          <w:lang w:val="ru-RU" w:eastAsia="hi-IN" w:bidi="hi-IN"/>
        </w:rPr>
        <w:tab/>
        <w:t>Г.А.Смирнова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Arial"/>
          <w:color w:val="000000"/>
          <w:sz w:val="28"/>
          <w:szCs w:val="28"/>
          <w:lang w:val="ru-RU" w:eastAsia="hi-IN" w:bidi="hi-IN"/>
        </w:rPr>
        <w:t xml:space="preserve"> 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846C01" w:rsidRPr="001663E8" w:rsidRDefault="00846C01" w:rsidP="00846C01">
      <w:pPr>
        <w:widowControl/>
        <w:suppressLineNumbers/>
        <w:suppressAutoHyphens/>
        <w:jc w:val="both"/>
        <w:rPr>
          <w:sz w:val="28"/>
          <w:szCs w:val="28"/>
          <w:lang w:val="ru-RU"/>
        </w:rPr>
      </w:pPr>
    </w:p>
    <w:p w:rsidR="00846C01" w:rsidRDefault="00846C01" w:rsidP="00846C01">
      <w:pPr>
        <w:widowControl/>
        <w:suppressLineNumbers/>
        <w:suppressAutoHyphens/>
        <w:ind w:firstLine="709"/>
        <w:jc w:val="right"/>
        <w:rPr>
          <w:sz w:val="28"/>
          <w:szCs w:val="28"/>
          <w:lang w:val="ru-RU"/>
        </w:rPr>
      </w:pPr>
    </w:p>
    <w:p w:rsidR="00846C01" w:rsidRPr="001663E8" w:rsidRDefault="00846C01" w:rsidP="00846C01">
      <w:pPr>
        <w:widowControl/>
        <w:suppressLineNumbers/>
        <w:suppressAutoHyphens/>
        <w:ind w:firstLine="709"/>
        <w:jc w:val="right"/>
        <w:rPr>
          <w:sz w:val="28"/>
          <w:szCs w:val="28"/>
          <w:lang w:val="ru-RU"/>
        </w:rPr>
      </w:pPr>
      <w:r w:rsidRPr="001663E8">
        <w:rPr>
          <w:sz w:val="28"/>
          <w:szCs w:val="28"/>
          <w:lang w:val="ru-RU"/>
        </w:rPr>
        <w:lastRenderedPageBreak/>
        <w:t>Приложение к распоряжению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1663E8">
        <w:rPr>
          <w:sz w:val="28"/>
          <w:szCs w:val="28"/>
          <w:lang w:val="ru-RU"/>
        </w:rPr>
        <w:t>дминистрации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Чапаевского</w:t>
      </w:r>
      <w:r w:rsidRPr="001663E8">
        <w:rPr>
          <w:sz w:val="28"/>
          <w:szCs w:val="28"/>
          <w:lang w:val="ru-RU"/>
        </w:rPr>
        <w:t xml:space="preserve"> сельского поселения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right"/>
        <w:rPr>
          <w:sz w:val="28"/>
          <w:szCs w:val="28"/>
          <w:lang w:val="ru-RU"/>
        </w:rPr>
      </w:pPr>
      <w:r w:rsidRPr="001663E8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</w:t>
      </w:r>
      <w:r w:rsidRPr="001663E8">
        <w:rPr>
          <w:sz w:val="28"/>
          <w:szCs w:val="28"/>
          <w:lang w:val="ru-RU"/>
        </w:rPr>
        <w:t>.04.2022 № 9</w:t>
      </w: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sz w:val="28"/>
          <w:szCs w:val="28"/>
          <w:lang w:val="ru-RU"/>
        </w:rPr>
      </w:pPr>
    </w:p>
    <w:p w:rsidR="00846C01" w:rsidRPr="001663E8" w:rsidRDefault="00846C01" w:rsidP="00846C01">
      <w:pPr>
        <w:widowControl/>
        <w:suppressLineNumbers/>
        <w:suppressAutoHyphens/>
        <w:ind w:firstLine="709"/>
        <w:jc w:val="both"/>
        <w:rPr>
          <w:sz w:val="28"/>
          <w:szCs w:val="28"/>
          <w:lang w:val="ru-RU"/>
        </w:rPr>
      </w:pPr>
    </w:p>
    <w:p w:rsidR="00846C01" w:rsidRPr="001663E8" w:rsidRDefault="00846C01" w:rsidP="00846C01">
      <w:pPr>
        <w:widowControl/>
        <w:suppressLineNumbers/>
        <w:suppressAutoHyphens/>
        <w:jc w:val="center"/>
        <w:rPr>
          <w:b/>
          <w:sz w:val="28"/>
          <w:szCs w:val="28"/>
          <w:lang w:val="ru-RU"/>
        </w:rPr>
      </w:pPr>
      <w:r w:rsidRPr="001663E8">
        <w:rPr>
          <w:b/>
          <w:sz w:val="28"/>
          <w:szCs w:val="28"/>
          <w:lang w:val="ru-RU"/>
        </w:rPr>
        <w:t>ПЕРЕЧЕНЬ</w:t>
      </w:r>
    </w:p>
    <w:p w:rsidR="00846C01" w:rsidRPr="001663E8" w:rsidRDefault="00846C01" w:rsidP="00846C01">
      <w:pPr>
        <w:widowControl/>
        <w:suppressLineNumbers/>
        <w:suppressAutoHyphens/>
        <w:jc w:val="center"/>
        <w:rPr>
          <w:b/>
          <w:sz w:val="28"/>
          <w:szCs w:val="28"/>
          <w:lang w:val="ru-RU"/>
        </w:rPr>
      </w:pPr>
      <w:r w:rsidRPr="001663E8">
        <w:rPr>
          <w:b/>
          <w:sz w:val="28"/>
          <w:szCs w:val="28"/>
          <w:lang w:val="ru-RU"/>
        </w:rPr>
        <w:t>СОЦ</w:t>
      </w:r>
      <w:r>
        <w:rPr>
          <w:b/>
          <w:sz w:val="28"/>
          <w:szCs w:val="28"/>
          <w:lang w:val="ru-RU"/>
        </w:rPr>
        <w:t>ИАЛЬНО ЗНАЧИМЫХ УСЛУГ</w:t>
      </w:r>
      <w:r w:rsidRPr="001663E8">
        <w:rPr>
          <w:b/>
          <w:sz w:val="28"/>
          <w:szCs w:val="28"/>
          <w:lang w:val="ru-RU"/>
        </w:rPr>
        <w:t xml:space="preserve">, ПРЕДОСТАВЛЯЕМЫХ АДМИНИСТРАЦИЕЙ </w:t>
      </w:r>
      <w:r>
        <w:rPr>
          <w:b/>
          <w:sz w:val="28"/>
          <w:szCs w:val="28"/>
          <w:lang w:val="ru-RU"/>
        </w:rPr>
        <w:t>ЧАПАЕВСКОГО</w:t>
      </w:r>
      <w:r w:rsidRPr="001663E8">
        <w:rPr>
          <w:b/>
          <w:sz w:val="28"/>
          <w:szCs w:val="28"/>
          <w:lang w:val="ru-RU"/>
        </w:rPr>
        <w:t xml:space="preserve"> СЕЛЬСКОГО ПОСЕЛЕНИЯ КРАСНОСЕЛЬСКОГО МУНИЦИПАЛЬНОГО РАЙОНА КОСТРОМСКОЙ ОБЛАСТИ, ВКЛЮЧЕННЫХ В ПЕРЕЧЕНЬ МАССОВЫХ СОЦИАЛЬНО ЗНАЧИМЫХ УСЛУГ</w:t>
      </w:r>
    </w:p>
    <w:p w:rsidR="00846C01" w:rsidRPr="001663E8" w:rsidRDefault="00846C01" w:rsidP="00846C01">
      <w:pPr>
        <w:widowControl/>
        <w:suppressLineNumbers/>
        <w:suppressAutoHyphens/>
        <w:jc w:val="center"/>
        <w:rPr>
          <w:b/>
          <w:sz w:val="28"/>
          <w:szCs w:val="28"/>
          <w:lang w:val="ru-RU"/>
        </w:rPr>
      </w:pPr>
    </w:p>
    <w:tbl>
      <w:tblPr>
        <w:tblW w:w="1026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6"/>
        <w:gridCol w:w="9196"/>
      </w:tblGrid>
      <w:tr w:rsidR="00846C01" w:rsidRPr="001663E8" w:rsidTr="00C730BD"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6C01" w:rsidRPr="001663E8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</w:rPr>
            </w:pPr>
            <w:r w:rsidRPr="001663E8">
              <w:rPr>
                <w:sz w:val="28"/>
                <w:szCs w:val="28"/>
              </w:rPr>
              <w:t>№</w:t>
            </w:r>
            <w:r w:rsidRPr="001663E8">
              <w:rPr>
                <w:rFonts w:eastAsia="Arial"/>
                <w:sz w:val="28"/>
                <w:szCs w:val="28"/>
              </w:rPr>
              <w:t xml:space="preserve"> </w:t>
            </w:r>
            <w:r w:rsidRPr="001663E8">
              <w:rPr>
                <w:sz w:val="28"/>
                <w:szCs w:val="28"/>
              </w:rPr>
              <w:t>п/п</w:t>
            </w:r>
          </w:p>
        </w:tc>
        <w:tc>
          <w:tcPr>
            <w:tcW w:w="9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01" w:rsidRPr="001663E8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663E8">
              <w:rPr>
                <w:sz w:val="28"/>
                <w:szCs w:val="28"/>
              </w:rPr>
              <w:t>Наименование</w:t>
            </w:r>
            <w:proofErr w:type="spellEnd"/>
            <w:r w:rsidRPr="001663E8">
              <w:rPr>
                <w:sz w:val="28"/>
                <w:szCs w:val="28"/>
              </w:rPr>
              <w:t xml:space="preserve"> </w:t>
            </w:r>
            <w:proofErr w:type="spellStart"/>
            <w:r w:rsidRPr="001663E8">
              <w:rPr>
                <w:sz w:val="28"/>
                <w:szCs w:val="28"/>
              </w:rPr>
              <w:t>социально</w:t>
            </w:r>
            <w:proofErr w:type="spellEnd"/>
            <w:r w:rsidRPr="001663E8">
              <w:rPr>
                <w:sz w:val="28"/>
                <w:szCs w:val="28"/>
              </w:rPr>
              <w:t xml:space="preserve"> </w:t>
            </w:r>
            <w:proofErr w:type="spellStart"/>
            <w:r w:rsidRPr="001663E8">
              <w:rPr>
                <w:sz w:val="28"/>
                <w:szCs w:val="28"/>
              </w:rPr>
              <w:t>значимых</w:t>
            </w:r>
            <w:proofErr w:type="spellEnd"/>
            <w:r w:rsidRPr="001663E8">
              <w:rPr>
                <w:sz w:val="28"/>
                <w:szCs w:val="28"/>
              </w:rPr>
              <w:t xml:space="preserve"> </w:t>
            </w:r>
            <w:proofErr w:type="spellStart"/>
            <w:r w:rsidRPr="001663E8">
              <w:rPr>
                <w:sz w:val="28"/>
                <w:szCs w:val="28"/>
              </w:rPr>
              <w:t>услуг</w:t>
            </w:r>
            <w:proofErr w:type="spellEnd"/>
          </w:p>
        </w:tc>
      </w:tr>
      <w:tr w:rsidR="00846C01" w:rsidRPr="00B67001" w:rsidTr="00C730BD"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846C01" w:rsidRPr="001663E8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</w:rPr>
            </w:pPr>
            <w:r w:rsidRPr="001663E8">
              <w:rPr>
                <w:sz w:val="28"/>
                <w:szCs w:val="28"/>
              </w:rPr>
              <w:t>1</w:t>
            </w:r>
          </w:p>
        </w:tc>
        <w:tc>
          <w:tcPr>
            <w:tcW w:w="9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01" w:rsidRPr="001663E8" w:rsidRDefault="00846C01" w:rsidP="00C730BD">
            <w:pPr>
              <w:pStyle w:val="a4"/>
              <w:widowControl/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1663E8"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Выдача разрешений на рубку (обрезку) древесно-кустарниковой растительности и ликвидацию травяного покрова</w:t>
            </w:r>
          </w:p>
        </w:tc>
      </w:tr>
      <w:tr w:rsidR="00846C01" w:rsidRPr="00B67001" w:rsidTr="00C730BD"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846C01" w:rsidRPr="001663E8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</w:rPr>
            </w:pPr>
            <w:r w:rsidRPr="001663E8">
              <w:rPr>
                <w:sz w:val="28"/>
                <w:szCs w:val="28"/>
              </w:rPr>
              <w:t>2</w:t>
            </w:r>
          </w:p>
        </w:tc>
        <w:tc>
          <w:tcPr>
            <w:tcW w:w="9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01" w:rsidRPr="001663E8" w:rsidRDefault="00846C01" w:rsidP="00C730BD">
            <w:pPr>
              <w:widowControl/>
              <w:suppressLineNumbers/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>Выдача, продление, переоформление и закрытие разрешений, предоставляющих право производства на территории</w:t>
            </w:r>
            <w:r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 xml:space="preserve"> Чапаевского</w:t>
            </w: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 xml:space="preserve"> сельского поселения Красносельского муниципального района Костромской</w:t>
            </w:r>
            <w:r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 xml:space="preserve"> </w:t>
            </w: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>области земляных работ</w:t>
            </w:r>
          </w:p>
        </w:tc>
      </w:tr>
      <w:tr w:rsidR="00846C01" w:rsidRPr="001663E8" w:rsidTr="00C730BD"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846C01" w:rsidRPr="001663E8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</w:rPr>
            </w:pPr>
            <w:r w:rsidRPr="001663E8">
              <w:rPr>
                <w:sz w:val="28"/>
                <w:szCs w:val="28"/>
              </w:rPr>
              <w:t>3</w:t>
            </w:r>
          </w:p>
        </w:tc>
        <w:tc>
          <w:tcPr>
            <w:tcW w:w="9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01" w:rsidRPr="001663E8" w:rsidRDefault="00846C01" w:rsidP="00C730BD">
            <w:pPr>
              <w:pStyle w:val="a4"/>
              <w:widowControl/>
              <w:suppressAutoHyphens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</w:pPr>
            <w:r w:rsidRPr="001663E8"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Присвоение адрес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ов</w:t>
            </w:r>
            <w:r w:rsidRPr="001663E8"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 xml:space="preserve"> объект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ам</w:t>
            </w:r>
            <w:r w:rsidRPr="001663E8"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ar-SA"/>
              </w:rPr>
              <w:t>адресации</w:t>
            </w:r>
          </w:p>
        </w:tc>
      </w:tr>
      <w:tr w:rsidR="00846C01" w:rsidRPr="00B67001" w:rsidTr="00C730BD"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846C01" w:rsidRPr="009E7CD0" w:rsidRDefault="00846C01" w:rsidP="00846C01">
            <w:pPr>
              <w:pStyle w:val="a4"/>
              <w:widowControl/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6C01" w:rsidRPr="001663E8" w:rsidRDefault="00846C01" w:rsidP="00C730BD">
            <w:pPr>
              <w:widowControl/>
              <w:suppressLineNumbers/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>Принятие</w:t>
            </w:r>
            <w:r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 xml:space="preserve"> </w:t>
            </w: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>на учет граждан</w:t>
            </w:r>
            <w:r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 xml:space="preserve"> </w:t>
            </w:r>
            <w:r w:rsidRPr="001663E8">
              <w:rPr>
                <w:rFonts w:eastAsia="Lucida Sans Unicode"/>
                <w:color w:val="000000"/>
                <w:sz w:val="28"/>
                <w:szCs w:val="28"/>
                <w:lang w:val="ru-RU" w:eastAsia="en-US" w:bidi="en-US"/>
              </w:rPr>
              <w:t>в качестве нуждающихся в жилых помещениях, предоставляемых по договорам социального найма</w:t>
            </w:r>
          </w:p>
        </w:tc>
      </w:tr>
    </w:tbl>
    <w:p w:rsidR="00846C01" w:rsidRPr="001663E8" w:rsidRDefault="00846C01" w:rsidP="00846C01">
      <w:pPr>
        <w:widowControl/>
        <w:suppressLineNumbers/>
        <w:suppressAutoHyphens/>
        <w:jc w:val="both"/>
        <w:rPr>
          <w:sz w:val="28"/>
          <w:szCs w:val="28"/>
          <w:lang w:val="ru-RU"/>
        </w:rPr>
      </w:pPr>
    </w:p>
    <w:p w:rsidR="00637E2C" w:rsidRPr="00846C01" w:rsidRDefault="00637E2C">
      <w:pPr>
        <w:rPr>
          <w:lang w:val="ru-RU"/>
        </w:rPr>
      </w:pPr>
    </w:p>
    <w:sectPr w:rsidR="00637E2C" w:rsidRPr="00846C01" w:rsidSect="0084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01"/>
    <w:rsid w:val="00637E2C"/>
    <w:rsid w:val="00663F61"/>
    <w:rsid w:val="00846C01"/>
    <w:rsid w:val="00B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01"/>
    <w:pPr>
      <w:widowControl w:val="0"/>
      <w:spacing w:after="0" w:line="240" w:lineRule="auto"/>
    </w:pPr>
    <w:rPr>
      <w:rFonts w:ascii="Times New Roman" w:eastAsia="andale sans ui;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C01"/>
    <w:pPr>
      <w:ind w:left="720"/>
    </w:pPr>
  </w:style>
  <w:style w:type="paragraph" w:customStyle="1" w:styleId="a4">
    <w:name w:val="Содержимое таблицы"/>
    <w:basedOn w:val="a"/>
    <w:qFormat/>
    <w:rsid w:val="00846C0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4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01"/>
    <w:rPr>
      <w:rFonts w:ascii="Tahoma" w:eastAsia="andale sans ui;arial unicode ms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01"/>
    <w:pPr>
      <w:widowControl w:val="0"/>
      <w:spacing w:after="0" w:line="240" w:lineRule="auto"/>
    </w:pPr>
    <w:rPr>
      <w:rFonts w:ascii="Times New Roman" w:eastAsia="andale sans ui;arial unicode ms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C01"/>
    <w:pPr>
      <w:ind w:left="720"/>
    </w:pPr>
  </w:style>
  <w:style w:type="paragraph" w:customStyle="1" w:styleId="a4">
    <w:name w:val="Содержимое таблицы"/>
    <w:basedOn w:val="a"/>
    <w:qFormat/>
    <w:rsid w:val="00846C0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4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01"/>
    <w:rPr>
      <w:rFonts w:ascii="Tahoma" w:eastAsia="andale sans ui;arial unicode ms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2022-04-29T07:44:00Z</cp:lastPrinted>
  <dcterms:created xsi:type="dcterms:W3CDTF">2022-04-29T07:34:00Z</dcterms:created>
  <dcterms:modified xsi:type="dcterms:W3CDTF">2022-04-29T07:59:00Z</dcterms:modified>
</cp:coreProperties>
</file>