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50" w:rsidRPr="001024F7" w:rsidRDefault="003F2F50" w:rsidP="003F2F50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F2F50" w:rsidRPr="001024F7" w:rsidRDefault="003F2F50" w:rsidP="003F2F50">
      <w:pPr>
        <w:pStyle w:val="a6"/>
        <w:jc w:val="center"/>
        <w:rPr>
          <w:rFonts w:ascii="Arial" w:hAnsi="Arial" w:cs="Arial"/>
          <w:bCs/>
          <w:sz w:val="24"/>
          <w:szCs w:val="24"/>
        </w:rPr>
      </w:pPr>
    </w:p>
    <w:p w:rsidR="003F2F50" w:rsidRPr="001024F7" w:rsidRDefault="003F2F50" w:rsidP="003F2F50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024F7">
        <w:rPr>
          <w:rFonts w:ascii="Arial" w:hAnsi="Arial" w:cs="Arial"/>
          <w:bCs/>
          <w:sz w:val="24"/>
          <w:szCs w:val="24"/>
        </w:rPr>
        <w:t>СОВЕТ ДЕПУТАТОВ</w:t>
      </w:r>
    </w:p>
    <w:p w:rsidR="003F2F50" w:rsidRPr="001024F7" w:rsidRDefault="003F2F50" w:rsidP="003F2F50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024F7">
        <w:rPr>
          <w:rFonts w:ascii="Arial" w:hAnsi="Arial" w:cs="Arial"/>
          <w:bCs/>
          <w:sz w:val="24"/>
          <w:szCs w:val="24"/>
        </w:rPr>
        <w:t>ЧАПАЕВСКОГО СЕЛЬСКОГО ПОСЕЛЕНИЯ</w:t>
      </w:r>
    </w:p>
    <w:p w:rsidR="003F2F50" w:rsidRPr="001024F7" w:rsidRDefault="003F2F50" w:rsidP="003F2F50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024F7">
        <w:rPr>
          <w:rFonts w:ascii="Arial" w:hAnsi="Arial" w:cs="Arial"/>
          <w:bCs/>
          <w:sz w:val="24"/>
          <w:szCs w:val="24"/>
        </w:rPr>
        <w:t>КРАСНОСЕЛЬСКОГО МУНИЦИПАЛЬНОГО РАЙОНА</w:t>
      </w:r>
    </w:p>
    <w:p w:rsidR="003F2F50" w:rsidRPr="001024F7" w:rsidRDefault="003F2F50" w:rsidP="003F2F50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1024F7">
        <w:rPr>
          <w:rFonts w:ascii="Arial" w:hAnsi="Arial" w:cs="Arial"/>
          <w:bCs/>
        </w:rPr>
        <w:t>КОСТРОМСКОЙ ОБЛАСТИ</w:t>
      </w:r>
    </w:p>
    <w:p w:rsidR="003F2F50" w:rsidRPr="001024F7" w:rsidRDefault="003F2F50" w:rsidP="003F2F50">
      <w:pPr>
        <w:jc w:val="center"/>
        <w:rPr>
          <w:rFonts w:ascii="Arial" w:hAnsi="Arial" w:cs="Arial"/>
        </w:rPr>
      </w:pPr>
      <w:r w:rsidRPr="001024F7">
        <w:rPr>
          <w:rFonts w:ascii="Arial" w:hAnsi="Arial" w:cs="Arial"/>
          <w:color w:val="000000"/>
          <w:spacing w:val="-2"/>
          <w:w w:val="129"/>
        </w:rPr>
        <w:t>РЕШЕНИЕ</w:t>
      </w:r>
    </w:p>
    <w:p w:rsidR="003F2F50" w:rsidRDefault="003F2F50" w:rsidP="003F2F50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  <w:spacing w:val="-6"/>
        </w:rPr>
        <w:t xml:space="preserve">         от  01  марта   </w:t>
      </w:r>
      <w:r w:rsidRPr="001024F7">
        <w:rPr>
          <w:rFonts w:ascii="Arial" w:hAnsi="Arial" w:cs="Arial"/>
          <w:color w:val="000000"/>
          <w:spacing w:val="-5"/>
        </w:rPr>
        <w:t xml:space="preserve">2013 г.                                                                               </w:t>
      </w:r>
      <w:r w:rsidRPr="001024F7">
        <w:rPr>
          <w:rFonts w:ascii="Arial" w:hAnsi="Arial" w:cs="Arial"/>
          <w:color w:val="000000"/>
        </w:rPr>
        <w:t>№  94</w:t>
      </w:r>
    </w:p>
    <w:p w:rsidR="001024F7" w:rsidRPr="001024F7" w:rsidRDefault="001024F7" w:rsidP="003F2F50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</w:rPr>
      </w:pPr>
    </w:p>
    <w:p w:rsidR="001024F7" w:rsidRPr="001024F7" w:rsidRDefault="001024F7" w:rsidP="001024F7">
      <w:pPr>
        <w:jc w:val="center"/>
        <w:rPr>
          <w:rFonts w:ascii="Arial" w:hAnsi="Arial" w:cs="Arial"/>
          <w:color w:val="000000"/>
        </w:rPr>
      </w:pPr>
      <w:r w:rsidRPr="001024F7">
        <w:rPr>
          <w:rFonts w:ascii="Arial" w:hAnsi="Arial" w:cs="Arial"/>
        </w:rPr>
        <w:t xml:space="preserve">Об утверждении </w:t>
      </w:r>
      <w:r w:rsidRPr="001024F7">
        <w:rPr>
          <w:rFonts w:ascii="Arial" w:hAnsi="Arial" w:cs="Arial"/>
          <w:color w:val="000000"/>
        </w:rPr>
        <w:t>порядка  поступления граждан на муниципальную службу  в Чапаевском сельском поселении Красносельского  муниципального района Костромской области</w:t>
      </w:r>
    </w:p>
    <w:p w:rsidR="003F2F50" w:rsidRPr="001024F7" w:rsidRDefault="001024F7" w:rsidP="001024F7">
      <w:pPr>
        <w:pStyle w:val="a6"/>
        <w:jc w:val="center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>.</w:t>
      </w:r>
    </w:p>
    <w:p w:rsidR="003F2F50" w:rsidRPr="001024F7" w:rsidRDefault="003F2F50" w:rsidP="003F2F50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 xml:space="preserve">Руководствуясь  Конституцией Российской Федерации, Федеральными законами от 25.12.2008 № 273-ФЗ "О противодействии коррупции", от 02.03.2007 № 25-ФЗ "О муниципальной службе в Российской Федерации", Законом Костромской  области от 09.11.2007 № 210-4-ЗКО "О муниципальной службе в Костромской  области", Положением о муниципальной службе в Чапаевском сельском поселении Красносельского муниципального района Костромской области, утвержденным решением Совета депутатов Чапаевского сельского поселения  от 23.12.2008 № 171,- </w:t>
      </w:r>
    </w:p>
    <w:p w:rsidR="003F2F50" w:rsidRPr="001024F7" w:rsidRDefault="003F2F50" w:rsidP="003F2F50">
      <w:pPr>
        <w:jc w:val="center"/>
        <w:rPr>
          <w:rFonts w:ascii="Arial" w:hAnsi="Arial" w:cs="Arial"/>
        </w:rPr>
      </w:pPr>
      <w:r w:rsidRPr="001024F7">
        <w:rPr>
          <w:rFonts w:ascii="Arial" w:hAnsi="Arial" w:cs="Arial"/>
        </w:rPr>
        <w:t>СОВЕТ ДЕПУТАТОВ РЕШИЛ:</w:t>
      </w:r>
    </w:p>
    <w:p w:rsidR="003F2F50" w:rsidRPr="001024F7" w:rsidRDefault="003F2F50" w:rsidP="003F2F50">
      <w:pPr>
        <w:ind w:firstLine="426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</w:rPr>
        <w:t xml:space="preserve">1. Утвердить  </w:t>
      </w:r>
      <w:r w:rsidRPr="001024F7">
        <w:rPr>
          <w:rFonts w:ascii="Arial" w:hAnsi="Arial" w:cs="Arial"/>
          <w:color w:val="000000"/>
        </w:rPr>
        <w:t xml:space="preserve">порядок  поступления граждан на муниципальную службу  в Чапаевском сельском поселении Красносельского  муниципального района Костромской области </w:t>
      </w:r>
      <w:r w:rsidRPr="001024F7">
        <w:rPr>
          <w:rFonts w:ascii="Arial" w:hAnsi="Arial" w:cs="Arial"/>
        </w:rPr>
        <w:t>(приложение).</w:t>
      </w:r>
    </w:p>
    <w:p w:rsidR="003F2F50" w:rsidRPr="001024F7" w:rsidRDefault="003F2F50" w:rsidP="003F2F50">
      <w:pPr>
        <w:ind w:firstLine="567"/>
        <w:jc w:val="both"/>
        <w:rPr>
          <w:rFonts w:ascii="Arial" w:hAnsi="Arial" w:cs="Arial"/>
        </w:rPr>
      </w:pPr>
      <w:r w:rsidRPr="001024F7">
        <w:rPr>
          <w:rFonts w:ascii="Arial" w:hAnsi="Arial" w:cs="Arial"/>
        </w:rPr>
        <w:t>2. Настоящее решение вступает в силу со дня подписания и подлежит официальному опубликованию в общественно – политической газете «Чапаевский вестник».</w:t>
      </w:r>
    </w:p>
    <w:p w:rsidR="003F2F50" w:rsidRPr="001024F7" w:rsidRDefault="003F2F50" w:rsidP="003F2F50">
      <w:pPr>
        <w:ind w:firstLine="567"/>
        <w:jc w:val="both"/>
        <w:rPr>
          <w:rFonts w:ascii="Arial" w:hAnsi="Arial" w:cs="Arial"/>
        </w:rPr>
      </w:pPr>
    </w:p>
    <w:p w:rsidR="003F2F50" w:rsidRPr="001024F7" w:rsidRDefault="003F2F50" w:rsidP="003F2F50">
      <w:pPr>
        <w:ind w:firstLine="567"/>
        <w:jc w:val="both"/>
        <w:rPr>
          <w:rFonts w:ascii="Arial" w:hAnsi="Arial" w:cs="Arial"/>
        </w:rPr>
      </w:pPr>
      <w:r w:rsidRPr="001024F7">
        <w:rPr>
          <w:rFonts w:ascii="Arial" w:hAnsi="Arial" w:cs="Arial"/>
        </w:rPr>
        <w:t>Глава поселения                                                    Г.А.Смирнова.</w:t>
      </w: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  <w:r w:rsidRPr="001024F7">
        <w:rPr>
          <w:rFonts w:ascii="Arial" w:hAnsi="Arial" w:cs="Arial"/>
        </w:rPr>
        <w:t xml:space="preserve"> </w:t>
      </w: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F2F50" w:rsidRPr="001024F7" w:rsidRDefault="001024F7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3F2F50" w:rsidRPr="001024F7">
        <w:rPr>
          <w:rFonts w:ascii="Arial" w:hAnsi="Arial" w:cs="Arial"/>
        </w:rPr>
        <w:br w:type="page"/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>Костромской области</w:t>
      </w:r>
    </w:p>
    <w:p w:rsidR="003F2F50" w:rsidRPr="001024F7" w:rsidRDefault="003F2F50" w:rsidP="003F2F50">
      <w:pPr>
        <w:pStyle w:val="a6"/>
        <w:jc w:val="right"/>
        <w:rPr>
          <w:rFonts w:ascii="Arial" w:hAnsi="Arial" w:cs="Arial"/>
          <w:sz w:val="24"/>
          <w:szCs w:val="24"/>
        </w:rPr>
      </w:pPr>
      <w:r w:rsidRPr="001024F7">
        <w:rPr>
          <w:rFonts w:ascii="Arial" w:hAnsi="Arial" w:cs="Arial"/>
          <w:sz w:val="24"/>
          <w:szCs w:val="24"/>
        </w:rPr>
        <w:t>от 01.03.2013 г. № 93</w:t>
      </w:r>
    </w:p>
    <w:p w:rsidR="003F2F50" w:rsidRPr="001024F7" w:rsidRDefault="003F2F50" w:rsidP="003F2F50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</w:p>
    <w:p w:rsidR="005344DB" w:rsidRPr="001024F7" w:rsidRDefault="005344DB" w:rsidP="005344DB">
      <w:pPr>
        <w:jc w:val="center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Порядок  поступления граждан на муниципальную службу </w:t>
      </w:r>
    </w:p>
    <w:p w:rsidR="005344DB" w:rsidRPr="001024F7" w:rsidRDefault="005344DB" w:rsidP="005344DB">
      <w:pPr>
        <w:jc w:val="center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 в </w:t>
      </w:r>
      <w:r w:rsidR="00244B44" w:rsidRPr="001024F7">
        <w:rPr>
          <w:rFonts w:ascii="Arial" w:hAnsi="Arial" w:cs="Arial"/>
          <w:color w:val="000000"/>
        </w:rPr>
        <w:t xml:space="preserve">Чапаевском сельском поселении Красносельского </w:t>
      </w:r>
      <w:r w:rsidRPr="001024F7">
        <w:rPr>
          <w:rFonts w:ascii="Arial" w:hAnsi="Arial" w:cs="Arial"/>
          <w:color w:val="000000"/>
        </w:rPr>
        <w:t xml:space="preserve"> муниципальн</w:t>
      </w:r>
      <w:r w:rsidR="00244B44" w:rsidRPr="001024F7">
        <w:rPr>
          <w:rFonts w:ascii="Arial" w:hAnsi="Arial" w:cs="Arial"/>
          <w:color w:val="000000"/>
        </w:rPr>
        <w:t>ого</w:t>
      </w:r>
      <w:r w:rsidRPr="001024F7">
        <w:rPr>
          <w:rFonts w:ascii="Arial" w:hAnsi="Arial" w:cs="Arial"/>
          <w:color w:val="000000"/>
        </w:rPr>
        <w:t xml:space="preserve"> район</w:t>
      </w:r>
      <w:r w:rsidR="00244B44" w:rsidRPr="001024F7">
        <w:rPr>
          <w:rFonts w:ascii="Arial" w:hAnsi="Arial" w:cs="Arial"/>
          <w:color w:val="000000"/>
        </w:rPr>
        <w:t>а Костромской области</w:t>
      </w:r>
    </w:p>
    <w:p w:rsidR="005344DB" w:rsidRPr="001024F7" w:rsidRDefault="00244B44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1. На муниципальную службу в администрацию Чапаевского сельского поселения </w:t>
      </w:r>
      <w:r w:rsidR="005344DB" w:rsidRPr="001024F7">
        <w:rPr>
          <w:rFonts w:ascii="Arial" w:hAnsi="Arial" w:cs="Arial"/>
          <w:color w:val="000000"/>
        </w:rPr>
        <w:t xml:space="preserve">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 для замещения должностей муниципальной службы, при отсутствии обстоятельств, указанных  в качестве ограничений, связанных с муниципальной службой.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3. При поступлении на муниципальную службу гражданин представляет: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3) паспорт;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5) документ об образовании;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8) документы воинского учета - для военнообязанных и лиц, подлежащих призыву на военную службу;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lastRenderedPageBreak/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«О муниципальной службе в Российской Федерации».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8. Сторонами трудового договора при поступлении на муниципальную службу являются представитель нанимателя (работодатель) и муниципальный служащий.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9.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10.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</w:p>
    <w:p w:rsidR="005344DB" w:rsidRPr="001024F7" w:rsidRDefault="005344DB" w:rsidP="00244B4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</w:rPr>
        <w:t>11.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center"/>
        <w:outlineLvl w:val="1"/>
        <w:rPr>
          <w:rFonts w:ascii="Arial" w:hAnsi="Arial" w:cs="Arial"/>
          <w:color w:val="000000"/>
        </w:rPr>
      </w:pPr>
      <w:r w:rsidRPr="001024F7">
        <w:rPr>
          <w:rFonts w:ascii="Arial" w:hAnsi="Arial" w:cs="Arial"/>
        </w:rPr>
        <w:t xml:space="preserve">Ограничения, связанные с муниципальной службой.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1. 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5)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</w:t>
      </w:r>
      <w:r w:rsidRPr="001024F7">
        <w:rPr>
          <w:rFonts w:ascii="Arial" w:hAnsi="Arial" w:cs="Arial"/>
          <w:color w:val="000000"/>
        </w:rPr>
        <w:lastRenderedPageBreak/>
        <w:t xml:space="preserve"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8) представления подложных документов или заведомо ложных сведений при поступлении на муниципальную службу; </w:t>
      </w:r>
    </w:p>
    <w:p w:rsidR="005344DB" w:rsidRPr="001024F7" w:rsidRDefault="005344DB" w:rsidP="005344D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характера. </w:t>
      </w:r>
    </w:p>
    <w:p w:rsidR="005344DB" w:rsidRPr="001024F7" w:rsidRDefault="005344DB" w:rsidP="00244B4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 xml:space="preserve"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 </w:t>
      </w:r>
    </w:p>
    <w:p w:rsidR="00244B44" w:rsidRPr="001024F7" w:rsidRDefault="00244B44" w:rsidP="00244B44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5344DB" w:rsidRPr="001024F7" w:rsidRDefault="005344DB" w:rsidP="00244B44">
      <w:pPr>
        <w:ind w:firstLine="567"/>
        <w:rPr>
          <w:rFonts w:ascii="Arial" w:hAnsi="Arial" w:cs="Arial"/>
          <w:color w:val="000000"/>
        </w:rPr>
      </w:pPr>
      <w:r w:rsidRPr="001024F7">
        <w:rPr>
          <w:rFonts w:ascii="Arial" w:hAnsi="Arial" w:cs="Arial"/>
          <w:color w:val="000000"/>
        </w:rPr>
        <w:t>Номер телефона,  по которому можно получить информацию по вопросу замещения вакантных должностей  (</w:t>
      </w:r>
      <w:r w:rsidR="00244B44" w:rsidRPr="001024F7">
        <w:rPr>
          <w:rFonts w:ascii="Arial" w:hAnsi="Arial" w:cs="Arial"/>
          <w:color w:val="000000"/>
        </w:rPr>
        <w:t>494-32</w:t>
      </w:r>
      <w:r w:rsidRPr="001024F7">
        <w:rPr>
          <w:rFonts w:ascii="Arial" w:hAnsi="Arial" w:cs="Arial"/>
          <w:color w:val="000000"/>
        </w:rPr>
        <w:t xml:space="preserve">) </w:t>
      </w:r>
      <w:r w:rsidR="00244B44" w:rsidRPr="001024F7">
        <w:rPr>
          <w:rFonts w:ascii="Arial" w:hAnsi="Arial" w:cs="Arial"/>
          <w:color w:val="000000"/>
        </w:rPr>
        <w:t>3</w:t>
      </w:r>
      <w:r w:rsidRPr="001024F7">
        <w:rPr>
          <w:rFonts w:ascii="Arial" w:hAnsi="Arial" w:cs="Arial"/>
          <w:color w:val="000000"/>
        </w:rPr>
        <w:t>-</w:t>
      </w:r>
      <w:r w:rsidR="00244B44" w:rsidRPr="001024F7">
        <w:rPr>
          <w:rFonts w:ascii="Arial" w:hAnsi="Arial" w:cs="Arial"/>
          <w:color w:val="000000"/>
        </w:rPr>
        <w:t>3</w:t>
      </w:r>
      <w:r w:rsidRPr="001024F7">
        <w:rPr>
          <w:rFonts w:ascii="Arial" w:hAnsi="Arial" w:cs="Arial"/>
          <w:color w:val="000000"/>
        </w:rPr>
        <w:t xml:space="preserve">1-19 </w:t>
      </w:r>
    </w:p>
    <w:p w:rsidR="00D2604E" w:rsidRPr="001024F7" w:rsidRDefault="00D2604E">
      <w:pPr>
        <w:rPr>
          <w:rFonts w:ascii="Arial" w:hAnsi="Arial" w:cs="Arial"/>
        </w:rPr>
      </w:pPr>
    </w:p>
    <w:sectPr w:rsidR="00D2604E" w:rsidRPr="001024F7" w:rsidSect="003F2F50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71" w:rsidRDefault="00E74771" w:rsidP="001024F7">
      <w:r>
        <w:separator/>
      </w:r>
    </w:p>
  </w:endnote>
  <w:endnote w:type="continuationSeparator" w:id="0">
    <w:p w:rsidR="00E74771" w:rsidRDefault="00E74771" w:rsidP="0010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1024F7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71" w:rsidRDefault="00E74771" w:rsidP="001024F7">
      <w:r>
        <w:separator/>
      </w:r>
    </w:p>
  </w:footnote>
  <w:footnote w:type="continuationSeparator" w:id="0">
    <w:p w:rsidR="00E74771" w:rsidRDefault="00E74771" w:rsidP="0010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1024F7" w:rsidP="001024F7">
    <w:pPr>
      <w:pStyle w:val="a9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DB"/>
    <w:rsid w:val="001024F7"/>
    <w:rsid w:val="00244B44"/>
    <w:rsid w:val="003F2F50"/>
    <w:rsid w:val="00410BF1"/>
    <w:rsid w:val="005344DB"/>
    <w:rsid w:val="00715DC3"/>
    <w:rsid w:val="008A0DA8"/>
    <w:rsid w:val="00AB50B8"/>
    <w:rsid w:val="00BF1E45"/>
    <w:rsid w:val="00C77B55"/>
    <w:rsid w:val="00D2604E"/>
    <w:rsid w:val="00E7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B55"/>
    <w:rPr>
      <w:sz w:val="24"/>
      <w:szCs w:val="24"/>
    </w:rPr>
  </w:style>
  <w:style w:type="paragraph" w:styleId="2">
    <w:name w:val="heading 2"/>
    <w:basedOn w:val="a"/>
    <w:qFormat/>
    <w:rsid w:val="00534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qFormat/>
    <w:rsid w:val="005344DB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4D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344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44DB"/>
    <w:rPr>
      <w:b/>
      <w:bCs/>
    </w:rPr>
  </w:style>
  <w:style w:type="character" w:styleId="a5">
    <w:name w:val="Emphasis"/>
    <w:basedOn w:val="a0"/>
    <w:qFormat/>
    <w:rsid w:val="005344DB"/>
    <w:rPr>
      <w:i/>
      <w:iCs/>
    </w:rPr>
  </w:style>
  <w:style w:type="paragraph" w:styleId="3">
    <w:name w:val="Body Text Indent 3"/>
    <w:basedOn w:val="a"/>
    <w:rsid w:val="005344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F2F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3F2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2F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024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24F7"/>
    <w:rPr>
      <w:sz w:val="24"/>
      <w:szCs w:val="24"/>
    </w:rPr>
  </w:style>
  <w:style w:type="paragraph" w:styleId="ab">
    <w:name w:val="footer"/>
    <w:basedOn w:val="a"/>
    <w:link w:val="ac"/>
    <w:rsid w:val="001024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24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поступления граждан на муниципальную службу </vt:lpstr>
    </vt:vector>
  </TitlesOfParts>
  <Company>MoBIL GROUP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поступления граждан на муниципальную службу </dc:title>
  <dc:subject/>
  <dc:creator>администрация</dc:creator>
  <cp:keywords/>
  <dc:description/>
  <cp:lastModifiedBy>Marina</cp:lastModifiedBy>
  <cp:revision>2</cp:revision>
  <cp:lastPrinted>2013-03-27T07:09:00Z</cp:lastPrinted>
  <dcterms:created xsi:type="dcterms:W3CDTF">2013-03-27T07:10:00Z</dcterms:created>
  <dcterms:modified xsi:type="dcterms:W3CDTF">2013-03-27T07:10:00Z</dcterms:modified>
</cp:coreProperties>
</file>