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7" w:rsidRPr="00AB54A2" w:rsidRDefault="002B1E97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  <w:r w:rsidRPr="00AB54A2">
        <w:rPr>
          <w:sz w:val="21"/>
          <w:szCs w:val="21"/>
        </w:rPr>
        <w:tab/>
      </w:r>
    </w:p>
    <w:p w:rsidR="002B1E97" w:rsidRPr="00AB54A2" w:rsidRDefault="002B1E97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</w:p>
    <w:p w:rsidR="002B1E97" w:rsidRPr="00AB54A2" w:rsidRDefault="002B1E97" w:rsidP="002B1E97">
      <w:pPr>
        <w:tabs>
          <w:tab w:val="left" w:pos="3090"/>
        </w:tabs>
        <w:jc w:val="both"/>
        <w:outlineLvl w:val="0"/>
        <w:rPr>
          <w:sz w:val="21"/>
          <w:szCs w:val="21"/>
        </w:rPr>
      </w:pPr>
    </w:p>
    <w:p w:rsidR="002B1E97" w:rsidRPr="00AB54A2" w:rsidRDefault="002B1E97" w:rsidP="002B1E97">
      <w:pPr>
        <w:tabs>
          <w:tab w:val="left" w:pos="3090"/>
        </w:tabs>
        <w:jc w:val="both"/>
        <w:outlineLvl w:val="0"/>
        <w:rPr>
          <w:sz w:val="21"/>
          <w:szCs w:val="21"/>
        </w:rPr>
        <w:sectPr w:rsidR="002B1E97" w:rsidRPr="00AB54A2" w:rsidSect="00BE6633"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2B1E97" w:rsidRPr="00AB54A2" w:rsidRDefault="002B1E97" w:rsidP="002B1E97">
      <w:pPr>
        <w:tabs>
          <w:tab w:val="left" w:pos="0"/>
        </w:tabs>
        <w:ind w:right="4625"/>
        <w:jc w:val="right"/>
        <w:rPr>
          <w:sz w:val="21"/>
          <w:szCs w:val="21"/>
        </w:rPr>
      </w:pPr>
      <w:r w:rsidRPr="00AB54A2">
        <w:rPr>
          <w:sz w:val="21"/>
          <w:szCs w:val="21"/>
        </w:rPr>
        <w:lastRenderedPageBreak/>
        <w:t xml:space="preserve">      </w:t>
      </w:r>
      <w:r w:rsidR="00BE6633">
        <w:rPr>
          <w:noProof/>
          <w:sz w:val="21"/>
          <w:szCs w:val="21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97" w:rsidRPr="00AB54A2" w:rsidRDefault="002B1E97" w:rsidP="002B1E97">
      <w:pPr>
        <w:tabs>
          <w:tab w:val="left" w:pos="3090"/>
        </w:tabs>
        <w:outlineLvl w:val="0"/>
        <w:rPr>
          <w:sz w:val="25"/>
          <w:szCs w:val="25"/>
        </w:rPr>
      </w:pPr>
    </w:p>
    <w:p w:rsidR="002B1E97" w:rsidRPr="002B1E97" w:rsidRDefault="002C3E32" w:rsidP="002B1E97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B1E97" w:rsidRPr="002B1E97">
        <w:rPr>
          <w:sz w:val="28"/>
          <w:szCs w:val="28"/>
        </w:rPr>
        <w:t xml:space="preserve">   Чапаевского сельского поселения</w:t>
      </w:r>
    </w:p>
    <w:p w:rsidR="002B1E97" w:rsidRPr="002B1E97" w:rsidRDefault="002B1E97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Красносельского муниципального района</w:t>
      </w:r>
    </w:p>
    <w:p w:rsidR="002B1E97" w:rsidRPr="002B1E97" w:rsidRDefault="002B1E97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Костромской области</w:t>
      </w:r>
    </w:p>
    <w:p w:rsidR="002B1E97" w:rsidRPr="002B1E97" w:rsidRDefault="002B1E97" w:rsidP="002B1E97">
      <w:pPr>
        <w:rPr>
          <w:sz w:val="28"/>
          <w:szCs w:val="28"/>
        </w:rPr>
      </w:pPr>
    </w:p>
    <w:p w:rsidR="002B1E97" w:rsidRPr="002B1E97" w:rsidRDefault="002B1E97" w:rsidP="002B1E97">
      <w:pPr>
        <w:tabs>
          <w:tab w:val="left" w:pos="2925"/>
        </w:tabs>
        <w:jc w:val="center"/>
        <w:outlineLvl w:val="0"/>
        <w:rPr>
          <w:b/>
          <w:sz w:val="28"/>
          <w:szCs w:val="28"/>
        </w:rPr>
      </w:pPr>
      <w:r w:rsidRPr="002B1E97">
        <w:rPr>
          <w:b/>
          <w:sz w:val="28"/>
          <w:szCs w:val="28"/>
        </w:rPr>
        <w:t>ПОСТАНОВЛЕНИЕ</w:t>
      </w:r>
    </w:p>
    <w:p w:rsidR="002B1E97" w:rsidRPr="002B1E97" w:rsidRDefault="002B1E97" w:rsidP="002B1E97">
      <w:pPr>
        <w:tabs>
          <w:tab w:val="left" w:pos="2925"/>
        </w:tabs>
        <w:jc w:val="center"/>
        <w:outlineLvl w:val="0"/>
        <w:rPr>
          <w:sz w:val="28"/>
          <w:szCs w:val="28"/>
        </w:rPr>
        <w:sectPr w:rsidR="002B1E97" w:rsidRPr="002B1E97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2B1E97" w:rsidRPr="002B1E97" w:rsidRDefault="002B1E97" w:rsidP="002B1E9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20"/>
        <w:gridCol w:w="776"/>
        <w:gridCol w:w="738"/>
      </w:tblGrid>
      <w:tr w:rsidR="002B1E97" w:rsidRPr="002B1E97">
        <w:trPr>
          <w:trHeight w:val="360"/>
        </w:trPr>
        <w:tc>
          <w:tcPr>
            <w:tcW w:w="479" w:type="dxa"/>
          </w:tcPr>
          <w:p w:rsidR="002B1E97" w:rsidRPr="002B1E97" w:rsidRDefault="002B1E97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2B1E97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2B1E97" w:rsidRPr="002B1E97" w:rsidRDefault="00546938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E4F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2B1E97" w:rsidRPr="002B1E97" w:rsidRDefault="00546938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2B1E97" w:rsidRPr="002B1E97" w:rsidRDefault="002B1E97" w:rsidP="004A6E4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2B1E97">
              <w:rPr>
                <w:sz w:val="28"/>
                <w:szCs w:val="28"/>
              </w:rPr>
              <w:t>20</w:t>
            </w:r>
            <w:r w:rsidR="00A36212">
              <w:rPr>
                <w:sz w:val="28"/>
                <w:szCs w:val="28"/>
              </w:rPr>
              <w:t>1</w:t>
            </w:r>
            <w:r w:rsidR="004A6E4F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2B1E97" w:rsidRPr="002B1E97" w:rsidRDefault="002B1E97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2B1E97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B1E97" w:rsidRPr="002B1E97">
        <w:trPr>
          <w:trHeight w:val="270"/>
        </w:trPr>
        <w:tc>
          <w:tcPr>
            <w:tcW w:w="484" w:type="dxa"/>
          </w:tcPr>
          <w:p w:rsidR="002B1E97" w:rsidRPr="002B1E97" w:rsidRDefault="002B1E97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2B1E97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2B1E97" w:rsidRPr="002B1E97" w:rsidRDefault="004A6E4F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2B1E97" w:rsidRPr="002B1E97" w:rsidRDefault="002B1E97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2B1E97">
              <w:rPr>
                <w:sz w:val="28"/>
                <w:szCs w:val="28"/>
              </w:rPr>
              <w:t xml:space="preserve"> </w:t>
            </w:r>
          </w:p>
        </w:tc>
      </w:tr>
    </w:tbl>
    <w:p w:rsidR="002B1E97" w:rsidRPr="002B1E97" w:rsidRDefault="002B1E97" w:rsidP="002B1E97">
      <w:pPr>
        <w:rPr>
          <w:sz w:val="28"/>
          <w:szCs w:val="28"/>
        </w:rPr>
      </w:pPr>
      <w:r w:rsidRPr="002B1E97">
        <w:rPr>
          <w:sz w:val="28"/>
          <w:szCs w:val="28"/>
        </w:rPr>
        <w:t xml:space="preserve">    </w:t>
      </w:r>
    </w:p>
    <w:p w:rsidR="0044148C" w:rsidRPr="000824F8" w:rsidRDefault="0044148C" w:rsidP="0044148C">
      <w:pPr>
        <w:framePr w:w="6391" w:h="1651" w:hRule="exact" w:hSpace="180" w:wrap="around" w:vAnchor="text" w:hAnchor="page" w:x="963" w:y="263"/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 перечня автомобильных </w:t>
      </w:r>
      <w:r w:rsidRPr="000824F8">
        <w:rPr>
          <w:color w:val="000000"/>
          <w:sz w:val="28"/>
          <w:szCs w:val="28"/>
        </w:rPr>
        <w:t>дорог общего пользования местного значения, </w:t>
      </w:r>
      <w:r w:rsidRPr="000824F8">
        <w:rPr>
          <w:color w:val="000000"/>
          <w:sz w:val="28"/>
          <w:szCs w:val="28"/>
        </w:rPr>
        <w:br/>
        <w:t>находящихся в собственности поселения,</w:t>
      </w:r>
      <w:r>
        <w:rPr>
          <w:color w:val="000000"/>
          <w:sz w:val="28"/>
          <w:szCs w:val="28"/>
        </w:rPr>
        <w:t xml:space="preserve"> </w:t>
      </w:r>
      <w:r w:rsidRPr="000824F8">
        <w:rPr>
          <w:color w:val="000000"/>
          <w:sz w:val="28"/>
          <w:szCs w:val="28"/>
        </w:rPr>
        <w:t>их идентификационных номеров</w:t>
      </w:r>
      <w:r>
        <w:rPr>
          <w:color w:val="000000"/>
          <w:sz w:val="28"/>
          <w:szCs w:val="28"/>
        </w:rPr>
        <w:t>.</w:t>
      </w:r>
    </w:p>
    <w:p w:rsidR="002B1E97" w:rsidRPr="002B1E97" w:rsidRDefault="002B1E97" w:rsidP="002B1E97">
      <w:pPr>
        <w:rPr>
          <w:sz w:val="28"/>
          <w:szCs w:val="28"/>
        </w:rPr>
      </w:pPr>
    </w:p>
    <w:p w:rsidR="002B1E97" w:rsidRPr="002B1E97" w:rsidRDefault="002B1E97" w:rsidP="002B1E97">
      <w:pPr>
        <w:rPr>
          <w:sz w:val="28"/>
          <w:szCs w:val="28"/>
        </w:rPr>
      </w:pPr>
    </w:p>
    <w:p w:rsidR="002B1E97" w:rsidRPr="002B1E97" w:rsidRDefault="002B1E97" w:rsidP="002B1E97">
      <w:pPr>
        <w:jc w:val="both"/>
        <w:rPr>
          <w:sz w:val="28"/>
          <w:szCs w:val="28"/>
        </w:rPr>
      </w:pPr>
    </w:p>
    <w:p w:rsidR="002B1E97" w:rsidRPr="002B1E97" w:rsidRDefault="002B1E97" w:rsidP="002B1E97">
      <w:pPr>
        <w:jc w:val="both"/>
        <w:rPr>
          <w:sz w:val="28"/>
          <w:szCs w:val="28"/>
        </w:rPr>
      </w:pPr>
    </w:p>
    <w:p w:rsidR="002B1E97" w:rsidRPr="002B1E97" w:rsidRDefault="002B1E97" w:rsidP="002B1E97">
      <w:pPr>
        <w:jc w:val="both"/>
        <w:rPr>
          <w:sz w:val="28"/>
          <w:szCs w:val="28"/>
        </w:rPr>
      </w:pPr>
    </w:p>
    <w:p w:rsidR="0044148C" w:rsidRPr="0044148C" w:rsidRDefault="0044148C" w:rsidP="0044148C">
      <w:pPr>
        <w:tabs>
          <w:tab w:val="left" w:pos="9285"/>
        </w:tabs>
        <w:jc w:val="center"/>
        <w:rPr>
          <w:b/>
          <w:sz w:val="28"/>
          <w:szCs w:val="28"/>
        </w:rPr>
      </w:pPr>
    </w:p>
    <w:p w:rsidR="0044148C" w:rsidRPr="000824F8" w:rsidRDefault="0044148C" w:rsidP="0044148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t xml:space="preserve">На основании ст.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0824F8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>деральным законом от 08.11.2007</w:t>
      </w:r>
      <w:r w:rsidRPr="000824F8">
        <w:rPr>
          <w:color w:val="000000"/>
          <w:sz w:val="28"/>
          <w:szCs w:val="28"/>
        </w:rPr>
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</w:t>
      </w:r>
      <w:r w:rsidRPr="000824F8">
        <w:rPr>
          <w:color w:val="1E1E1E"/>
          <w:sz w:val="28"/>
        </w:rPr>
        <w:t> Правительства Российской Федерации от 28.09.2009 г. № 767 «О классификации автомобильных дорог в Российской Федерации,</w:t>
      </w:r>
      <w:r>
        <w:rPr>
          <w:color w:val="1E1E1E"/>
          <w:sz w:val="28"/>
        </w:rPr>
        <w:t xml:space="preserve"> </w:t>
      </w:r>
      <w:r w:rsidRPr="000824F8">
        <w:rPr>
          <w:color w:val="000000"/>
          <w:sz w:val="28"/>
          <w:szCs w:val="28"/>
        </w:rPr>
        <w:t xml:space="preserve">Приказа Министерства транспорта Российской Федерации от 7 февраля </w:t>
      </w:r>
      <w:smartTag w:uri="urn:schemas-microsoft-com:office:smarttags" w:element="metricconverter">
        <w:smartTagPr>
          <w:attr w:name="ProductID" w:val="2008 г"/>
        </w:smartTagPr>
        <w:r w:rsidRPr="000824F8">
          <w:rPr>
            <w:color w:val="000000"/>
            <w:sz w:val="28"/>
            <w:szCs w:val="28"/>
          </w:rPr>
          <w:t>2007 г</w:t>
        </w:r>
      </w:smartTag>
      <w:r w:rsidRPr="000824F8">
        <w:rPr>
          <w:color w:val="000000"/>
          <w:sz w:val="28"/>
          <w:szCs w:val="28"/>
        </w:rPr>
        <w:t>. N 16 «Об утверждении Правил присвоения автомобильным дорогам идентификационных</w:t>
      </w:r>
      <w:proofErr w:type="gramEnd"/>
      <w:r w:rsidRPr="000824F8">
        <w:rPr>
          <w:color w:val="000000"/>
          <w:sz w:val="28"/>
          <w:szCs w:val="28"/>
        </w:rPr>
        <w:t xml:space="preserve"> номеров», Красносельского муниципального района Костромской области», Устав</w:t>
      </w:r>
      <w:r>
        <w:rPr>
          <w:color w:val="000000"/>
          <w:sz w:val="28"/>
          <w:szCs w:val="28"/>
        </w:rPr>
        <w:t>а Чапаевского сельского поселения</w:t>
      </w:r>
      <w:r w:rsidRPr="000824F8">
        <w:rPr>
          <w:color w:val="000000"/>
          <w:sz w:val="28"/>
          <w:szCs w:val="28"/>
        </w:rPr>
        <w:t xml:space="preserve"> Красносельского муниципального района Кос</w:t>
      </w:r>
      <w:r>
        <w:rPr>
          <w:color w:val="000000"/>
          <w:sz w:val="28"/>
          <w:szCs w:val="28"/>
        </w:rPr>
        <w:t xml:space="preserve">тромской области администрация Чапаевского сельского поселения </w:t>
      </w:r>
      <w:r w:rsidRPr="000824F8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ЕТ</w:t>
      </w:r>
      <w:r w:rsidRPr="000824F8">
        <w:rPr>
          <w:color w:val="000000"/>
          <w:sz w:val="28"/>
          <w:szCs w:val="28"/>
        </w:rPr>
        <w:t>:</w:t>
      </w:r>
    </w:p>
    <w:p w:rsidR="0044148C" w:rsidRPr="000824F8" w:rsidRDefault="0044148C" w:rsidP="0044148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t>1. Приня</w:t>
      </w:r>
      <w:r>
        <w:rPr>
          <w:color w:val="000000"/>
          <w:sz w:val="28"/>
          <w:szCs w:val="28"/>
        </w:rPr>
        <w:t>ть в казну</w:t>
      </w:r>
      <w:r w:rsidRPr="000824F8">
        <w:rPr>
          <w:color w:val="000000"/>
          <w:sz w:val="28"/>
          <w:szCs w:val="28"/>
        </w:rPr>
        <w:t xml:space="preserve"> автомобильные дороги общего пользования местного</w:t>
      </w:r>
      <w:r>
        <w:rPr>
          <w:color w:val="000000"/>
          <w:sz w:val="28"/>
          <w:szCs w:val="28"/>
        </w:rPr>
        <w:t xml:space="preserve"> значения в границах населенных пунктов</w:t>
      </w:r>
      <w:r w:rsidRPr="000824F8">
        <w:rPr>
          <w:color w:val="000000"/>
          <w:sz w:val="28"/>
          <w:szCs w:val="28"/>
        </w:rPr>
        <w:t xml:space="preserve">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44148C" w:rsidRPr="000824F8" w:rsidRDefault="0044148C" w:rsidP="0044148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t>2. Утвердить прилагаемый перечень автомобильных дорог общего пользования местного значения, находящи</w:t>
      </w:r>
      <w:r>
        <w:rPr>
          <w:color w:val="000000"/>
          <w:sz w:val="28"/>
          <w:szCs w:val="28"/>
        </w:rPr>
        <w:t xml:space="preserve">хся в казне Чапаевского сельского поселения  </w:t>
      </w:r>
      <w:r w:rsidRPr="000824F8">
        <w:rPr>
          <w:color w:val="000000"/>
          <w:sz w:val="28"/>
          <w:szCs w:val="28"/>
        </w:rPr>
        <w:t xml:space="preserve"> Красносельского муниципального района Костромской облас</w:t>
      </w:r>
      <w:r>
        <w:rPr>
          <w:color w:val="000000"/>
          <w:sz w:val="28"/>
          <w:szCs w:val="28"/>
        </w:rPr>
        <w:t>ти,</w:t>
      </w:r>
      <w:r w:rsidRPr="000824F8">
        <w:rPr>
          <w:color w:val="000000"/>
          <w:sz w:val="28"/>
          <w:szCs w:val="28"/>
        </w:rPr>
        <w:t xml:space="preserve"> показатели транспортно-эксплуатационных характеристик и потребительских свойств согласно приложению.</w:t>
      </w:r>
    </w:p>
    <w:p w:rsidR="0044148C" w:rsidRPr="000824F8" w:rsidRDefault="0044148C" w:rsidP="0044148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t xml:space="preserve">3. </w:t>
      </w:r>
      <w:proofErr w:type="gramStart"/>
      <w:r w:rsidRPr="000824F8">
        <w:rPr>
          <w:color w:val="000000"/>
          <w:sz w:val="28"/>
          <w:szCs w:val="28"/>
        </w:rPr>
        <w:t>Контроль за</w:t>
      </w:r>
      <w:proofErr w:type="gramEnd"/>
      <w:r w:rsidRPr="000824F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10A78" w:rsidRDefault="0044148C" w:rsidP="00410A78">
      <w:pPr>
        <w:shd w:val="clear" w:color="auto" w:fill="FFFFFF"/>
        <w:spacing w:before="6" w:after="100" w:afterAutospacing="1"/>
        <w:ind w:firstLine="709"/>
        <w:jc w:val="both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lastRenderedPageBreak/>
        <w:t>4. Настоящее постановление вступает в силу со дня подписания и подлежит официальному опубликованию.</w:t>
      </w:r>
    </w:p>
    <w:p w:rsidR="00410A78" w:rsidRDefault="00410A78" w:rsidP="00410A78">
      <w:pPr>
        <w:shd w:val="clear" w:color="auto" w:fill="FFFFFF"/>
        <w:spacing w:before="6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10A78">
      <w:pPr>
        <w:shd w:val="clear" w:color="auto" w:fill="FFFFFF"/>
        <w:spacing w:before="6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44148C" w:rsidRDefault="0044148C" w:rsidP="00410A78">
      <w:pPr>
        <w:shd w:val="clear" w:color="auto" w:fill="FFFFFF"/>
        <w:tabs>
          <w:tab w:val="left" w:pos="7371"/>
        </w:tabs>
        <w:spacing w:before="6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10A78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                  </w:t>
      </w:r>
      <w:r w:rsidR="00410A78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Г.А. Смирнова</w:t>
      </w:r>
    </w:p>
    <w:p w:rsidR="0044148C" w:rsidRDefault="0044148C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4148C" w:rsidRDefault="0044148C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Default="00410A78" w:rsidP="0044148C">
      <w:pPr>
        <w:shd w:val="clear" w:color="auto" w:fill="FFFFFF"/>
        <w:spacing w:before="100" w:beforeAutospacing="1" w:after="396"/>
        <w:ind w:firstLine="709"/>
        <w:jc w:val="both"/>
        <w:rPr>
          <w:color w:val="000000"/>
          <w:sz w:val="28"/>
          <w:szCs w:val="28"/>
        </w:rPr>
      </w:pPr>
    </w:p>
    <w:p w:rsidR="00410A78" w:rsidRPr="000824F8" w:rsidRDefault="00410A78" w:rsidP="00410A78">
      <w:pPr>
        <w:shd w:val="clear" w:color="auto" w:fill="FFFFFF"/>
        <w:spacing w:before="100" w:beforeAutospacing="1" w:after="396"/>
        <w:jc w:val="both"/>
        <w:rPr>
          <w:color w:val="000000"/>
          <w:sz w:val="28"/>
          <w:szCs w:val="28"/>
        </w:rPr>
      </w:pPr>
    </w:p>
    <w:p w:rsidR="0044148C" w:rsidRPr="000824F8" w:rsidRDefault="0044148C" w:rsidP="00410A78">
      <w:pPr>
        <w:pStyle w:val="a7"/>
        <w:tabs>
          <w:tab w:val="left" w:pos="6237"/>
        </w:tabs>
        <w:ind w:left="6237"/>
        <w:jc w:val="center"/>
      </w:pPr>
      <w:r w:rsidRPr="000824F8">
        <w:lastRenderedPageBreak/>
        <w:t>Приложение</w:t>
      </w:r>
    </w:p>
    <w:p w:rsidR="0044148C" w:rsidRPr="000824F8" w:rsidRDefault="0044148C" w:rsidP="00410A78">
      <w:pPr>
        <w:pStyle w:val="a7"/>
        <w:tabs>
          <w:tab w:val="left" w:pos="6237"/>
        </w:tabs>
        <w:ind w:left="6237"/>
        <w:jc w:val="center"/>
      </w:pPr>
      <w:r w:rsidRPr="000824F8">
        <w:t>к постановлению</w:t>
      </w:r>
    </w:p>
    <w:p w:rsidR="0044148C" w:rsidRPr="000824F8" w:rsidRDefault="0044148C" w:rsidP="00410A78">
      <w:pPr>
        <w:pStyle w:val="a7"/>
        <w:tabs>
          <w:tab w:val="left" w:pos="6237"/>
        </w:tabs>
        <w:ind w:left="6237"/>
        <w:jc w:val="center"/>
      </w:pPr>
      <w:r w:rsidRPr="000824F8">
        <w:t>администрации</w:t>
      </w:r>
      <w:r>
        <w:t xml:space="preserve"> Чапаевского сельского поселения</w:t>
      </w:r>
    </w:p>
    <w:p w:rsidR="0044148C" w:rsidRPr="000824F8" w:rsidRDefault="0044148C" w:rsidP="00410A78">
      <w:pPr>
        <w:pStyle w:val="a7"/>
        <w:tabs>
          <w:tab w:val="left" w:pos="6237"/>
        </w:tabs>
        <w:ind w:left="6237"/>
        <w:jc w:val="center"/>
      </w:pPr>
      <w:r w:rsidRPr="00792F8F">
        <w:t>от</w:t>
      </w:r>
      <w:r>
        <w:t xml:space="preserve"> «</w:t>
      </w:r>
      <w:r w:rsidR="00B143D4">
        <w:t>03</w:t>
      </w:r>
      <w:r>
        <w:t>»</w:t>
      </w:r>
      <w:r w:rsidR="00B143D4">
        <w:t xml:space="preserve">  февраля</w:t>
      </w:r>
      <w:r>
        <w:t xml:space="preserve"> 201</w:t>
      </w:r>
      <w:r w:rsidR="00B143D4">
        <w:t>4</w:t>
      </w:r>
      <w:r>
        <w:t xml:space="preserve"> года №</w:t>
      </w:r>
      <w:r w:rsidR="00B143D4">
        <w:t xml:space="preserve"> 4</w:t>
      </w:r>
    </w:p>
    <w:p w:rsidR="0044148C" w:rsidRPr="000824F8" w:rsidRDefault="0044148C" w:rsidP="0044148C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proofErr w:type="gramStart"/>
      <w:r w:rsidRPr="000824F8">
        <w:rPr>
          <w:color w:val="000000"/>
          <w:sz w:val="28"/>
          <w:szCs w:val="28"/>
        </w:rPr>
        <w:t>П</w:t>
      </w:r>
      <w:proofErr w:type="gramEnd"/>
      <w:r w:rsidRPr="000824F8">
        <w:rPr>
          <w:color w:val="000000"/>
          <w:sz w:val="28"/>
          <w:szCs w:val="28"/>
        </w:rPr>
        <w:t xml:space="preserve"> Е Р Е Ч Е Н Ь</w:t>
      </w:r>
    </w:p>
    <w:p w:rsidR="0044148C" w:rsidRPr="000824F8" w:rsidRDefault="0044148C" w:rsidP="0044148C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28"/>
          <w:szCs w:val="28"/>
        </w:rPr>
      </w:pPr>
      <w:r w:rsidRPr="000824F8">
        <w:rPr>
          <w:color w:val="000000"/>
          <w:sz w:val="28"/>
          <w:szCs w:val="28"/>
        </w:rPr>
        <w:t>автомобильных дорог общего пользования, местно</w:t>
      </w:r>
      <w:r>
        <w:rPr>
          <w:color w:val="000000"/>
          <w:sz w:val="28"/>
          <w:szCs w:val="28"/>
        </w:rPr>
        <w:t xml:space="preserve">го значения находящихся в казне Чапаевского сельского поселения </w:t>
      </w:r>
      <w:r w:rsidRPr="000824F8">
        <w:rPr>
          <w:color w:val="000000"/>
          <w:sz w:val="28"/>
        </w:rPr>
        <w:t>Красносельского муниципального района Костромской области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"/>
        <w:gridCol w:w="2660"/>
        <w:gridCol w:w="1738"/>
        <w:gridCol w:w="2268"/>
        <w:gridCol w:w="1701"/>
        <w:gridCol w:w="1287"/>
      </w:tblGrid>
      <w:tr w:rsidR="0044148C" w:rsidRPr="008421EA" w:rsidTr="00B143D4">
        <w:trPr>
          <w:trHeight w:val="34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0824F8" w:rsidRDefault="0044148C" w:rsidP="0044148C">
            <w:pPr>
              <w:spacing w:before="100" w:beforeAutospacing="1" w:after="100" w:afterAutospacing="1"/>
              <w:ind w:firstLine="709"/>
              <w:jc w:val="center"/>
            </w:pPr>
            <w:r w:rsidRPr="000824F8">
              <w:t xml:space="preserve">№ </w:t>
            </w:r>
            <w:proofErr w:type="spellStart"/>
            <w:proofErr w:type="gramStart"/>
            <w:r w:rsidRPr="000824F8">
              <w:t>п</w:t>
            </w:r>
            <w:proofErr w:type="spellEnd"/>
            <w:proofErr w:type="gramEnd"/>
            <w:r w:rsidRPr="000824F8">
              <w:t>/</w:t>
            </w:r>
            <w:proofErr w:type="spellStart"/>
            <w:r w:rsidRPr="000824F8">
              <w:t>п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Наименование автомобильной дороги общего пользования местного значения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 xml:space="preserve">Протяженность, </w:t>
            </w:r>
            <w:proofErr w:type="gramStart"/>
            <w:r w:rsidRPr="00410A78">
              <w:t>км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ind w:firstLine="17"/>
              <w:jc w:val="center"/>
            </w:pPr>
            <w:r w:rsidRPr="00410A78">
              <w:t>Идентификационный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rPr>
                <w:color w:val="000000"/>
              </w:rPr>
              <w:t>Категории автомобильной дорог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Тип дороги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Аржаниково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0,440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>2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Асташево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34 002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3</w:t>
            </w:r>
            <w:r w:rsidR="00B143D4">
              <w:t>3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Баринцево</w:t>
            </w:r>
            <w:proofErr w:type="spellEnd"/>
            <w:r w:rsidRPr="00410A78">
              <w:t xml:space="preserve">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4</w:t>
            </w:r>
            <w:r w:rsidR="00B143D4">
              <w:t>4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Берсеменово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5</w:t>
            </w:r>
            <w:r w:rsidR="00B143D4">
              <w:t>5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Бобырщино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6</w:t>
            </w:r>
            <w:r w:rsidR="00B143D4">
              <w:t>6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Борисовка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7</w:t>
            </w:r>
            <w:r w:rsidR="00B143D4">
              <w:t>7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Бурцево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8</w:t>
            </w:r>
            <w:r w:rsidR="00B143D4">
              <w:t>8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Высочки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9</w:t>
            </w:r>
            <w:r w:rsidR="00B143D4">
              <w:t>9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Высочки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34 009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B143D4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110</w:t>
            </w:r>
            <w:r w:rsidR="0044148C"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Голенево</w:t>
            </w:r>
            <w:proofErr w:type="spellEnd"/>
            <w:r w:rsidRPr="00410A78">
              <w:t xml:space="preserve">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11</w:t>
            </w:r>
            <w:r w:rsidR="00B143D4">
              <w:t>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Головцино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1,600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2</w:t>
            </w:r>
            <w:r w:rsidR="00B143D4">
              <w:t xml:space="preserve"> 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Григорково</w:t>
            </w:r>
            <w:proofErr w:type="spellEnd"/>
            <w:r w:rsidRPr="00410A78">
              <w:t xml:space="preserve">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3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Григорово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4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Гущино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410A78">
              <w:t>1,</w:t>
            </w:r>
            <w:r w:rsidRPr="00410A78">
              <w:rPr>
                <w:lang w:val="en-US"/>
              </w:rPr>
              <w:t>000</w:t>
            </w:r>
            <w:r w:rsidRPr="00410A78">
              <w:t xml:space="preserve">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5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Залогино</w:t>
            </w:r>
            <w:proofErr w:type="spellEnd"/>
            <w:r w:rsidRPr="00410A78">
              <w:t xml:space="preserve">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6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Заречье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7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Ивановское</w:t>
            </w:r>
            <w:proofErr w:type="gramStart"/>
            <w:r w:rsidRPr="00410A78">
              <w:t>,у</w:t>
            </w:r>
            <w:proofErr w:type="gramEnd"/>
            <w:r w:rsidRPr="00410A78">
              <w:t>л</w:t>
            </w:r>
            <w:proofErr w:type="spellEnd"/>
            <w:r w:rsidRPr="00410A78">
              <w:t>. Горная-1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Ивановское</w:t>
            </w:r>
            <w:proofErr w:type="gramStart"/>
            <w:r w:rsidRPr="00410A78">
              <w:t>,у</w:t>
            </w:r>
            <w:proofErr w:type="gramEnd"/>
            <w:r w:rsidRPr="00410A78">
              <w:t>л</w:t>
            </w:r>
            <w:proofErr w:type="spellEnd"/>
            <w:r w:rsidRPr="00410A78">
              <w:t>. Горная-2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Ивановское</w:t>
            </w:r>
            <w:proofErr w:type="gramStart"/>
            <w:r w:rsidRPr="00410A78">
              <w:t>,у</w:t>
            </w:r>
            <w:proofErr w:type="gramEnd"/>
            <w:r w:rsidRPr="00410A78">
              <w:t>л</w:t>
            </w:r>
            <w:proofErr w:type="spellEnd"/>
            <w:r w:rsidRPr="00410A78">
              <w:t>. Речная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34 019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Ивановское</w:t>
            </w:r>
            <w:proofErr w:type="gramStart"/>
            <w:r w:rsidRPr="00410A78">
              <w:t>,у</w:t>
            </w:r>
            <w:proofErr w:type="gramEnd"/>
            <w:r w:rsidRPr="00410A78">
              <w:t>л</w:t>
            </w:r>
            <w:proofErr w:type="spellEnd"/>
            <w:r w:rsidRPr="00410A78">
              <w:t>. Молодежная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Ивановское</w:t>
            </w:r>
            <w:proofErr w:type="gramStart"/>
            <w:r w:rsidRPr="00410A78">
              <w:t>,у</w:t>
            </w:r>
            <w:proofErr w:type="gramEnd"/>
            <w:r w:rsidRPr="00410A78">
              <w:t>л</w:t>
            </w:r>
            <w:proofErr w:type="spellEnd"/>
            <w:r w:rsidRPr="00410A78">
              <w:t>. Комсомольская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8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Иевлево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1</w:t>
            </w:r>
            <w:r w:rsidR="00B143D4">
              <w:t>1</w:t>
            </w:r>
            <w:r w:rsidRPr="002574AF">
              <w:t>9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Иконниково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0,900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асфальт/щебень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 xml:space="preserve">20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Карабаново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бетон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>2</w:t>
            </w:r>
            <w:r w:rsidRPr="002574AF">
              <w:t>1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Клещенки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>2</w:t>
            </w:r>
            <w:r w:rsidRPr="002574AF">
              <w:t>2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Княжево</w:t>
            </w:r>
            <w:proofErr w:type="spellEnd"/>
            <w:r w:rsidRPr="00410A78">
              <w:t xml:space="preserve">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3A51B0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>2</w:t>
            </w:r>
            <w:r w:rsidRPr="002574AF">
              <w:t>3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Лутовиново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>2</w:t>
            </w:r>
            <w:r w:rsidRPr="002574AF">
              <w:t>4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п. Льнозавода, ул. </w:t>
            </w:r>
            <w:proofErr w:type="gramStart"/>
            <w:r w:rsidRPr="00410A78">
              <w:t>Садовая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п. Льнозавода, ул. </w:t>
            </w:r>
            <w:proofErr w:type="gramStart"/>
            <w:r w:rsidRPr="00410A78">
              <w:t>Овражная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34 029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п. Льнозавода, ул. </w:t>
            </w:r>
            <w:proofErr w:type="gramStart"/>
            <w:r w:rsidRPr="00410A78">
              <w:t>Заводская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п. Льнозавода, ул. </w:t>
            </w:r>
            <w:proofErr w:type="gramStart"/>
            <w:r w:rsidRPr="00410A78">
              <w:t>Лесная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right="-9" w:firstLine="709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п. Льнозавода, ул. </w:t>
            </w:r>
            <w:proofErr w:type="gramStart"/>
            <w:r w:rsidRPr="00410A78">
              <w:t>Рабочая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right="-9" w:firstLine="709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п. Льнозавода, пер</w:t>
            </w:r>
            <w:proofErr w:type="gramStart"/>
            <w:r w:rsidRPr="00410A78">
              <w:t>.Р</w:t>
            </w:r>
            <w:proofErr w:type="gramEnd"/>
            <w:r w:rsidRPr="00410A78">
              <w:t>абочий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right="-9" w:firstLine="709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п. Льнозавода, пер</w:t>
            </w:r>
            <w:proofErr w:type="gramStart"/>
            <w:r w:rsidRPr="00410A78">
              <w:t>.Р</w:t>
            </w:r>
            <w:proofErr w:type="gramEnd"/>
            <w:r w:rsidRPr="00410A78">
              <w:t>ечной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 w:rsidRPr="002574AF">
              <w:t>2</w:t>
            </w:r>
            <w:r w:rsidR="00B143D4">
              <w:t>2</w:t>
            </w:r>
            <w:r w:rsidRPr="002574AF">
              <w:t>5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Макшино</w:t>
            </w:r>
            <w:proofErr w:type="spellEnd"/>
            <w:r w:rsidRPr="00410A78">
              <w:t xml:space="preserve">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2</w:t>
            </w:r>
            <w:r w:rsidR="00B143D4">
              <w:t>2</w:t>
            </w:r>
            <w:r>
              <w:t>6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Маныльцево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2</w:t>
            </w:r>
            <w:r w:rsidR="00B143D4">
              <w:t>2</w:t>
            </w:r>
            <w:r>
              <w:t>7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Марфино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2</w:t>
            </w:r>
            <w:r w:rsidR="00B143D4">
              <w:t>2</w:t>
            </w:r>
            <w:r>
              <w:t>8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Новинки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2</w:t>
            </w:r>
            <w:r w:rsidR="00B143D4">
              <w:t>2</w:t>
            </w:r>
            <w:r>
              <w:t>9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Новинки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0,450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34 039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0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Новое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1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Петрушино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2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Подсосенье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lastRenderedPageBreak/>
              <w:t>3</w:t>
            </w:r>
            <w:r w:rsidR="00B143D4">
              <w:t>3</w:t>
            </w:r>
            <w:r>
              <w:t>3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Рудницы 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4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Селезнево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5</w:t>
            </w:r>
            <w:r w:rsidR="00B143D4">
              <w:t xml:space="preserve">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Синцово, ул. Молодежная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Синцово, ул. Колхозная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131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6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Строково 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131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7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Федорково</w:t>
            </w:r>
            <w:proofErr w:type="spellEnd"/>
            <w:r w:rsidRPr="00410A78">
              <w:t xml:space="preserve">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34 048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131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8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д. </w:t>
            </w:r>
            <w:proofErr w:type="spellStart"/>
            <w:r w:rsidRPr="00410A78">
              <w:t>Федорково</w:t>
            </w:r>
            <w:proofErr w:type="spellEnd"/>
            <w:r w:rsidRPr="00410A78">
              <w:t xml:space="preserve">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ind w:hanging="15"/>
            </w:pPr>
            <w:r w:rsidRPr="00410A78">
              <w:t>34-616-428 ОП МП 34 049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1314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3</w:t>
            </w:r>
            <w:r w:rsidR="00B143D4">
              <w:t>3</w:t>
            </w:r>
            <w:r>
              <w:t>9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п. им. Чапаева, ул. Луговая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п. им. Чапаева, ул</w:t>
            </w:r>
            <w:proofErr w:type="gramStart"/>
            <w:r w:rsidRPr="00410A78">
              <w:t>.Ц</w:t>
            </w:r>
            <w:proofErr w:type="gramEnd"/>
            <w:r w:rsidRPr="00410A78">
              <w:t xml:space="preserve">ентральная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п. им. Чапаева, ул</w:t>
            </w:r>
            <w:proofErr w:type="gramStart"/>
            <w:r w:rsidRPr="00410A78">
              <w:t>.С</w:t>
            </w:r>
            <w:proofErr w:type="gramEnd"/>
            <w:r w:rsidRPr="00410A78">
              <w:t>оветская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п. им. Чапаева, ул. Профсоюзная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. им. Чапаева, ул</w:t>
            </w:r>
            <w:proofErr w:type="gramStart"/>
            <w:r w:rsidRPr="00410A78">
              <w:t>.Н</w:t>
            </w:r>
            <w:proofErr w:type="gramEnd"/>
            <w:r w:rsidRPr="00410A78">
              <w:t>абережная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410A78">
              <w:rPr>
                <w:lang w:val="en-US"/>
              </w:rPr>
              <w:t>0</w:t>
            </w:r>
            <w:r w:rsidRPr="00410A78">
              <w:t>,</w:t>
            </w:r>
            <w:r w:rsidRPr="00410A78">
              <w:rPr>
                <w:lang w:val="en-US"/>
              </w:rPr>
              <w:t>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1349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4</w:t>
            </w:r>
            <w:r w:rsidR="00B143D4">
              <w:t>40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Ченцы, ул</w:t>
            </w:r>
            <w:proofErr w:type="gramStart"/>
            <w:r w:rsidRPr="00410A78">
              <w:t>.М</w:t>
            </w:r>
            <w:proofErr w:type="gramEnd"/>
            <w:r w:rsidRPr="00410A78">
              <w:t>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1,500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44148C">
            <w:pPr>
              <w:spacing w:before="100" w:beforeAutospacing="1" w:after="100" w:afterAutospacing="1"/>
              <w:ind w:left="49" w:right="-9" w:firstLine="709"/>
              <w:jc w:val="center"/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>д. Ченцы, ул. Рабочая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rPr>
                <w:lang w:val="en-US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щебень/грунт</w:t>
            </w:r>
          </w:p>
        </w:tc>
      </w:tr>
      <w:tr w:rsidR="0044148C" w:rsidRPr="008421EA" w:rsidTr="00B143D4">
        <w:trPr>
          <w:trHeight w:val="131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2574AF" w:rsidRDefault="0044148C" w:rsidP="00B143D4">
            <w:pPr>
              <w:spacing w:before="100" w:beforeAutospacing="1" w:after="100" w:afterAutospacing="1"/>
              <w:ind w:left="49" w:right="-9" w:firstLine="709"/>
              <w:jc w:val="center"/>
            </w:pPr>
            <w:r>
              <w:t>4</w:t>
            </w:r>
            <w:r w:rsidR="00B143D4">
              <w:t>4</w:t>
            </w:r>
            <w:r>
              <w:t>1</w:t>
            </w:r>
            <w:r w:rsidR="00B143D4">
              <w:t xml:space="preserve"> </w:t>
            </w:r>
            <w:r w:rsidRPr="002574AF">
              <w:rPr>
                <w:rFonts w:ascii="Cambria Math" w:hAnsi="Cambria Math" w:cs="Cambria Math"/>
              </w:rPr>
              <w:t>​</w:t>
            </w:r>
            <w:r w:rsidRPr="002574AF"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ind w:hanging="11"/>
            </w:pPr>
            <w:r w:rsidRPr="00410A78">
              <w:t xml:space="preserve"> д. </w:t>
            </w:r>
            <w:proofErr w:type="spellStart"/>
            <w:r w:rsidRPr="00410A78">
              <w:t>Черемшина</w:t>
            </w:r>
            <w:proofErr w:type="spellEnd"/>
            <w:r w:rsidRPr="00410A78">
              <w:t xml:space="preserve"> 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</w:pPr>
            <w:r w:rsidRPr="00410A78">
              <w:t>34-616-428 ОП МП 34 057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48C" w:rsidRPr="00410A78" w:rsidRDefault="0044148C" w:rsidP="00B143D4">
            <w:pPr>
              <w:spacing w:before="100" w:beforeAutospacing="1" w:after="100" w:afterAutospacing="1"/>
              <w:jc w:val="center"/>
            </w:pPr>
            <w:r w:rsidRPr="00410A78">
              <w:t>грунт</w:t>
            </w:r>
          </w:p>
        </w:tc>
      </w:tr>
    </w:tbl>
    <w:p w:rsidR="005E7AC4" w:rsidRDefault="005E7AC4" w:rsidP="0044148C">
      <w:pPr>
        <w:ind w:firstLine="709"/>
      </w:pPr>
    </w:p>
    <w:sectPr w:rsidR="005E7AC4" w:rsidSect="004A6E4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7AC4"/>
    <w:rsid w:val="000649A2"/>
    <w:rsid w:val="000D0BBE"/>
    <w:rsid w:val="001C56B7"/>
    <w:rsid w:val="001E40FB"/>
    <w:rsid w:val="002B1E97"/>
    <w:rsid w:val="002C3E32"/>
    <w:rsid w:val="00340F16"/>
    <w:rsid w:val="003B42C5"/>
    <w:rsid w:val="003C5FB2"/>
    <w:rsid w:val="003E2A25"/>
    <w:rsid w:val="00410A78"/>
    <w:rsid w:val="00417159"/>
    <w:rsid w:val="0044148C"/>
    <w:rsid w:val="004A6E4F"/>
    <w:rsid w:val="0053036F"/>
    <w:rsid w:val="00546938"/>
    <w:rsid w:val="00591DFE"/>
    <w:rsid w:val="005B0E62"/>
    <w:rsid w:val="005C6504"/>
    <w:rsid w:val="005E7AC4"/>
    <w:rsid w:val="0072070E"/>
    <w:rsid w:val="00732F32"/>
    <w:rsid w:val="00760598"/>
    <w:rsid w:val="00781AB5"/>
    <w:rsid w:val="007A6779"/>
    <w:rsid w:val="00943DA3"/>
    <w:rsid w:val="00966FEB"/>
    <w:rsid w:val="00A36212"/>
    <w:rsid w:val="00B143D4"/>
    <w:rsid w:val="00B24FF2"/>
    <w:rsid w:val="00BE6633"/>
    <w:rsid w:val="00C8724D"/>
    <w:rsid w:val="00D452A5"/>
    <w:rsid w:val="00D62521"/>
    <w:rsid w:val="00D7528A"/>
    <w:rsid w:val="00DF16CC"/>
    <w:rsid w:val="00E46700"/>
    <w:rsid w:val="00F726B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table" w:styleId="a3">
    <w:name w:val="Table Grid"/>
    <w:basedOn w:val="a1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0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BE4-4B91-45EC-8F54-87223167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4</cp:revision>
  <cp:lastPrinted>2014-02-06T05:17:00Z</cp:lastPrinted>
  <dcterms:created xsi:type="dcterms:W3CDTF">2014-02-04T07:56:00Z</dcterms:created>
  <dcterms:modified xsi:type="dcterms:W3CDTF">2014-02-06T05:19:00Z</dcterms:modified>
</cp:coreProperties>
</file>