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7C" w:rsidRDefault="00711F7C" w:rsidP="00711F7C">
      <w:pPr>
        <w:pStyle w:val="1"/>
        <w:spacing w:before="0" w:beforeAutospacing="0" w:after="0" w:afterAutospacing="0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Забетонированная липа стоила денег костромскому </w:t>
      </w:r>
      <w:proofErr w:type="spellStart"/>
      <w:r>
        <w:rPr>
          <w:color w:val="000000"/>
          <w:spacing w:val="8"/>
          <w:sz w:val="28"/>
          <w:szCs w:val="28"/>
        </w:rPr>
        <w:t>медцентру</w:t>
      </w:r>
      <w:proofErr w:type="spellEnd"/>
    </w:p>
    <w:p w:rsidR="00711F7C" w:rsidRDefault="00711F7C" w:rsidP="00711F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</w:p>
    <w:p w:rsidR="00711F7C" w:rsidRDefault="00711F7C" w:rsidP="00711F7C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Забетонированная липа стоила денег костромскому </w:t>
      </w:r>
      <w:proofErr w:type="spellStart"/>
      <w:r>
        <w:rPr>
          <w:color w:val="000000"/>
          <w:sz w:val="28"/>
          <w:szCs w:val="28"/>
        </w:rPr>
        <w:t>медцентру</w:t>
      </w:r>
      <w:proofErr w:type="spellEnd"/>
      <w:r>
        <w:rPr>
          <w:color w:val="000000"/>
          <w:sz w:val="28"/>
          <w:szCs w:val="28"/>
        </w:rPr>
        <w:t xml:space="preserve"> на улице Ивана Сусанина.</w:t>
      </w:r>
    </w:p>
    <w:p w:rsidR="00711F7C" w:rsidRDefault="00711F7C" w:rsidP="00711F7C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2016 году по указанию владельца медицинского центра были обрезаны ветви липы, которая стояла на территории парковки с обратной стороны здания. Дело в том, что по словам директора центра, незадолго до этого одна из веток едва не упала на коляску с малышом.</w:t>
      </w:r>
    </w:p>
    <w:p w:rsidR="00711F7C" w:rsidRDefault="00711F7C" w:rsidP="00711F7C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Однако, чтобы обрезать дерево, мужчине следовало обратиться в управление архитектуры и градостроительства администрации города Костромы, чего он не сделал. Кроме того, после обрезки веток дерево следовало обработать варом, чтобы оно не погибло и могло сформировать новую крону. Но и об этом владелец </w:t>
      </w:r>
      <w:proofErr w:type="spellStart"/>
      <w:r>
        <w:rPr>
          <w:color w:val="000000"/>
          <w:sz w:val="28"/>
          <w:szCs w:val="28"/>
        </w:rPr>
        <w:t>медцентра</w:t>
      </w:r>
      <w:proofErr w:type="spellEnd"/>
      <w:r>
        <w:rPr>
          <w:color w:val="000000"/>
          <w:sz w:val="28"/>
          <w:szCs w:val="28"/>
        </w:rPr>
        <w:t xml:space="preserve"> не позаботился. В итоге от здорового дерева остался ствол высотой порядка 4-5 метров.</w:t>
      </w:r>
    </w:p>
    <w:p w:rsidR="00711F7C" w:rsidRDefault="00711F7C" w:rsidP="00711F7C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Видимо посчитав издевательства над деревом недостаточными, через год мужчина решил «для красоты» забетонировать основание липы. Но это не понравилось местным жителям. В 2019 году они заметили, что дерево усыхает с каждым годом всё больше и обратились в природоохранную прокуратуру.</w:t>
      </w:r>
    </w:p>
    <w:p w:rsidR="00711F7C" w:rsidRDefault="00711F7C" w:rsidP="00711F7C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Прокуратура заставила мужчину убрать бетон, однако позднее выяснилось, что дерево все-таки погибло. По предписанию администрации города коммунальные службы его убрали. Тогда прокурор через суд потребовал взыскать с организации причиненный окружающей среде ущерб. В суде костромич пытался убедить всех, что растение в момент его сноса коммунальными службами было в порядке и на нём даже якобы распустились почки.</w:t>
      </w:r>
    </w:p>
    <w:p w:rsidR="00711F7C" w:rsidRDefault="00711F7C" w:rsidP="00711F7C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Однако в ходе судебного процесса специалисты филиала ФБУ ВНИИЛМ «Центрально-европейская лесная опытная станция» сделали заключение, что липа погибла от самовольной обрезки и бетонирования ещё в 2018 году. В итоге суд постановил взыскать с </w:t>
      </w:r>
      <w:proofErr w:type="spellStart"/>
      <w:r>
        <w:rPr>
          <w:color w:val="000000"/>
          <w:sz w:val="28"/>
          <w:szCs w:val="28"/>
        </w:rPr>
        <w:t>медцентра</w:t>
      </w:r>
      <w:proofErr w:type="spellEnd"/>
      <w:r>
        <w:rPr>
          <w:color w:val="000000"/>
          <w:sz w:val="28"/>
          <w:szCs w:val="28"/>
        </w:rPr>
        <w:t xml:space="preserve"> 11,6 тысяч рублей за ущерб, который он нанёс городу. После вступления решения суда в законную силу оно будет передано в полицию для решения вопроса о возбуждении уголовного дела.</w:t>
      </w:r>
    </w:p>
    <w:p w:rsidR="00711F7C" w:rsidRDefault="00711F7C" w:rsidP="00711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147A" w:rsidRDefault="00BF147A">
      <w:bookmarkStart w:id="0" w:name="_GoBack"/>
      <w:bookmarkEnd w:id="0"/>
    </w:p>
    <w:sectPr w:rsidR="00BF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6B"/>
    <w:rsid w:val="00711F7C"/>
    <w:rsid w:val="00BF147A"/>
    <w:rsid w:val="00DA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D1E0B-568D-465B-82B9-72CAD29A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F7C"/>
    <w:pPr>
      <w:spacing w:line="252" w:lineRule="auto"/>
    </w:pPr>
  </w:style>
  <w:style w:type="paragraph" w:styleId="1">
    <w:name w:val="heading 1"/>
    <w:basedOn w:val="a"/>
    <w:link w:val="10"/>
    <w:uiPriority w:val="9"/>
    <w:qFormat/>
    <w:rsid w:val="00711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F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11F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1F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2019-12-16T10:15:00Z</dcterms:created>
  <dcterms:modified xsi:type="dcterms:W3CDTF">2019-12-16T10:15:00Z</dcterms:modified>
</cp:coreProperties>
</file>