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25AC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gramStart"/>
      <w:r w:rsidRPr="00286739">
        <w:rPr>
          <w:rFonts w:ascii="Tahoma" w:eastAsia="Times New Roman" w:hAnsi="Tahoma" w:cs="Tahoma"/>
          <w:i/>
          <w:iCs/>
          <w:color w:val="363636"/>
          <w:spacing w:val="-30"/>
          <w:sz w:val="16"/>
          <w:szCs w:val="16"/>
          <w:lang w:eastAsia="ru-RU"/>
        </w:rPr>
        <w:t>БЕРЕГИТЕ  ЖИЛИЩЕ</w:t>
      </w:r>
      <w:proofErr w:type="gramEnd"/>
      <w:r w:rsidRPr="00286739">
        <w:rPr>
          <w:rFonts w:ascii="Tahoma" w:eastAsia="Times New Roman" w:hAnsi="Tahoma" w:cs="Tahoma"/>
          <w:i/>
          <w:iCs/>
          <w:color w:val="363636"/>
          <w:spacing w:val="-30"/>
          <w:sz w:val="16"/>
          <w:szCs w:val="16"/>
          <w:lang w:eastAsia="ru-RU"/>
        </w:rPr>
        <w:t xml:space="preserve"> ОТ  ПОЖАРА</w:t>
      </w:r>
    </w:p>
    <w:p w14:paraId="7DB4F05A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Пик "печных" пожаров приходится именно на отопительный сезон, на период холодов. Квартиро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softHyphen/>
        <w:t>съемщики и домовладельцы за лет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softHyphen/>
        <w:t>ний период теряют навыки в обраще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softHyphen/>
        <w:t>нии с отопительными приборами, за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softHyphen/>
        <w:t>бывают о мерах предосторожности. Да и само печное оборудование со временем приходит в негодность.</w:t>
      </w:r>
    </w:p>
    <w:p w14:paraId="2175A7BB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86739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Основные причины «печных» пожаров.</w:t>
      </w:r>
    </w:p>
    <w:p w14:paraId="39B06E4D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86739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Во-</w:t>
      </w:r>
      <w:proofErr w:type="gramStart"/>
      <w:r w:rsidRPr="00286739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первых,  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нарушение</w:t>
      </w:r>
      <w:proofErr w:type="gramEnd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 xml:space="preserve"> правил устройства печи:</w:t>
      </w:r>
    </w:p>
    <w:p w14:paraId="408450BF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 xml:space="preserve">недостаточные разделки дымовых труб в местах их прохождения через деревянные </w:t>
      </w:r>
      <w:proofErr w:type="gramStart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перекрытия,  а</w:t>
      </w:r>
      <w:proofErr w:type="gramEnd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 xml:space="preserve"> также малые </w:t>
      </w:r>
      <w:proofErr w:type="spellStart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отступки</w:t>
      </w:r>
      <w:proofErr w:type="spellEnd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предтопочного</w:t>
      </w:r>
      <w:proofErr w:type="spellEnd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 xml:space="preserve"> лис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softHyphen/>
        <w:t>та. Под печь возводится самостоя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softHyphen/>
        <w:t>тельный фундамент.</w:t>
      </w:r>
    </w:p>
    <w:p w14:paraId="2F1A81E2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86739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Во-вторых, 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нарушение правил ПБ при эксплуатации печи:</w:t>
      </w:r>
    </w:p>
    <w:p w14:paraId="26F5946B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 xml:space="preserve">розжиг печи </w:t>
      </w:r>
      <w:proofErr w:type="spellStart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бензино-киросином</w:t>
      </w:r>
      <w:proofErr w:type="spellEnd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 xml:space="preserve"> и другими легковоспламеняющимися жидкостями; использование дров, длина которых превышает размеры топливника; </w:t>
      </w:r>
      <w:proofErr w:type="gramStart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перекаливание  печей</w:t>
      </w:r>
      <w:proofErr w:type="gramEnd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; оставленные открытыми дверки; сушка одежды или других предметов вблизи очага.  Поверхности отопи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softHyphen/>
        <w:t>тельных приборов и дымовых труб необходимо систематически очищать от пыли и белить, обнаруженные в </w:t>
      </w:r>
      <w:r w:rsidRPr="00286739">
        <w:rPr>
          <w:rFonts w:ascii="Tahoma" w:eastAsia="Times New Roman" w:hAnsi="Tahoma" w:cs="Tahoma"/>
          <w:i/>
          <w:iCs/>
          <w:color w:val="363636"/>
          <w:spacing w:val="40"/>
          <w:sz w:val="16"/>
          <w:szCs w:val="16"/>
          <w:lang w:eastAsia="ru-RU"/>
        </w:rPr>
        <w:t>печи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</w:t>
      </w:r>
      <w:proofErr w:type="gramStart"/>
      <w:r w:rsidRPr="00286739">
        <w:rPr>
          <w:rFonts w:ascii="Tahoma" w:eastAsia="Times New Roman" w:hAnsi="Tahoma" w:cs="Tahoma"/>
          <w:i/>
          <w:iCs/>
          <w:color w:val="363636"/>
          <w:spacing w:val="40"/>
          <w:sz w:val="16"/>
          <w:szCs w:val="16"/>
          <w:lang w:eastAsia="ru-RU"/>
        </w:rPr>
        <w:t>трещины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 </w:t>
      </w:r>
      <w:r w:rsidRPr="00286739">
        <w:rPr>
          <w:rFonts w:ascii="Tahoma" w:eastAsia="Times New Roman" w:hAnsi="Tahoma" w:cs="Tahoma"/>
          <w:i/>
          <w:iCs/>
          <w:color w:val="363636"/>
          <w:spacing w:val="40"/>
          <w:sz w:val="16"/>
          <w:szCs w:val="16"/>
          <w:lang w:eastAsia="ru-RU"/>
        </w:rPr>
        <w:t>своевременно</w:t>
      </w:r>
      <w:proofErr w:type="gramEnd"/>
      <w:r w:rsidRPr="00286739">
        <w:rPr>
          <w:rFonts w:ascii="Tahoma" w:eastAsia="Times New Roman" w:hAnsi="Tahoma" w:cs="Tahoma"/>
          <w:i/>
          <w:iCs/>
          <w:color w:val="363636"/>
          <w:spacing w:val="40"/>
          <w:sz w:val="16"/>
          <w:szCs w:val="16"/>
          <w:lang w:eastAsia="ru-RU"/>
        </w:rPr>
        <w:t> 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заделывать.</w:t>
      </w:r>
    </w:p>
    <w:p w14:paraId="364B9421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Все печи должны быть отремон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softHyphen/>
        <w:t>тированы и тщательно проверены.</w:t>
      </w:r>
    </w:p>
    <w:p w14:paraId="0C7E85DE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86739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Необходимо помнить, 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 xml:space="preserve">что в печи ценится, </w:t>
      </w:r>
      <w:proofErr w:type="gramStart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не  только</w:t>
      </w:r>
      <w:proofErr w:type="gramEnd"/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 хорошая  тяга, </w:t>
      </w:r>
      <w:r w:rsidRPr="00286739">
        <w:rPr>
          <w:rFonts w:ascii="Tahoma" w:eastAsia="Times New Roman" w:hAnsi="Tahoma" w:cs="Tahoma"/>
          <w:i/>
          <w:iCs/>
          <w:color w:val="363636"/>
          <w:spacing w:val="40"/>
          <w:sz w:val="16"/>
          <w:szCs w:val="16"/>
          <w:lang w:eastAsia="ru-RU"/>
        </w:rPr>
        <w:t>теплоотдача,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 </w:t>
      </w:r>
      <w:r w:rsidRPr="00286739">
        <w:rPr>
          <w:rFonts w:ascii="Tahoma" w:eastAsia="Times New Roman" w:hAnsi="Tahoma" w:cs="Tahoma"/>
          <w:i/>
          <w:iCs/>
          <w:color w:val="363636"/>
          <w:spacing w:val="40"/>
          <w:sz w:val="16"/>
          <w:szCs w:val="16"/>
          <w:lang w:eastAsia="ru-RU"/>
        </w:rPr>
        <w:t>экономичность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</w:t>
      </w:r>
      <w:r w:rsidRPr="00286739">
        <w:rPr>
          <w:rFonts w:ascii="Tahoma" w:eastAsia="Times New Roman" w:hAnsi="Tahoma" w:cs="Tahoma"/>
          <w:i/>
          <w:iCs/>
          <w:color w:val="363636"/>
          <w:spacing w:val="40"/>
          <w:sz w:val="16"/>
          <w:szCs w:val="16"/>
          <w:lang w:eastAsia="ru-RU"/>
        </w:rPr>
        <w:t>и 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эстетические </w:t>
      </w:r>
      <w:r w:rsidRPr="00286739">
        <w:rPr>
          <w:rFonts w:ascii="Tahoma" w:eastAsia="Times New Roman" w:hAnsi="Tahoma" w:cs="Tahoma"/>
          <w:i/>
          <w:iCs/>
          <w:color w:val="363636"/>
          <w:spacing w:val="40"/>
          <w:sz w:val="16"/>
          <w:szCs w:val="16"/>
          <w:lang w:eastAsia="ru-RU"/>
        </w:rPr>
        <w:t>качества,</w:t>
      </w:r>
      <w:r w:rsidRPr="00286739">
        <w:rPr>
          <w:rFonts w:ascii="Tahoma" w:eastAsia="Times New Roman" w:hAnsi="Tahoma" w:cs="Tahoma"/>
          <w:i/>
          <w:iCs/>
          <w:color w:val="363636"/>
          <w:spacing w:val="10"/>
          <w:sz w:val="16"/>
          <w:szCs w:val="16"/>
          <w:lang w:eastAsia="ru-RU"/>
        </w:rPr>
        <w:t>  но и </w:t>
      </w:r>
      <w:r w:rsidRPr="00286739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безопасность.</w:t>
      </w:r>
    </w:p>
    <w:p w14:paraId="6CE23AE3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86739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Единый телефон спасения «01»</w:t>
      </w:r>
    </w:p>
    <w:p w14:paraId="3DF9FADF" w14:textId="77777777" w:rsidR="00286739" w:rsidRPr="00286739" w:rsidRDefault="00286739" w:rsidP="00286739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286739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мобильные операторы «112»</w:t>
      </w:r>
    </w:p>
    <w:p w14:paraId="06843BB2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F5"/>
    <w:rsid w:val="00286739"/>
    <w:rsid w:val="007B257F"/>
    <w:rsid w:val="00F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82D3-971A-4359-865D-A5770BE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2019-12-07T18:53:00Z</dcterms:created>
  <dcterms:modified xsi:type="dcterms:W3CDTF">2019-12-07T18:53:00Z</dcterms:modified>
</cp:coreProperties>
</file>