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E6" w:rsidRPr="00974E22" w:rsidRDefault="00974E22" w:rsidP="00974E22">
      <w:pPr>
        <w:pStyle w:val="af0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74E22">
        <w:rPr>
          <w:rFonts w:ascii="Arial" w:hAnsi="Arial" w:cs="Arial"/>
          <w:sz w:val="24"/>
          <w:szCs w:val="24"/>
        </w:rPr>
        <w:t>Опубликовано в общественно-политической газете «Чапаевский вестник» от №</w:t>
      </w:r>
      <w:r w:rsidR="00335058">
        <w:rPr>
          <w:rFonts w:ascii="Arial" w:hAnsi="Arial" w:cs="Arial"/>
          <w:sz w:val="24"/>
          <w:szCs w:val="24"/>
        </w:rPr>
        <w:t xml:space="preserve"> 6 от 01.06.2020 года</w:t>
      </w:r>
    </w:p>
    <w:p w:rsidR="00621738" w:rsidRPr="00335058" w:rsidRDefault="00621738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Российская Федерация</w:t>
      </w:r>
    </w:p>
    <w:p w:rsidR="00621738" w:rsidRPr="00335058" w:rsidRDefault="00621738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Костромская область</w:t>
      </w:r>
      <w:r w:rsidR="00B36DD8" w:rsidRPr="00335058">
        <w:rPr>
          <w:rFonts w:ascii="Tahoma" w:hAnsi="Tahoma" w:cs="Tahoma"/>
          <w:sz w:val="24"/>
          <w:szCs w:val="24"/>
        </w:rPr>
        <w:t xml:space="preserve"> </w:t>
      </w:r>
      <w:r w:rsidRPr="00335058">
        <w:rPr>
          <w:rFonts w:ascii="Tahoma" w:hAnsi="Tahoma" w:cs="Tahoma"/>
          <w:sz w:val="24"/>
          <w:szCs w:val="24"/>
        </w:rPr>
        <w:t>Красносельский муниципальный район</w:t>
      </w:r>
    </w:p>
    <w:p w:rsidR="00B36DD8" w:rsidRPr="00335058" w:rsidRDefault="00621738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Совет депутатов</w:t>
      </w:r>
      <w:r w:rsidR="00B36DD8" w:rsidRPr="00335058">
        <w:rPr>
          <w:rFonts w:ascii="Tahoma" w:hAnsi="Tahoma" w:cs="Tahoma"/>
          <w:sz w:val="24"/>
          <w:szCs w:val="24"/>
        </w:rPr>
        <w:t xml:space="preserve"> </w:t>
      </w:r>
      <w:r w:rsidRPr="00335058">
        <w:rPr>
          <w:rFonts w:ascii="Tahoma" w:hAnsi="Tahoma" w:cs="Tahoma"/>
          <w:sz w:val="24"/>
          <w:szCs w:val="24"/>
        </w:rPr>
        <w:t>Чапаевского сельского поселения</w:t>
      </w:r>
    </w:p>
    <w:p w:rsidR="00974E22" w:rsidRPr="00335058" w:rsidRDefault="00621738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Р</w:t>
      </w:r>
      <w:r w:rsidR="00974E22" w:rsidRPr="00335058">
        <w:rPr>
          <w:rFonts w:ascii="Tahoma" w:hAnsi="Tahoma" w:cs="Tahoma"/>
          <w:sz w:val="24"/>
          <w:szCs w:val="24"/>
        </w:rPr>
        <w:t>ешение</w:t>
      </w:r>
    </w:p>
    <w:p w:rsidR="00621738" w:rsidRPr="00335058" w:rsidRDefault="00F877AF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от</w:t>
      </w:r>
      <w:r w:rsidR="00974E22" w:rsidRPr="00335058">
        <w:rPr>
          <w:rFonts w:ascii="Tahoma" w:hAnsi="Tahoma" w:cs="Tahoma"/>
          <w:sz w:val="24"/>
          <w:szCs w:val="24"/>
        </w:rPr>
        <w:t xml:space="preserve"> </w:t>
      </w:r>
      <w:r w:rsidR="002F383B" w:rsidRPr="00335058">
        <w:rPr>
          <w:rFonts w:ascii="Tahoma" w:hAnsi="Tahoma" w:cs="Tahoma"/>
          <w:sz w:val="24"/>
          <w:szCs w:val="24"/>
        </w:rPr>
        <w:t>27</w:t>
      </w:r>
      <w:r w:rsidR="00974E22" w:rsidRPr="00335058">
        <w:rPr>
          <w:rFonts w:ascii="Tahoma" w:hAnsi="Tahoma" w:cs="Tahoma"/>
          <w:sz w:val="24"/>
          <w:szCs w:val="24"/>
        </w:rPr>
        <w:t xml:space="preserve"> </w:t>
      </w:r>
      <w:r w:rsidR="002F383B" w:rsidRPr="00335058">
        <w:rPr>
          <w:rFonts w:ascii="Tahoma" w:hAnsi="Tahoma" w:cs="Tahoma"/>
          <w:sz w:val="24"/>
          <w:szCs w:val="24"/>
        </w:rPr>
        <w:t>мая</w:t>
      </w:r>
      <w:r w:rsidR="00974E22" w:rsidRPr="00335058">
        <w:rPr>
          <w:rFonts w:ascii="Tahoma" w:hAnsi="Tahoma" w:cs="Tahoma"/>
          <w:sz w:val="24"/>
          <w:szCs w:val="24"/>
        </w:rPr>
        <w:t xml:space="preserve"> </w:t>
      </w:r>
      <w:r w:rsidR="002F383B" w:rsidRPr="00335058">
        <w:rPr>
          <w:rFonts w:ascii="Tahoma" w:hAnsi="Tahoma" w:cs="Tahoma"/>
          <w:sz w:val="24"/>
          <w:szCs w:val="24"/>
        </w:rPr>
        <w:t>2020</w:t>
      </w:r>
      <w:r w:rsidR="00974E22" w:rsidRPr="00335058">
        <w:rPr>
          <w:rFonts w:ascii="Tahoma" w:hAnsi="Tahoma" w:cs="Tahoma"/>
          <w:sz w:val="24"/>
          <w:szCs w:val="24"/>
        </w:rPr>
        <w:t xml:space="preserve"> </w:t>
      </w:r>
      <w:r w:rsidR="009313E6" w:rsidRPr="00335058">
        <w:rPr>
          <w:rFonts w:ascii="Tahoma" w:hAnsi="Tahoma" w:cs="Tahoma"/>
          <w:sz w:val="24"/>
          <w:szCs w:val="24"/>
        </w:rPr>
        <w:t xml:space="preserve">года </w:t>
      </w:r>
      <w:r w:rsidR="00621738" w:rsidRPr="00335058">
        <w:rPr>
          <w:rFonts w:ascii="Tahoma" w:hAnsi="Tahoma" w:cs="Tahoma"/>
          <w:sz w:val="24"/>
          <w:szCs w:val="24"/>
        </w:rPr>
        <w:t>№</w:t>
      </w:r>
      <w:r w:rsidR="00974E22" w:rsidRPr="00335058">
        <w:rPr>
          <w:rFonts w:ascii="Tahoma" w:hAnsi="Tahoma" w:cs="Tahoma"/>
          <w:sz w:val="24"/>
          <w:szCs w:val="24"/>
        </w:rPr>
        <w:t xml:space="preserve"> </w:t>
      </w:r>
      <w:r w:rsidR="002F383B" w:rsidRPr="00335058">
        <w:rPr>
          <w:rFonts w:ascii="Tahoma" w:hAnsi="Tahoma" w:cs="Tahoma"/>
          <w:sz w:val="24"/>
          <w:szCs w:val="24"/>
        </w:rPr>
        <w:t>170</w:t>
      </w:r>
    </w:p>
    <w:p w:rsidR="009313E6" w:rsidRPr="00335058" w:rsidRDefault="00B36DD8" w:rsidP="00974E22">
      <w:pPr>
        <w:pStyle w:val="af0"/>
        <w:suppressLineNumbers/>
        <w:suppressAutoHyphens/>
        <w:ind w:firstLine="709"/>
        <w:jc w:val="both"/>
        <w:rPr>
          <w:rStyle w:val="postbody1"/>
          <w:rFonts w:ascii="Tahoma" w:hAnsi="Tahoma" w:cs="Tahoma"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Об установлении дополнительных оснований признания безнадежными к взысканию и списания недоимки и задолженности по пеням, штрафам и процентам по местным налогам.</w:t>
      </w:r>
    </w:p>
    <w:p w:rsidR="0046171C" w:rsidRPr="00335058" w:rsidRDefault="00B60D29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</w:rPr>
      </w:pPr>
      <w:r w:rsidRPr="00335058">
        <w:rPr>
          <w:rStyle w:val="postbody1"/>
          <w:rFonts w:ascii="Tahoma" w:hAnsi="Tahoma" w:cs="Tahoma"/>
          <w:sz w:val="24"/>
          <w:szCs w:val="24"/>
        </w:rPr>
        <w:t>В соответствии с пунктом с пунктом 3 статьи 59</w:t>
      </w:r>
      <w:r w:rsidR="00974E22" w:rsidRPr="00335058">
        <w:rPr>
          <w:rStyle w:val="postbody1"/>
          <w:rFonts w:ascii="Tahoma" w:hAnsi="Tahoma" w:cs="Tahoma"/>
          <w:sz w:val="24"/>
          <w:szCs w:val="24"/>
        </w:rPr>
        <w:t xml:space="preserve"> </w:t>
      </w:r>
      <w:r w:rsidRPr="00335058">
        <w:rPr>
          <w:rStyle w:val="postbody1"/>
          <w:rFonts w:ascii="Tahoma" w:hAnsi="Tahoma" w:cs="Tahoma"/>
          <w:sz w:val="24"/>
          <w:szCs w:val="24"/>
        </w:rPr>
        <w:t xml:space="preserve">Налогового кодекса Российской Федерации, </w:t>
      </w:r>
      <w:r w:rsidR="009313E6" w:rsidRPr="00335058">
        <w:rPr>
          <w:rStyle w:val="postbody1"/>
          <w:rFonts w:ascii="Tahoma" w:hAnsi="Tahoma" w:cs="Tahoma"/>
          <w:sz w:val="24"/>
          <w:szCs w:val="24"/>
        </w:rPr>
        <w:t>согласно</w:t>
      </w:r>
      <w:r w:rsidRPr="00335058">
        <w:rPr>
          <w:rStyle w:val="postbody1"/>
          <w:rFonts w:ascii="Tahoma" w:hAnsi="Tahoma" w:cs="Tahoma"/>
          <w:sz w:val="24"/>
          <w:szCs w:val="24"/>
        </w:rPr>
        <w:t xml:space="preserve"> </w:t>
      </w:r>
      <w:r w:rsidR="009313E6" w:rsidRPr="00335058">
        <w:rPr>
          <w:rStyle w:val="postbody1"/>
          <w:rFonts w:ascii="Tahoma" w:hAnsi="Tahoma" w:cs="Tahoma"/>
          <w:sz w:val="24"/>
          <w:szCs w:val="24"/>
        </w:rPr>
        <w:t>П</w:t>
      </w:r>
      <w:r w:rsidRPr="00335058">
        <w:rPr>
          <w:rStyle w:val="postbody1"/>
          <w:rFonts w:ascii="Tahoma" w:hAnsi="Tahoma" w:cs="Tahoma"/>
          <w:sz w:val="24"/>
          <w:szCs w:val="24"/>
        </w:rPr>
        <w:t>риказ</w:t>
      </w:r>
      <w:r w:rsidR="009313E6" w:rsidRPr="00335058">
        <w:rPr>
          <w:rStyle w:val="postbody1"/>
          <w:rFonts w:ascii="Tahoma" w:hAnsi="Tahoma" w:cs="Tahoma"/>
          <w:sz w:val="24"/>
          <w:szCs w:val="24"/>
        </w:rPr>
        <w:t>у</w:t>
      </w:r>
      <w:r w:rsidRPr="00335058">
        <w:rPr>
          <w:rStyle w:val="postbody1"/>
          <w:rFonts w:ascii="Tahoma" w:hAnsi="Tahoma" w:cs="Tahoma"/>
          <w:sz w:val="24"/>
          <w:szCs w:val="24"/>
        </w:rPr>
        <w:t xml:space="preserve"> Федеральной налоговой службы Российской Федерации от </w:t>
      </w:r>
      <w:r w:rsidR="009313E6" w:rsidRPr="00335058">
        <w:rPr>
          <w:rStyle w:val="postbody1"/>
          <w:rFonts w:ascii="Tahoma" w:hAnsi="Tahoma" w:cs="Tahoma"/>
          <w:sz w:val="24"/>
          <w:szCs w:val="24"/>
        </w:rPr>
        <w:t>02</w:t>
      </w:r>
      <w:r w:rsidRPr="00335058">
        <w:rPr>
          <w:rStyle w:val="postbody1"/>
          <w:rFonts w:ascii="Tahoma" w:hAnsi="Tahoma" w:cs="Tahoma"/>
          <w:sz w:val="24"/>
          <w:szCs w:val="24"/>
        </w:rPr>
        <w:t>.</w:t>
      </w:r>
      <w:r w:rsidR="009313E6" w:rsidRPr="00335058">
        <w:rPr>
          <w:rStyle w:val="postbody1"/>
          <w:rFonts w:ascii="Tahoma" w:hAnsi="Tahoma" w:cs="Tahoma"/>
          <w:sz w:val="24"/>
          <w:szCs w:val="24"/>
        </w:rPr>
        <w:t>04</w:t>
      </w:r>
      <w:r w:rsidRPr="00335058">
        <w:rPr>
          <w:rStyle w:val="postbody1"/>
          <w:rFonts w:ascii="Tahoma" w:hAnsi="Tahoma" w:cs="Tahoma"/>
          <w:sz w:val="24"/>
          <w:szCs w:val="24"/>
        </w:rPr>
        <w:t>.20</w:t>
      </w:r>
      <w:r w:rsidR="009313E6" w:rsidRPr="00335058">
        <w:rPr>
          <w:rStyle w:val="postbody1"/>
          <w:rFonts w:ascii="Tahoma" w:hAnsi="Tahoma" w:cs="Tahoma"/>
          <w:sz w:val="24"/>
          <w:szCs w:val="24"/>
        </w:rPr>
        <w:t>19 года</w:t>
      </w:r>
      <w:r w:rsidRPr="00335058">
        <w:rPr>
          <w:rStyle w:val="postbody1"/>
          <w:rFonts w:ascii="Tahoma" w:hAnsi="Tahoma" w:cs="Tahoma"/>
          <w:sz w:val="24"/>
          <w:szCs w:val="24"/>
        </w:rPr>
        <w:t xml:space="preserve"> № </w:t>
      </w:r>
      <w:r w:rsidR="009313E6" w:rsidRPr="00335058">
        <w:rPr>
          <w:rStyle w:val="postbody1"/>
          <w:rFonts w:ascii="Tahoma" w:hAnsi="Tahoma" w:cs="Tahoma"/>
          <w:sz w:val="24"/>
          <w:szCs w:val="24"/>
        </w:rPr>
        <w:t>ММВ</w:t>
      </w:r>
      <w:r w:rsidRPr="00335058">
        <w:rPr>
          <w:rStyle w:val="postbody1"/>
          <w:rFonts w:ascii="Tahoma" w:hAnsi="Tahoma" w:cs="Tahoma"/>
          <w:sz w:val="24"/>
          <w:szCs w:val="24"/>
        </w:rPr>
        <w:t>-7-8/</w:t>
      </w:r>
      <w:r w:rsidR="009313E6" w:rsidRPr="00335058">
        <w:rPr>
          <w:rStyle w:val="postbody1"/>
          <w:rFonts w:ascii="Tahoma" w:hAnsi="Tahoma" w:cs="Tahoma"/>
          <w:sz w:val="24"/>
          <w:szCs w:val="24"/>
        </w:rPr>
        <w:t>164</w:t>
      </w:r>
      <w:r w:rsidR="00F877AF" w:rsidRPr="00335058">
        <w:rPr>
          <w:rStyle w:val="postbody1"/>
          <w:rFonts w:ascii="Tahoma" w:hAnsi="Tahoma" w:cs="Tahoma"/>
          <w:sz w:val="24"/>
          <w:szCs w:val="24"/>
        </w:rPr>
        <w:t>@</w:t>
      </w:r>
      <w:r w:rsidR="00974E22" w:rsidRPr="00335058">
        <w:rPr>
          <w:rStyle w:val="postbody1"/>
          <w:rFonts w:ascii="Tahoma" w:hAnsi="Tahoma" w:cs="Tahoma"/>
          <w:sz w:val="24"/>
          <w:szCs w:val="24"/>
        </w:rPr>
        <w:t xml:space="preserve"> </w:t>
      </w:r>
      <w:r w:rsidR="002C3C2A" w:rsidRPr="00335058">
        <w:rPr>
          <w:rStyle w:val="postbody1"/>
          <w:rFonts w:ascii="Tahoma" w:hAnsi="Tahoma" w:cs="Tahoma"/>
          <w:sz w:val="24"/>
          <w:szCs w:val="24"/>
        </w:rPr>
        <w:t>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</w:t>
      </w:r>
    </w:p>
    <w:p w:rsidR="00B550AF" w:rsidRPr="00335058" w:rsidRDefault="00A70366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Совет депутатов РЕШИЛ:</w:t>
      </w:r>
    </w:p>
    <w:p w:rsidR="00B550AF" w:rsidRPr="00335058" w:rsidRDefault="00B550AF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 xml:space="preserve">1. </w:t>
      </w:r>
      <w:r w:rsidR="002C3C2A" w:rsidRPr="00335058">
        <w:rPr>
          <w:rFonts w:ascii="Tahoma" w:hAnsi="Tahoma" w:cs="Tahoma"/>
          <w:sz w:val="24"/>
          <w:szCs w:val="24"/>
        </w:rPr>
        <w:t>Установить дополнительные основания признания безнадежными к взысканию и списания недоимки и задолженности по пеням, штрафам и процентам по местным налогам, в следующих случаях:</w:t>
      </w:r>
    </w:p>
    <w:p w:rsidR="00651833" w:rsidRPr="00335058" w:rsidRDefault="00651833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- задолженность</w:t>
      </w:r>
      <w:r w:rsidR="00B550AF" w:rsidRPr="00335058">
        <w:rPr>
          <w:rFonts w:ascii="Tahoma" w:hAnsi="Tahoma" w:cs="Tahoma"/>
          <w:sz w:val="24"/>
          <w:szCs w:val="24"/>
        </w:rPr>
        <w:t xml:space="preserve"> </w:t>
      </w:r>
      <w:r w:rsidR="002C3C2A" w:rsidRPr="00335058">
        <w:rPr>
          <w:rFonts w:ascii="Tahoma" w:hAnsi="Tahoma" w:cs="Tahoma"/>
          <w:sz w:val="24"/>
          <w:szCs w:val="24"/>
        </w:rPr>
        <w:t>по налогоплательщикам</w:t>
      </w:r>
      <w:r w:rsidR="00B550AF" w:rsidRPr="00335058">
        <w:rPr>
          <w:rFonts w:ascii="Tahoma" w:hAnsi="Tahoma" w:cs="Tahoma"/>
          <w:sz w:val="24"/>
          <w:szCs w:val="24"/>
        </w:rPr>
        <w:t xml:space="preserve"> юридическим и физическим лицам по отмененным налогам, если с даты отмены прошло более трех</w:t>
      </w:r>
      <w:r w:rsidR="00974E22" w:rsidRPr="00335058">
        <w:rPr>
          <w:rFonts w:ascii="Tahoma" w:hAnsi="Tahoma" w:cs="Tahoma"/>
          <w:sz w:val="24"/>
          <w:szCs w:val="24"/>
        </w:rPr>
        <w:t xml:space="preserve"> </w:t>
      </w:r>
      <w:r w:rsidR="00B550AF" w:rsidRPr="00335058">
        <w:rPr>
          <w:rFonts w:ascii="Tahoma" w:hAnsi="Tahoma" w:cs="Tahoma"/>
          <w:sz w:val="24"/>
          <w:szCs w:val="24"/>
        </w:rPr>
        <w:t>лет</w:t>
      </w:r>
      <w:r w:rsidR="00974E22" w:rsidRPr="00335058">
        <w:rPr>
          <w:rFonts w:ascii="Tahoma" w:hAnsi="Tahoma" w:cs="Tahoma"/>
          <w:sz w:val="24"/>
          <w:szCs w:val="24"/>
        </w:rPr>
        <w:t xml:space="preserve"> </w:t>
      </w:r>
      <w:r w:rsidR="00B550AF" w:rsidRPr="00335058">
        <w:rPr>
          <w:rFonts w:ascii="Tahoma" w:hAnsi="Tahoma" w:cs="Tahoma"/>
          <w:sz w:val="24"/>
          <w:szCs w:val="24"/>
        </w:rPr>
        <w:t>и налогоплательщик не находится в стадии банкротства</w:t>
      </w:r>
      <w:r w:rsidR="002C3C2A" w:rsidRPr="00335058">
        <w:rPr>
          <w:rFonts w:ascii="Tahoma" w:hAnsi="Tahoma" w:cs="Tahoma"/>
          <w:sz w:val="24"/>
          <w:szCs w:val="24"/>
        </w:rPr>
        <w:t>;</w:t>
      </w:r>
    </w:p>
    <w:p w:rsidR="00651833" w:rsidRPr="00335058" w:rsidRDefault="00651833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- задолженность</w:t>
      </w:r>
      <w:r w:rsidR="002C3C2A" w:rsidRPr="00335058">
        <w:rPr>
          <w:rFonts w:ascii="Tahoma" w:hAnsi="Tahoma" w:cs="Tahoma"/>
          <w:sz w:val="24"/>
          <w:szCs w:val="24"/>
        </w:rPr>
        <w:t xml:space="preserve"> </w:t>
      </w:r>
      <w:r w:rsidRPr="00335058">
        <w:rPr>
          <w:rFonts w:ascii="Tahoma" w:hAnsi="Tahoma" w:cs="Tahoma"/>
          <w:sz w:val="24"/>
          <w:szCs w:val="24"/>
        </w:rPr>
        <w:t>по</w:t>
      </w:r>
      <w:r w:rsidR="002C3C2A" w:rsidRPr="00335058">
        <w:rPr>
          <w:rFonts w:ascii="Tahoma" w:hAnsi="Tahoma" w:cs="Tahoma"/>
          <w:sz w:val="24"/>
          <w:szCs w:val="24"/>
        </w:rPr>
        <w:t xml:space="preserve"> умерши</w:t>
      </w:r>
      <w:r w:rsidRPr="00335058">
        <w:rPr>
          <w:rFonts w:ascii="Tahoma" w:hAnsi="Tahoma" w:cs="Tahoma"/>
          <w:sz w:val="24"/>
          <w:szCs w:val="24"/>
        </w:rPr>
        <w:t>м</w:t>
      </w:r>
      <w:r w:rsidR="002C3C2A" w:rsidRPr="00335058">
        <w:rPr>
          <w:rFonts w:ascii="Tahoma" w:hAnsi="Tahoma" w:cs="Tahoma"/>
          <w:sz w:val="24"/>
          <w:szCs w:val="24"/>
        </w:rPr>
        <w:t xml:space="preserve"> физически</w:t>
      </w:r>
      <w:r w:rsidRPr="00335058">
        <w:rPr>
          <w:rFonts w:ascii="Tahoma" w:hAnsi="Tahoma" w:cs="Tahoma"/>
          <w:sz w:val="24"/>
          <w:szCs w:val="24"/>
        </w:rPr>
        <w:t>м</w:t>
      </w:r>
      <w:r w:rsidR="002C3C2A" w:rsidRPr="00335058">
        <w:rPr>
          <w:rFonts w:ascii="Tahoma" w:hAnsi="Tahoma" w:cs="Tahoma"/>
          <w:sz w:val="24"/>
          <w:szCs w:val="24"/>
        </w:rPr>
        <w:t xml:space="preserve"> лиц</w:t>
      </w:r>
      <w:r w:rsidRPr="00335058">
        <w:rPr>
          <w:rFonts w:ascii="Tahoma" w:hAnsi="Tahoma" w:cs="Tahoma"/>
          <w:sz w:val="24"/>
          <w:szCs w:val="24"/>
        </w:rPr>
        <w:t xml:space="preserve">ам, либо объявленных умершими, </w:t>
      </w:r>
      <w:r w:rsidR="000C3348" w:rsidRPr="00335058">
        <w:rPr>
          <w:rFonts w:ascii="Tahoma" w:hAnsi="Tahoma" w:cs="Tahoma"/>
          <w:sz w:val="24"/>
          <w:szCs w:val="24"/>
        </w:rPr>
        <w:t xml:space="preserve">в </w:t>
      </w:r>
      <w:r w:rsidRPr="00335058">
        <w:rPr>
          <w:rFonts w:ascii="Tahoma" w:hAnsi="Tahoma" w:cs="Tahoma"/>
          <w:sz w:val="24"/>
          <w:szCs w:val="24"/>
        </w:rPr>
        <w:t>том числе задолженность в случае не</w:t>
      </w:r>
      <w:r w:rsidR="000C3348" w:rsidRPr="00335058">
        <w:rPr>
          <w:rFonts w:ascii="Tahoma" w:hAnsi="Tahoma" w:cs="Tahoma"/>
          <w:sz w:val="24"/>
          <w:szCs w:val="24"/>
        </w:rPr>
        <w:t>наследования имущества по истечении трех лет;</w:t>
      </w:r>
    </w:p>
    <w:p w:rsidR="00651833" w:rsidRPr="00335058" w:rsidRDefault="00651833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- задолженность по налогоплательщикам - физическим лицам с суммой долга до 100 рублей</w:t>
      </w:r>
    </w:p>
    <w:p w:rsidR="00651833" w:rsidRPr="00335058" w:rsidRDefault="00651833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 xml:space="preserve">2. </w:t>
      </w:r>
      <w:r w:rsidR="000C3348" w:rsidRPr="00335058">
        <w:rPr>
          <w:rFonts w:ascii="Tahoma" w:hAnsi="Tahoma" w:cs="Tahoma"/>
          <w:sz w:val="24"/>
          <w:szCs w:val="24"/>
        </w:rPr>
        <w:t>Утвердить порядок признания безнадежными к взысканию и списания недоимки и задолженности по пеням, штрафам и процентам по местным налогам с указанием перечня документов, при наличии которых принимается решение о признании недоимки и задолженности по пеням, штрафам и процентам по местным налогам и сборам безнадежной к взысканию и ее списание (Приложение).</w:t>
      </w:r>
    </w:p>
    <w:p w:rsidR="00651833" w:rsidRPr="00335058" w:rsidRDefault="00651833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3. Решение Совета депутатов от 23.12.2013 года № 120 «Об установлении дополнительных оснований признания безнадежными к взысканию и списания недоимки и задолженности по пеням, штрафам и процентам по местным налогам» отменить.</w:t>
      </w:r>
    </w:p>
    <w:p w:rsidR="00651833" w:rsidRPr="00335058" w:rsidRDefault="00651833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4. Решение Совета депутатов от 23.04.2015 года № 177 «О внесении изменений и дополнений</w:t>
      </w:r>
      <w:r w:rsidR="00974E22" w:rsidRPr="00335058">
        <w:rPr>
          <w:rFonts w:ascii="Tahoma" w:hAnsi="Tahoma" w:cs="Tahoma"/>
          <w:sz w:val="24"/>
          <w:szCs w:val="24"/>
        </w:rPr>
        <w:t xml:space="preserve"> </w:t>
      </w:r>
      <w:r w:rsidRPr="00335058">
        <w:rPr>
          <w:rFonts w:ascii="Tahoma" w:hAnsi="Tahoma" w:cs="Tahoma"/>
          <w:sz w:val="24"/>
          <w:szCs w:val="24"/>
        </w:rPr>
        <w:t>в решение</w:t>
      </w:r>
      <w:r w:rsidR="00974E22" w:rsidRPr="00335058">
        <w:rPr>
          <w:rFonts w:ascii="Tahoma" w:hAnsi="Tahoma" w:cs="Tahoma"/>
          <w:sz w:val="24"/>
          <w:szCs w:val="24"/>
        </w:rPr>
        <w:t xml:space="preserve"> </w:t>
      </w:r>
      <w:r w:rsidRPr="00335058">
        <w:rPr>
          <w:rFonts w:ascii="Tahoma" w:hAnsi="Tahoma" w:cs="Tahoma"/>
          <w:sz w:val="24"/>
          <w:szCs w:val="24"/>
        </w:rPr>
        <w:t>Совета депутатов от 23.12.2013 года № 120 «Об установлении дополнительных оснований признания безнадежными к взысканию и списания недоимки и задолженности по пеням, штрафам и процентам по местным налогам» признать утратившим силу.</w:t>
      </w:r>
    </w:p>
    <w:p w:rsidR="00ED1F9B" w:rsidRPr="00335058" w:rsidRDefault="00ED1F9B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 xml:space="preserve">5. </w:t>
      </w:r>
      <w:r w:rsidR="000C3348" w:rsidRPr="00335058">
        <w:rPr>
          <w:rFonts w:ascii="Tahoma" w:hAnsi="Tahoma" w:cs="Tahoma"/>
          <w:sz w:val="24"/>
          <w:szCs w:val="24"/>
        </w:rPr>
        <w:t>Направить настоящее Решение в Межрайонную ИФНС № 7 по Костромской области для принятия решения о списании недоимки и задолженности по пеням, штрафам и процентам по местным налогам.</w:t>
      </w:r>
    </w:p>
    <w:p w:rsidR="00ED1F9B" w:rsidRPr="00335058" w:rsidRDefault="00ED1F9B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6. Контроль за исполнением настоящего решения возложить на ведущего специалиста администрации сельского поселения</w:t>
      </w:r>
      <w:r w:rsidR="004D3FFA" w:rsidRPr="00335058">
        <w:rPr>
          <w:rFonts w:ascii="Tahoma" w:hAnsi="Tahoma" w:cs="Tahoma"/>
          <w:sz w:val="24"/>
          <w:szCs w:val="24"/>
        </w:rPr>
        <w:t xml:space="preserve"> Букину Г.В.</w:t>
      </w:r>
      <w:r w:rsidRPr="00335058">
        <w:rPr>
          <w:rFonts w:ascii="Tahoma" w:hAnsi="Tahoma" w:cs="Tahoma"/>
          <w:sz w:val="24"/>
          <w:szCs w:val="24"/>
        </w:rPr>
        <w:t>.</w:t>
      </w:r>
    </w:p>
    <w:p w:rsidR="00143EC7" w:rsidRPr="00335058" w:rsidRDefault="00ED1F9B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 xml:space="preserve">7. </w:t>
      </w:r>
      <w:r w:rsidR="00143EC7" w:rsidRPr="00335058">
        <w:rPr>
          <w:rFonts w:ascii="Tahoma" w:hAnsi="Tahoma" w:cs="Tahoma"/>
          <w:sz w:val="24"/>
          <w:szCs w:val="24"/>
        </w:rPr>
        <w:t>Настояще</w:t>
      </w:r>
      <w:r w:rsidR="004D3FFA" w:rsidRPr="00335058">
        <w:rPr>
          <w:rFonts w:ascii="Tahoma" w:hAnsi="Tahoma" w:cs="Tahoma"/>
          <w:sz w:val="24"/>
          <w:szCs w:val="24"/>
        </w:rPr>
        <w:t xml:space="preserve">е решение вступает в силу </w:t>
      </w:r>
      <w:r w:rsidR="00143EC7" w:rsidRPr="00335058">
        <w:rPr>
          <w:rFonts w:ascii="Tahoma" w:eastAsia="Calibri" w:hAnsi="Tahoma" w:cs="Tahoma"/>
          <w:sz w:val="24"/>
          <w:szCs w:val="24"/>
        </w:rPr>
        <w:t>со дня его официального опубликования</w:t>
      </w:r>
      <w:r w:rsidR="00143EC7" w:rsidRPr="00335058">
        <w:rPr>
          <w:rFonts w:ascii="Tahoma" w:hAnsi="Tahoma" w:cs="Tahoma"/>
          <w:sz w:val="24"/>
          <w:szCs w:val="24"/>
        </w:rPr>
        <w:t>.</w:t>
      </w:r>
    </w:p>
    <w:p w:rsidR="00B36DD8" w:rsidRPr="00335058" w:rsidRDefault="000010AA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Глава поселения</w:t>
      </w:r>
      <w:r w:rsidR="00974E22" w:rsidRPr="00335058">
        <w:rPr>
          <w:rFonts w:ascii="Tahoma" w:hAnsi="Tahoma" w:cs="Tahoma"/>
          <w:sz w:val="24"/>
          <w:szCs w:val="24"/>
        </w:rPr>
        <w:t xml:space="preserve"> </w:t>
      </w:r>
      <w:r w:rsidRPr="00335058">
        <w:rPr>
          <w:rFonts w:ascii="Tahoma" w:hAnsi="Tahoma" w:cs="Tahoma"/>
          <w:sz w:val="24"/>
          <w:szCs w:val="24"/>
        </w:rPr>
        <w:t>Г.А.Смирнова</w:t>
      </w:r>
      <w:r w:rsidR="00B36DD8" w:rsidRPr="00335058">
        <w:rPr>
          <w:rFonts w:ascii="Tahoma" w:hAnsi="Tahoma" w:cs="Tahoma"/>
          <w:sz w:val="24"/>
          <w:szCs w:val="24"/>
        </w:rPr>
        <w:t>.</w:t>
      </w:r>
    </w:p>
    <w:p w:rsidR="00974E22" w:rsidRPr="00335058" w:rsidRDefault="00B36DD8" w:rsidP="00974E22">
      <w:pPr>
        <w:pStyle w:val="af0"/>
        <w:suppressLineNumbers/>
        <w:suppressAutoHyphens/>
        <w:jc w:val="both"/>
        <w:rPr>
          <w:rFonts w:ascii="Tahoma" w:hAnsi="Tahoma" w:cs="Tahoma"/>
          <w:bCs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lastRenderedPageBreak/>
        <w:t>Приложение</w:t>
      </w:r>
      <w:r w:rsidR="00974E22" w:rsidRPr="00335058">
        <w:rPr>
          <w:rFonts w:ascii="Tahoma" w:hAnsi="Tahoma" w:cs="Tahoma"/>
          <w:bCs/>
          <w:sz w:val="24"/>
          <w:szCs w:val="24"/>
        </w:rPr>
        <w:t xml:space="preserve"> </w:t>
      </w:r>
      <w:r w:rsidRPr="00335058">
        <w:rPr>
          <w:rFonts w:ascii="Tahoma" w:hAnsi="Tahoma" w:cs="Tahoma"/>
          <w:sz w:val="24"/>
          <w:szCs w:val="24"/>
        </w:rPr>
        <w:t>к</w:t>
      </w:r>
      <w:r w:rsidR="00974E22" w:rsidRPr="00335058">
        <w:rPr>
          <w:rFonts w:ascii="Tahoma" w:hAnsi="Tahoma" w:cs="Tahoma"/>
          <w:bCs/>
          <w:sz w:val="24"/>
          <w:szCs w:val="24"/>
        </w:rPr>
        <w:t xml:space="preserve"> </w:t>
      </w:r>
      <w:r w:rsidRPr="00335058">
        <w:rPr>
          <w:rFonts w:ascii="Tahoma" w:hAnsi="Tahoma" w:cs="Tahoma"/>
          <w:sz w:val="24"/>
          <w:szCs w:val="24"/>
        </w:rPr>
        <w:t>решению Совета депутатов Чапаевского</w:t>
      </w:r>
      <w:r w:rsidR="00974E22" w:rsidRPr="00335058">
        <w:rPr>
          <w:rFonts w:ascii="Tahoma" w:hAnsi="Tahoma" w:cs="Tahoma"/>
          <w:bCs/>
          <w:sz w:val="24"/>
          <w:szCs w:val="24"/>
        </w:rPr>
        <w:t xml:space="preserve"> </w:t>
      </w:r>
      <w:r w:rsidRPr="00335058">
        <w:rPr>
          <w:rFonts w:ascii="Tahoma" w:hAnsi="Tahoma" w:cs="Tahoma"/>
          <w:sz w:val="24"/>
          <w:szCs w:val="24"/>
        </w:rPr>
        <w:t>сельского поселения Красносельского</w:t>
      </w:r>
      <w:r w:rsidR="00974E22" w:rsidRPr="00335058">
        <w:rPr>
          <w:rFonts w:ascii="Tahoma" w:hAnsi="Tahoma" w:cs="Tahoma"/>
          <w:bCs/>
          <w:sz w:val="24"/>
          <w:szCs w:val="24"/>
        </w:rPr>
        <w:t xml:space="preserve"> </w:t>
      </w:r>
      <w:r w:rsidRPr="00335058">
        <w:rPr>
          <w:rFonts w:ascii="Tahoma" w:hAnsi="Tahoma" w:cs="Tahoma"/>
          <w:sz w:val="24"/>
          <w:szCs w:val="24"/>
        </w:rPr>
        <w:t>муниципального района Костромской области</w:t>
      </w:r>
      <w:r w:rsidR="00974E22" w:rsidRPr="00335058">
        <w:rPr>
          <w:rFonts w:ascii="Tahoma" w:hAnsi="Tahoma" w:cs="Tahoma"/>
          <w:bCs/>
          <w:sz w:val="24"/>
          <w:szCs w:val="24"/>
        </w:rPr>
        <w:t xml:space="preserve"> </w:t>
      </w:r>
      <w:r w:rsidRPr="00335058">
        <w:rPr>
          <w:rFonts w:ascii="Tahoma" w:hAnsi="Tahoma" w:cs="Tahoma"/>
          <w:sz w:val="24"/>
          <w:szCs w:val="24"/>
        </w:rPr>
        <w:t>от</w:t>
      </w:r>
      <w:r w:rsidR="00974E22" w:rsidRPr="00335058">
        <w:rPr>
          <w:rFonts w:ascii="Tahoma" w:hAnsi="Tahoma" w:cs="Tahoma"/>
          <w:bCs/>
          <w:sz w:val="24"/>
          <w:szCs w:val="24"/>
        </w:rPr>
        <w:t xml:space="preserve"> </w:t>
      </w:r>
      <w:r w:rsidR="002F383B" w:rsidRPr="00335058">
        <w:rPr>
          <w:rFonts w:ascii="Tahoma" w:hAnsi="Tahoma" w:cs="Tahoma"/>
          <w:sz w:val="24"/>
          <w:szCs w:val="24"/>
        </w:rPr>
        <w:t>27</w:t>
      </w:r>
      <w:r w:rsidRPr="00335058">
        <w:rPr>
          <w:rFonts w:ascii="Tahoma" w:hAnsi="Tahoma" w:cs="Tahoma"/>
          <w:sz w:val="24"/>
          <w:szCs w:val="24"/>
        </w:rPr>
        <w:t xml:space="preserve"> </w:t>
      </w:r>
      <w:r w:rsidR="002F383B" w:rsidRPr="00335058">
        <w:rPr>
          <w:rFonts w:ascii="Tahoma" w:hAnsi="Tahoma" w:cs="Tahoma"/>
          <w:sz w:val="24"/>
          <w:szCs w:val="24"/>
        </w:rPr>
        <w:t>мая 2020</w:t>
      </w:r>
      <w:r w:rsidRPr="00335058">
        <w:rPr>
          <w:rFonts w:ascii="Tahoma" w:hAnsi="Tahoma" w:cs="Tahoma"/>
          <w:sz w:val="24"/>
          <w:szCs w:val="24"/>
        </w:rPr>
        <w:t xml:space="preserve"> года № </w:t>
      </w:r>
      <w:r w:rsidR="002F383B" w:rsidRPr="00335058">
        <w:rPr>
          <w:rFonts w:ascii="Tahoma" w:hAnsi="Tahoma" w:cs="Tahoma"/>
          <w:sz w:val="24"/>
          <w:szCs w:val="24"/>
        </w:rPr>
        <w:t>170</w:t>
      </w:r>
    </w:p>
    <w:p w:rsidR="00B36DD8" w:rsidRPr="00335058" w:rsidRDefault="00B36DD8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Порядок</w:t>
      </w:r>
    </w:p>
    <w:p w:rsidR="00884975" w:rsidRPr="00335058" w:rsidRDefault="00B36DD8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признания безнадежными к взысканию и списания недоимки и задолженности по пеням, штрафам и процентам по местным налогам.</w:t>
      </w:r>
    </w:p>
    <w:p w:rsidR="00B36DD8" w:rsidRPr="00335058" w:rsidRDefault="00B36DD8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1.</w:t>
      </w:r>
      <w:r w:rsidR="00884975" w:rsidRPr="00335058">
        <w:rPr>
          <w:rFonts w:ascii="Tahoma" w:hAnsi="Tahoma" w:cs="Tahoma"/>
          <w:sz w:val="24"/>
          <w:szCs w:val="24"/>
        </w:rPr>
        <w:t xml:space="preserve"> </w:t>
      </w:r>
      <w:r w:rsidRPr="00335058">
        <w:rPr>
          <w:rFonts w:ascii="Tahoma" w:hAnsi="Tahoma" w:cs="Tahoma"/>
          <w:sz w:val="24"/>
          <w:szCs w:val="24"/>
        </w:rPr>
        <w:t xml:space="preserve">Настоящий порядок разработан в целях признания безнадежными к взысканию недоимки </w:t>
      </w:r>
      <w:r w:rsidR="00884975" w:rsidRPr="00335058">
        <w:rPr>
          <w:rFonts w:ascii="Tahoma" w:hAnsi="Tahoma" w:cs="Tahoma"/>
          <w:sz w:val="24"/>
          <w:szCs w:val="24"/>
        </w:rPr>
        <w:t>и задолженности</w:t>
      </w:r>
      <w:r w:rsidR="00974E22" w:rsidRPr="00335058">
        <w:rPr>
          <w:rFonts w:ascii="Tahoma" w:hAnsi="Tahoma" w:cs="Tahoma"/>
          <w:bCs/>
          <w:sz w:val="24"/>
          <w:szCs w:val="24"/>
        </w:rPr>
        <w:t xml:space="preserve"> </w:t>
      </w:r>
      <w:r w:rsidRPr="00335058">
        <w:rPr>
          <w:rFonts w:ascii="Tahoma" w:hAnsi="Tahoma" w:cs="Tahoma"/>
          <w:sz w:val="24"/>
          <w:szCs w:val="24"/>
        </w:rPr>
        <w:t xml:space="preserve">по пеням, штрафам и процентам по </w:t>
      </w:r>
      <w:r w:rsidR="00884975" w:rsidRPr="00335058">
        <w:rPr>
          <w:rFonts w:ascii="Tahoma" w:hAnsi="Tahoma" w:cs="Tahoma"/>
          <w:sz w:val="24"/>
          <w:szCs w:val="24"/>
        </w:rPr>
        <w:t>местным</w:t>
      </w:r>
      <w:r w:rsidR="00974E22" w:rsidRPr="00335058">
        <w:rPr>
          <w:rFonts w:ascii="Tahoma" w:hAnsi="Tahoma" w:cs="Tahoma"/>
          <w:bCs/>
          <w:sz w:val="24"/>
          <w:szCs w:val="24"/>
        </w:rPr>
        <w:t xml:space="preserve"> </w:t>
      </w:r>
      <w:r w:rsidRPr="00335058">
        <w:rPr>
          <w:rFonts w:ascii="Tahoma" w:hAnsi="Tahoma" w:cs="Tahoma"/>
          <w:sz w:val="24"/>
          <w:szCs w:val="24"/>
        </w:rPr>
        <w:t>налогам (далее - задолженность).</w:t>
      </w:r>
    </w:p>
    <w:p w:rsidR="00B36DD8" w:rsidRPr="00335058" w:rsidRDefault="00B36DD8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2.</w:t>
      </w:r>
      <w:r w:rsidR="00884975" w:rsidRPr="00335058">
        <w:rPr>
          <w:rFonts w:ascii="Tahoma" w:hAnsi="Tahoma" w:cs="Tahoma"/>
          <w:sz w:val="24"/>
          <w:szCs w:val="24"/>
        </w:rPr>
        <w:t xml:space="preserve"> </w:t>
      </w:r>
      <w:r w:rsidRPr="00335058">
        <w:rPr>
          <w:rFonts w:ascii="Tahoma" w:hAnsi="Tahoma" w:cs="Tahoma"/>
          <w:sz w:val="24"/>
          <w:szCs w:val="24"/>
        </w:rPr>
        <w:t>Порядок признания безнадежной к взысканию задолженности разработан на основании пункта 3 статьи 59 Налогового кодекса Российской Федерации.</w:t>
      </w:r>
    </w:p>
    <w:p w:rsidR="00B36DD8" w:rsidRPr="00335058" w:rsidRDefault="00B36DD8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3.</w:t>
      </w:r>
      <w:r w:rsidR="00884975" w:rsidRPr="00335058">
        <w:rPr>
          <w:rFonts w:ascii="Tahoma" w:hAnsi="Tahoma" w:cs="Tahoma"/>
          <w:sz w:val="24"/>
          <w:szCs w:val="24"/>
        </w:rPr>
        <w:t xml:space="preserve"> </w:t>
      </w:r>
      <w:r w:rsidRPr="00335058">
        <w:rPr>
          <w:rFonts w:ascii="Tahoma" w:hAnsi="Tahoma" w:cs="Tahoma"/>
          <w:sz w:val="24"/>
          <w:szCs w:val="24"/>
        </w:rPr>
        <w:t xml:space="preserve">Решение о признании задолженности безнадежной к взысканию и ее списании принимается руководителем налогового органа по месту учета налогоплательщика, по месту нахождения организации или месту жительства физического лица на основании пункта </w:t>
      </w:r>
      <w:r w:rsidR="00884975" w:rsidRPr="00335058">
        <w:rPr>
          <w:rFonts w:ascii="Tahoma" w:hAnsi="Tahoma" w:cs="Tahoma"/>
          <w:sz w:val="24"/>
          <w:szCs w:val="24"/>
        </w:rPr>
        <w:t>3</w:t>
      </w:r>
      <w:r w:rsidRPr="00335058">
        <w:rPr>
          <w:rFonts w:ascii="Tahoma" w:hAnsi="Tahoma" w:cs="Tahoma"/>
          <w:sz w:val="24"/>
          <w:szCs w:val="24"/>
        </w:rPr>
        <w:t xml:space="preserve"> статьи 59 Налогового кодекса РФ по основаниям</w:t>
      </w:r>
      <w:r w:rsidR="00884975" w:rsidRPr="00335058">
        <w:rPr>
          <w:rFonts w:ascii="Tahoma" w:hAnsi="Tahoma" w:cs="Tahoma"/>
          <w:sz w:val="24"/>
          <w:szCs w:val="24"/>
        </w:rPr>
        <w:t>,</w:t>
      </w:r>
      <w:r w:rsidRPr="00335058">
        <w:rPr>
          <w:rFonts w:ascii="Tahoma" w:hAnsi="Tahoma" w:cs="Tahoma"/>
          <w:sz w:val="24"/>
          <w:szCs w:val="24"/>
        </w:rPr>
        <w:t xml:space="preserve"> установленным Решением Совета депутатов от</w:t>
      </w:r>
      <w:r w:rsidR="00974E22" w:rsidRPr="00335058">
        <w:rPr>
          <w:rFonts w:ascii="Tahoma" w:hAnsi="Tahoma" w:cs="Tahoma"/>
          <w:bCs/>
          <w:sz w:val="24"/>
          <w:szCs w:val="24"/>
        </w:rPr>
        <w:t xml:space="preserve"> </w:t>
      </w:r>
      <w:r w:rsidR="002F383B" w:rsidRPr="00335058">
        <w:rPr>
          <w:rFonts w:ascii="Tahoma" w:hAnsi="Tahoma" w:cs="Tahoma"/>
          <w:sz w:val="24"/>
          <w:szCs w:val="24"/>
        </w:rPr>
        <w:t>27</w:t>
      </w:r>
      <w:r w:rsidRPr="00335058">
        <w:rPr>
          <w:rFonts w:ascii="Tahoma" w:hAnsi="Tahoma" w:cs="Tahoma"/>
          <w:sz w:val="24"/>
          <w:szCs w:val="24"/>
        </w:rPr>
        <w:t>.</w:t>
      </w:r>
      <w:r w:rsidR="002F383B" w:rsidRPr="00335058">
        <w:rPr>
          <w:rFonts w:ascii="Tahoma" w:hAnsi="Tahoma" w:cs="Tahoma"/>
          <w:sz w:val="24"/>
          <w:szCs w:val="24"/>
        </w:rPr>
        <w:t>05.2020</w:t>
      </w:r>
      <w:r w:rsidRPr="00335058">
        <w:rPr>
          <w:rFonts w:ascii="Tahoma" w:hAnsi="Tahoma" w:cs="Tahoma"/>
          <w:sz w:val="24"/>
          <w:szCs w:val="24"/>
        </w:rPr>
        <w:t xml:space="preserve"> года</w:t>
      </w:r>
      <w:r w:rsidR="00974E22" w:rsidRPr="00335058">
        <w:rPr>
          <w:rFonts w:ascii="Tahoma" w:hAnsi="Tahoma" w:cs="Tahoma"/>
          <w:bCs/>
          <w:sz w:val="24"/>
          <w:szCs w:val="24"/>
        </w:rPr>
        <w:t xml:space="preserve"> </w:t>
      </w:r>
      <w:r w:rsidRPr="00335058">
        <w:rPr>
          <w:rFonts w:ascii="Tahoma" w:hAnsi="Tahoma" w:cs="Tahoma"/>
          <w:sz w:val="24"/>
          <w:szCs w:val="24"/>
        </w:rPr>
        <w:t xml:space="preserve">№ </w:t>
      </w:r>
      <w:r w:rsidR="002F383B" w:rsidRPr="00335058">
        <w:rPr>
          <w:rFonts w:ascii="Tahoma" w:hAnsi="Tahoma" w:cs="Tahoma"/>
          <w:sz w:val="24"/>
          <w:szCs w:val="24"/>
        </w:rPr>
        <w:t>170</w:t>
      </w:r>
      <w:r w:rsidRPr="00335058">
        <w:rPr>
          <w:rFonts w:ascii="Tahoma" w:hAnsi="Tahoma" w:cs="Tahoma"/>
          <w:sz w:val="24"/>
          <w:szCs w:val="24"/>
        </w:rPr>
        <w:t>.</w:t>
      </w:r>
    </w:p>
    <w:p w:rsidR="00B36DD8" w:rsidRPr="00335058" w:rsidRDefault="00B36DD8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4.</w:t>
      </w:r>
      <w:r w:rsidR="00884975" w:rsidRPr="00335058">
        <w:rPr>
          <w:rFonts w:ascii="Tahoma" w:hAnsi="Tahoma" w:cs="Tahoma"/>
          <w:sz w:val="24"/>
          <w:szCs w:val="24"/>
        </w:rPr>
        <w:t xml:space="preserve"> </w:t>
      </w:r>
      <w:r w:rsidRPr="00335058">
        <w:rPr>
          <w:rFonts w:ascii="Tahoma" w:hAnsi="Tahoma" w:cs="Tahoma"/>
          <w:sz w:val="24"/>
          <w:szCs w:val="24"/>
        </w:rPr>
        <w:t xml:space="preserve">Документами, подтверждающими обстоятельства признания задолженности </w:t>
      </w:r>
      <w:r w:rsidR="00884975" w:rsidRPr="00335058">
        <w:rPr>
          <w:rFonts w:ascii="Tahoma" w:hAnsi="Tahoma" w:cs="Tahoma"/>
          <w:sz w:val="24"/>
          <w:szCs w:val="24"/>
        </w:rPr>
        <w:t>безнадежной к взысканию являются</w:t>
      </w:r>
      <w:r w:rsidRPr="00335058">
        <w:rPr>
          <w:rFonts w:ascii="Tahoma" w:hAnsi="Tahoma" w:cs="Tahoma"/>
          <w:sz w:val="24"/>
          <w:szCs w:val="24"/>
        </w:rPr>
        <w:t>:</w:t>
      </w:r>
    </w:p>
    <w:p w:rsidR="00B36DD8" w:rsidRPr="00335058" w:rsidRDefault="00B36DD8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 xml:space="preserve">4.1. </w:t>
      </w:r>
      <w:r w:rsidR="00884975" w:rsidRPr="00335058">
        <w:rPr>
          <w:rFonts w:ascii="Tahoma" w:hAnsi="Tahoma" w:cs="Tahoma"/>
          <w:sz w:val="24"/>
          <w:szCs w:val="24"/>
        </w:rPr>
        <w:t xml:space="preserve">В случае наличия задолженности </w:t>
      </w:r>
      <w:r w:rsidRPr="00335058">
        <w:rPr>
          <w:rFonts w:ascii="Tahoma" w:hAnsi="Tahoma" w:cs="Tahoma"/>
          <w:sz w:val="24"/>
          <w:szCs w:val="24"/>
        </w:rPr>
        <w:t>по налогоплательщикам</w:t>
      </w:r>
      <w:r w:rsidR="00884975" w:rsidRPr="00335058">
        <w:rPr>
          <w:rFonts w:ascii="Tahoma" w:hAnsi="Tahoma" w:cs="Tahoma"/>
          <w:sz w:val="24"/>
          <w:szCs w:val="24"/>
        </w:rPr>
        <w:t xml:space="preserve"> юридическим и физическим лицам по отмененным налогам, если с даты отмены прошло более трех лет, и налогоплательщик, не находится</w:t>
      </w:r>
      <w:r w:rsidRPr="00335058">
        <w:rPr>
          <w:rFonts w:ascii="Tahoma" w:hAnsi="Tahoma" w:cs="Tahoma"/>
          <w:sz w:val="24"/>
          <w:szCs w:val="24"/>
        </w:rPr>
        <w:t xml:space="preserve"> в процедуре ба</w:t>
      </w:r>
      <w:r w:rsidR="00884975" w:rsidRPr="00335058">
        <w:rPr>
          <w:rFonts w:ascii="Tahoma" w:hAnsi="Tahoma" w:cs="Tahoma"/>
          <w:sz w:val="24"/>
          <w:szCs w:val="24"/>
        </w:rPr>
        <w:t>нкротства</w:t>
      </w:r>
      <w:r w:rsidR="00974E22" w:rsidRPr="00335058">
        <w:rPr>
          <w:rFonts w:ascii="Tahoma" w:hAnsi="Tahoma" w:cs="Tahoma"/>
          <w:bCs/>
          <w:sz w:val="24"/>
          <w:szCs w:val="24"/>
        </w:rPr>
        <w:t xml:space="preserve"> </w:t>
      </w:r>
      <w:r w:rsidR="00884975" w:rsidRPr="00335058">
        <w:rPr>
          <w:rFonts w:ascii="Tahoma" w:hAnsi="Tahoma" w:cs="Tahoma"/>
          <w:sz w:val="24"/>
          <w:szCs w:val="24"/>
        </w:rPr>
        <w:t>и не воспользовался</w:t>
      </w:r>
      <w:r w:rsidR="00974E22" w:rsidRPr="00335058">
        <w:rPr>
          <w:rFonts w:ascii="Tahoma" w:hAnsi="Tahoma" w:cs="Tahoma"/>
          <w:bCs/>
          <w:sz w:val="24"/>
          <w:szCs w:val="24"/>
        </w:rPr>
        <w:t xml:space="preserve"> </w:t>
      </w:r>
      <w:r w:rsidRPr="00335058">
        <w:rPr>
          <w:rFonts w:ascii="Tahoma" w:hAnsi="Tahoma" w:cs="Tahoma"/>
          <w:sz w:val="24"/>
          <w:szCs w:val="24"/>
        </w:rPr>
        <w:t>правом на реструктуризацию задолженности:</w:t>
      </w:r>
    </w:p>
    <w:p w:rsidR="00B36DD8" w:rsidRPr="00335058" w:rsidRDefault="00884975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- копии</w:t>
      </w:r>
      <w:r w:rsidR="00B36DD8" w:rsidRPr="00335058">
        <w:rPr>
          <w:rFonts w:ascii="Tahoma" w:hAnsi="Tahoma" w:cs="Tahoma"/>
          <w:sz w:val="24"/>
          <w:szCs w:val="24"/>
        </w:rPr>
        <w:t xml:space="preserve"> </w:t>
      </w:r>
      <w:r w:rsidRPr="00335058">
        <w:rPr>
          <w:rFonts w:ascii="Tahoma" w:hAnsi="Tahoma" w:cs="Tahoma"/>
          <w:sz w:val="24"/>
          <w:szCs w:val="24"/>
        </w:rPr>
        <w:t>документов, подтверждающих отмену местных</w:t>
      </w:r>
      <w:r w:rsidR="00B36DD8" w:rsidRPr="00335058">
        <w:rPr>
          <w:rFonts w:ascii="Tahoma" w:hAnsi="Tahoma" w:cs="Tahoma"/>
          <w:sz w:val="24"/>
          <w:szCs w:val="24"/>
        </w:rPr>
        <w:t xml:space="preserve"> налог</w:t>
      </w:r>
      <w:r w:rsidRPr="00335058">
        <w:rPr>
          <w:rFonts w:ascii="Tahoma" w:hAnsi="Tahoma" w:cs="Tahoma"/>
          <w:sz w:val="24"/>
          <w:szCs w:val="24"/>
        </w:rPr>
        <w:t>ов</w:t>
      </w:r>
      <w:r w:rsidR="00B36DD8" w:rsidRPr="00335058">
        <w:rPr>
          <w:rFonts w:ascii="Tahoma" w:hAnsi="Tahoma" w:cs="Tahoma"/>
          <w:sz w:val="24"/>
          <w:szCs w:val="24"/>
        </w:rPr>
        <w:t>;</w:t>
      </w:r>
    </w:p>
    <w:p w:rsidR="00884975" w:rsidRPr="00335058" w:rsidRDefault="00884975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- выписка из Единого государственного реестра юридических лиц</w:t>
      </w:r>
      <w:r w:rsidR="00F211B4" w:rsidRPr="00335058">
        <w:rPr>
          <w:rFonts w:ascii="Tahoma" w:hAnsi="Tahoma" w:cs="Tahoma"/>
          <w:sz w:val="24"/>
          <w:szCs w:val="24"/>
        </w:rPr>
        <w:t>;</w:t>
      </w:r>
    </w:p>
    <w:p w:rsidR="00B36DD8" w:rsidRPr="00335058" w:rsidRDefault="00B36DD8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- справка налогового органа по месту учета налогоплательщика о суммах недоимки и задолженности по пеням</w:t>
      </w:r>
      <w:r w:rsidR="00F211B4" w:rsidRPr="00335058">
        <w:rPr>
          <w:rFonts w:ascii="Tahoma" w:hAnsi="Tahoma" w:cs="Tahoma"/>
          <w:sz w:val="24"/>
          <w:szCs w:val="24"/>
        </w:rPr>
        <w:t>,</w:t>
      </w:r>
      <w:r w:rsidRPr="00335058">
        <w:rPr>
          <w:rFonts w:ascii="Tahoma" w:hAnsi="Tahoma" w:cs="Tahoma"/>
          <w:sz w:val="24"/>
          <w:szCs w:val="24"/>
        </w:rPr>
        <w:t xml:space="preserve"> штрафам и процентам.</w:t>
      </w:r>
    </w:p>
    <w:p w:rsidR="00F211B4" w:rsidRPr="00335058" w:rsidRDefault="00B36DD8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4.2.</w:t>
      </w:r>
      <w:r w:rsidR="00F211B4" w:rsidRPr="00335058">
        <w:rPr>
          <w:rFonts w:ascii="Tahoma" w:hAnsi="Tahoma" w:cs="Tahoma"/>
          <w:sz w:val="24"/>
          <w:szCs w:val="24"/>
        </w:rPr>
        <w:t xml:space="preserve"> В случае н</w:t>
      </w:r>
      <w:r w:rsidRPr="00335058">
        <w:rPr>
          <w:rFonts w:ascii="Tahoma" w:hAnsi="Tahoma" w:cs="Tahoma"/>
          <w:sz w:val="24"/>
          <w:szCs w:val="24"/>
        </w:rPr>
        <w:t>аличия задолженности у умерших физических лиц, л</w:t>
      </w:r>
      <w:r w:rsidR="00F211B4" w:rsidRPr="00335058">
        <w:rPr>
          <w:rFonts w:ascii="Tahoma" w:hAnsi="Tahoma" w:cs="Tahoma"/>
          <w:sz w:val="24"/>
          <w:szCs w:val="24"/>
        </w:rPr>
        <w:t>ибо у лиц, объявленных умершими</w:t>
      </w:r>
      <w:r w:rsidRPr="00335058">
        <w:rPr>
          <w:rFonts w:ascii="Tahoma" w:hAnsi="Tahoma" w:cs="Tahoma"/>
          <w:sz w:val="24"/>
          <w:szCs w:val="24"/>
        </w:rPr>
        <w:t>, в случае не наследования имущества по истечении трех лет:</w:t>
      </w:r>
    </w:p>
    <w:p w:rsidR="00F211B4" w:rsidRPr="00335058" w:rsidRDefault="00F211B4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- наличие сведений о смерти физического лица в базе данных налогового органа;</w:t>
      </w:r>
    </w:p>
    <w:p w:rsidR="00B36DD8" w:rsidRPr="00335058" w:rsidRDefault="00B36DD8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 xml:space="preserve">- справка налогового органа по месту </w:t>
      </w:r>
      <w:r w:rsidR="00F211B4" w:rsidRPr="00335058">
        <w:rPr>
          <w:rFonts w:ascii="Tahoma" w:hAnsi="Tahoma" w:cs="Tahoma"/>
          <w:sz w:val="24"/>
          <w:szCs w:val="24"/>
        </w:rPr>
        <w:t>учета</w:t>
      </w:r>
      <w:r w:rsidR="00974E22" w:rsidRPr="00335058">
        <w:rPr>
          <w:rFonts w:ascii="Tahoma" w:hAnsi="Tahoma" w:cs="Tahoma"/>
          <w:bCs/>
          <w:sz w:val="24"/>
          <w:szCs w:val="24"/>
        </w:rPr>
        <w:t xml:space="preserve"> </w:t>
      </w:r>
      <w:r w:rsidR="00F211B4" w:rsidRPr="00335058">
        <w:rPr>
          <w:rFonts w:ascii="Tahoma" w:hAnsi="Tahoma" w:cs="Tahoma"/>
          <w:sz w:val="24"/>
          <w:szCs w:val="24"/>
        </w:rPr>
        <w:t>нало</w:t>
      </w:r>
      <w:r w:rsidR="00974E22" w:rsidRPr="00335058">
        <w:rPr>
          <w:rFonts w:ascii="Tahoma" w:hAnsi="Tahoma" w:cs="Tahoma"/>
          <w:sz w:val="24"/>
          <w:szCs w:val="24"/>
        </w:rPr>
        <w:t>г</w:t>
      </w:r>
      <w:r w:rsidR="00F211B4" w:rsidRPr="00335058">
        <w:rPr>
          <w:rFonts w:ascii="Tahoma" w:hAnsi="Tahoma" w:cs="Tahoma"/>
          <w:sz w:val="24"/>
          <w:szCs w:val="24"/>
        </w:rPr>
        <w:t>оплательщика</w:t>
      </w:r>
      <w:r w:rsidRPr="00335058">
        <w:rPr>
          <w:rFonts w:ascii="Tahoma" w:hAnsi="Tahoma" w:cs="Tahoma"/>
          <w:sz w:val="24"/>
          <w:szCs w:val="24"/>
        </w:rPr>
        <w:t xml:space="preserve"> о суммах недоимки и задолженности по пеням, штрафам и процентам.</w:t>
      </w:r>
    </w:p>
    <w:p w:rsidR="00B36DD8" w:rsidRPr="00335058" w:rsidRDefault="00B36DD8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4.3.</w:t>
      </w:r>
      <w:r w:rsidR="00F211B4" w:rsidRPr="00335058">
        <w:rPr>
          <w:rFonts w:ascii="Tahoma" w:hAnsi="Tahoma" w:cs="Tahoma"/>
          <w:sz w:val="24"/>
          <w:szCs w:val="24"/>
        </w:rPr>
        <w:t xml:space="preserve"> В случа</w:t>
      </w:r>
      <w:r w:rsidR="00974E22" w:rsidRPr="00335058">
        <w:rPr>
          <w:rFonts w:ascii="Tahoma" w:hAnsi="Tahoma" w:cs="Tahoma"/>
          <w:sz w:val="24"/>
          <w:szCs w:val="24"/>
        </w:rPr>
        <w:t>е наличия задолженности по налог</w:t>
      </w:r>
      <w:r w:rsidR="00F211B4" w:rsidRPr="00335058">
        <w:rPr>
          <w:rFonts w:ascii="Tahoma" w:hAnsi="Tahoma" w:cs="Tahoma"/>
          <w:sz w:val="24"/>
          <w:szCs w:val="24"/>
        </w:rPr>
        <w:t>оплательщикам - физическим лицам с суммой долга до 100 рублей. если задолженность образована свыше трех лет:</w:t>
      </w:r>
    </w:p>
    <w:p w:rsidR="00B36DD8" w:rsidRPr="00335058" w:rsidRDefault="00B36DD8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>- копия постановления судебного пристава-исполнителя об окончании исполнительного производства в связи с невозможностью взыскания задолженности;</w:t>
      </w:r>
    </w:p>
    <w:p w:rsidR="00B36DD8" w:rsidRPr="00335058" w:rsidRDefault="00B36DD8" w:rsidP="00974E22">
      <w:pPr>
        <w:pStyle w:val="af0"/>
        <w:suppressLineNumbers/>
        <w:suppressAutoHyphens/>
        <w:ind w:firstLine="709"/>
        <w:jc w:val="both"/>
        <w:rPr>
          <w:rFonts w:ascii="Tahoma" w:hAnsi="Tahoma" w:cs="Tahoma"/>
          <w:bCs/>
          <w:sz w:val="24"/>
          <w:szCs w:val="24"/>
        </w:rPr>
      </w:pPr>
      <w:r w:rsidRPr="00335058">
        <w:rPr>
          <w:rFonts w:ascii="Tahoma" w:hAnsi="Tahoma" w:cs="Tahoma"/>
          <w:sz w:val="24"/>
          <w:szCs w:val="24"/>
        </w:rPr>
        <w:t xml:space="preserve">- справка налогового органа по месту учета налогоплательщика о суммах недоимки задолженности по пеням, штрафам и процентам. </w:t>
      </w:r>
    </w:p>
    <w:sectPr w:rsidR="00B36DD8" w:rsidRPr="00335058" w:rsidSect="00974E22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774" w:rsidRDefault="00A21774" w:rsidP="00B36DD8">
      <w:pPr>
        <w:spacing w:after="0" w:line="240" w:lineRule="auto"/>
      </w:pPr>
      <w:r>
        <w:separator/>
      </w:r>
    </w:p>
  </w:endnote>
  <w:endnote w:type="continuationSeparator" w:id="0">
    <w:p w:rsidR="00A21774" w:rsidRDefault="00A21774" w:rsidP="00B3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D8" w:rsidRDefault="00B36DD8">
    <w:pPr>
      <w:pStyle w:val="ac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774" w:rsidRDefault="00A21774" w:rsidP="00B36DD8">
      <w:pPr>
        <w:spacing w:after="0" w:line="240" w:lineRule="auto"/>
      </w:pPr>
      <w:r>
        <w:separator/>
      </w:r>
    </w:p>
  </w:footnote>
  <w:footnote w:type="continuationSeparator" w:id="0">
    <w:p w:rsidR="00A21774" w:rsidRDefault="00A21774" w:rsidP="00B3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D8" w:rsidRDefault="00B36DD8" w:rsidP="00B36DD8">
    <w:pPr>
      <w:pStyle w:val="aa"/>
      <w:jc w:val="right"/>
    </w:pPr>
    <w:r>
      <w:t xml:space="preserve"> </w:t>
    </w:r>
  </w:p>
  <w:p w:rsidR="00B36DD8" w:rsidRDefault="00B36DD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943"/>
    <w:multiLevelType w:val="hybridMultilevel"/>
    <w:tmpl w:val="8D46445C"/>
    <w:lvl w:ilvl="0" w:tplc="667E5552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50ECA"/>
    <w:multiLevelType w:val="hybridMultilevel"/>
    <w:tmpl w:val="A21C8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9C5DEE"/>
    <w:multiLevelType w:val="hybridMultilevel"/>
    <w:tmpl w:val="1116CAC8"/>
    <w:lvl w:ilvl="0" w:tplc="42923CA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0A95E48"/>
    <w:multiLevelType w:val="hybridMultilevel"/>
    <w:tmpl w:val="ADE486C6"/>
    <w:lvl w:ilvl="0" w:tplc="2BBAE21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167D5"/>
    <w:multiLevelType w:val="hybridMultilevel"/>
    <w:tmpl w:val="390A993C"/>
    <w:lvl w:ilvl="0" w:tplc="E5EADF6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13779"/>
    <w:multiLevelType w:val="hybridMultilevel"/>
    <w:tmpl w:val="DD2216FE"/>
    <w:lvl w:ilvl="0" w:tplc="96B40D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986322B"/>
    <w:multiLevelType w:val="hybridMultilevel"/>
    <w:tmpl w:val="2678296C"/>
    <w:lvl w:ilvl="0" w:tplc="13088CEE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30186"/>
    <w:multiLevelType w:val="hybridMultilevel"/>
    <w:tmpl w:val="5D3C3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1B5AFF"/>
    <w:multiLevelType w:val="hybridMultilevel"/>
    <w:tmpl w:val="5D96DB1C"/>
    <w:lvl w:ilvl="0" w:tplc="15443EB0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738"/>
    <w:rsid w:val="000010AA"/>
    <w:rsid w:val="00011DF0"/>
    <w:rsid w:val="00090B81"/>
    <w:rsid w:val="000A6374"/>
    <w:rsid w:val="000B017E"/>
    <w:rsid w:val="000B52E8"/>
    <w:rsid w:val="000C3348"/>
    <w:rsid w:val="00143195"/>
    <w:rsid w:val="00143EC7"/>
    <w:rsid w:val="001519C3"/>
    <w:rsid w:val="001D5E14"/>
    <w:rsid w:val="001E6A0C"/>
    <w:rsid w:val="001F05FE"/>
    <w:rsid w:val="001F6F2E"/>
    <w:rsid w:val="0021772B"/>
    <w:rsid w:val="00251828"/>
    <w:rsid w:val="002A33BA"/>
    <w:rsid w:val="002C3C2A"/>
    <w:rsid w:val="002F10D6"/>
    <w:rsid w:val="002F383B"/>
    <w:rsid w:val="00335058"/>
    <w:rsid w:val="00391AD9"/>
    <w:rsid w:val="00392838"/>
    <w:rsid w:val="003B4701"/>
    <w:rsid w:val="003E258E"/>
    <w:rsid w:val="00412BC4"/>
    <w:rsid w:val="0046171C"/>
    <w:rsid w:val="004D3FFA"/>
    <w:rsid w:val="00525659"/>
    <w:rsid w:val="005D692D"/>
    <w:rsid w:val="00621738"/>
    <w:rsid w:val="006238B5"/>
    <w:rsid w:val="00631AA5"/>
    <w:rsid w:val="00637482"/>
    <w:rsid w:val="00651833"/>
    <w:rsid w:val="00674364"/>
    <w:rsid w:val="00676EA8"/>
    <w:rsid w:val="006A2059"/>
    <w:rsid w:val="006B10A3"/>
    <w:rsid w:val="00736217"/>
    <w:rsid w:val="007603AA"/>
    <w:rsid w:val="00765F9D"/>
    <w:rsid w:val="00840EC6"/>
    <w:rsid w:val="00884975"/>
    <w:rsid w:val="008D4D77"/>
    <w:rsid w:val="00913219"/>
    <w:rsid w:val="00914BFC"/>
    <w:rsid w:val="009313E6"/>
    <w:rsid w:val="00974E22"/>
    <w:rsid w:val="00986512"/>
    <w:rsid w:val="009A353C"/>
    <w:rsid w:val="009C4256"/>
    <w:rsid w:val="00A17A55"/>
    <w:rsid w:val="00A21774"/>
    <w:rsid w:val="00A70048"/>
    <w:rsid w:val="00A70366"/>
    <w:rsid w:val="00AA0B59"/>
    <w:rsid w:val="00AB624A"/>
    <w:rsid w:val="00AD218C"/>
    <w:rsid w:val="00B36DD8"/>
    <w:rsid w:val="00B431E7"/>
    <w:rsid w:val="00B550AF"/>
    <w:rsid w:val="00B60D29"/>
    <w:rsid w:val="00B8230A"/>
    <w:rsid w:val="00BE219A"/>
    <w:rsid w:val="00C14642"/>
    <w:rsid w:val="00C314D5"/>
    <w:rsid w:val="00C76EC1"/>
    <w:rsid w:val="00C93354"/>
    <w:rsid w:val="00C93E2B"/>
    <w:rsid w:val="00CE0581"/>
    <w:rsid w:val="00CF3EE5"/>
    <w:rsid w:val="00D17C0E"/>
    <w:rsid w:val="00D2029B"/>
    <w:rsid w:val="00D4300F"/>
    <w:rsid w:val="00D558E0"/>
    <w:rsid w:val="00D64951"/>
    <w:rsid w:val="00D81C46"/>
    <w:rsid w:val="00D96F4B"/>
    <w:rsid w:val="00DE28AC"/>
    <w:rsid w:val="00E41E75"/>
    <w:rsid w:val="00EA62CD"/>
    <w:rsid w:val="00EB71D1"/>
    <w:rsid w:val="00EC2AC0"/>
    <w:rsid w:val="00ED1F9B"/>
    <w:rsid w:val="00EE2402"/>
    <w:rsid w:val="00F05FC3"/>
    <w:rsid w:val="00F211B4"/>
    <w:rsid w:val="00F270FC"/>
    <w:rsid w:val="00F5666F"/>
    <w:rsid w:val="00F67219"/>
    <w:rsid w:val="00F7297F"/>
    <w:rsid w:val="00F877AF"/>
    <w:rsid w:val="00FA0164"/>
    <w:rsid w:val="00FD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2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тиль"/>
    <w:rsid w:val="00621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621738"/>
    <w:rPr>
      <w:sz w:val="20"/>
      <w:szCs w:val="20"/>
    </w:rPr>
  </w:style>
  <w:style w:type="paragraph" w:styleId="a6">
    <w:name w:val="List Paragraph"/>
    <w:basedOn w:val="a"/>
    <w:uiPriority w:val="34"/>
    <w:qFormat/>
    <w:rsid w:val="001F6F2E"/>
    <w:pPr>
      <w:ind w:left="720"/>
      <w:contextualSpacing/>
    </w:pPr>
  </w:style>
  <w:style w:type="character" w:customStyle="1" w:styleId="apple-converted-space">
    <w:name w:val="apple-converted-space"/>
    <w:basedOn w:val="a0"/>
    <w:rsid w:val="00631AA5"/>
  </w:style>
  <w:style w:type="character" w:styleId="a7">
    <w:name w:val="Hyperlink"/>
    <w:basedOn w:val="a0"/>
    <w:uiPriority w:val="99"/>
    <w:semiHidden/>
    <w:unhideWhenUsed/>
    <w:rsid w:val="00631AA5"/>
    <w:rPr>
      <w:color w:val="0000FF"/>
      <w:u w:val="single"/>
    </w:rPr>
  </w:style>
  <w:style w:type="paragraph" w:styleId="a8">
    <w:name w:val="Title"/>
    <w:basedOn w:val="a"/>
    <w:link w:val="a9"/>
    <w:qFormat/>
    <w:rsid w:val="00B36D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B36D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3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6DD8"/>
  </w:style>
  <w:style w:type="paragraph" w:styleId="ac">
    <w:name w:val="footer"/>
    <w:basedOn w:val="a"/>
    <w:link w:val="ad"/>
    <w:uiPriority w:val="99"/>
    <w:semiHidden/>
    <w:unhideWhenUsed/>
    <w:rsid w:val="00B36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36DD8"/>
  </w:style>
  <w:style w:type="paragraph" w:styleId="ae">
    <w:name w:val="Balloon Text"/>
    <w:basedOn w:val="a"/>
    <w:link w:val="af"/>
    <w:uiPriority w:val="99"/>
    <w:semiHidden/>
    <w:unhideWhenUsed/>
    <w:rsid w:val="00B3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6DD8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974E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09F9-1153-495D-96C7-598FCDE8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Marina</cp:lastModifiedBy>
  <cp:revision>4</cp:revision>
  <cp:lastPrinted>2020-05-29T05:15:00Z</cp:lastPrinted>
  <dcterms:created xsi:type="dcterms:W3CDTF">2020-06-03T06:22:00Z</dcterms:created>
  <dcterms:modified xsi:type="dcterms:W3CDTF">2020-06-05T07:58:00Z</dcterms:modified>
</cp:coreProperties>
</file>