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DB" w:rsidRPr="003811DC" w:rsidRDefault="00E750D6" w:rsidP="00E750D6">
      <w:pPr>
        <w:tabs>
          <w:tab w:val="center" w:pos="4960"/>
          <w:tab w:val="left" w:pos="8232"/>
        </w:tabs>
        <w:outlineLvl w:val="0"/>
        <w:rPr>
          <w:rFonts w:ascii="Arial" w:hAnsi="Arial" w:cs="Arial"/>
        </w:rPr>
      </w:pPr>
      <w:r w:rsidRPr="003811DC">
        <w:rPr>
          <w:rFonts w:ascii="Arial" w:hAnsi="Arial" w:cs="Arial"/>
        </w:rPr>
        <w:tab/>
      </w:r>
      <w:r w:rsidR="002435DB" w:rsidRPr="003811DC">
        <w:rPr>
          <w:rFonts w:ascii="Arial" w:hAnsi="Arial" w:cs="Arial"/>
        </w:rPr>
        <w:t>Российская Федерация</w:t>
      </w:r>
      <w:r w:rsidRPr="003811DC">
        <w:rPr>
          <w:rFonts w:ascii="Arial" w:hAnsi="Arial" w:cs="Arial"/>
        </w:rPr>
        <w:tab/>
      </w:r>
    </w:p>
    <w:p w:rsidR="002435DB" w:rsidRPr="003811DC" w:rsidRDefault="002435DB" w:rsidP="002435DB">
      <w:pPr>
        <w:jc w:val="center"/>
        <w:rPr>
          <w:rFonts w:ascii="Arial" w:hAnsi="Arial" w:cs="Arial"/>
        </w:rPr>
      </w:pPr>
      <w:r w:rsidRPr="003811DC">
        <w:rPr>
          <w:rFonts w:ascii="Arial" w:hAnsi="Arial" w:cs="Arial"/>
        </w:rPr>
        <w:t>Костромская область</w:t>
      </w:r>
    </w:p>
    <w:p w:rsidR="002435DB" w:rsidRPr="003811DC" w:rsidRDefault="002435DB" w:rsidP="002435DB">
      <w:pPr>
        <w:jc w:val="center"/>
        <w:outlineLvl w:val="0"/>
        <w:rPr>
          <w:rFonts w:ascii="Arial" w:hAnsi="Arial" w:cs="Arial"/>
        </w:rPr>
      </w:pPr>
      <w:proofErr w:type="spellStart"/>
      <w:r w:rsidRPr="003811DC">
        <w:rPr>
          <w:rFonts w:ascii="Arial" w:hAnsi="Arial" w:cs="Arial"/>
        </w:rPr>
        <w:t>Красносельский</w:t>
      </w:r>
      <w:proofErr w:type="spellEnd"/>
      <w:r w:rsidRPr="003811DC">
        <w:rPr>
          <w:rFonts w:ascii="Arial" w:hAnsi="Arial" w:cs="Arial"/>
        </w:rPr>
        <w:t xml:space="preserve"> муниципальный район</w:t>
      </w:r>
    </w:p>
    <w:p w:rsidR="002435DB" w:rsidRPr="003811DC" w:rsidRDefault="002435DB" w:rsidP="002435DB">
      <w:pPr>
        <w:jc w:val="center"/>
        <w:outlineLvl w:val="0"/>
        <w:rPr>
          <w:rFonts w:ascii="Arial" w:hAnsi="Arial" w:cs="Arial"/>
        </w:rPr>
      </w:pPr>
      <w:r w:rsidRPr="003811DC">
        <w:rPr>
          <w:rFonts w:ascii="Arial" w:hAnsi="Arial" w:cs="Arial"/>
        </w:rPr>
        <w:t>Совет депутатов</w:t>
      </w:r>
    </w:p>
    <w:p w:rsidR="002435DB" w:rsidRPr="003811DC" w:rsidRDefault="002435DB" w:rsidP="002435DB">
      <w:pPr>
        <w:jc w:val="center"/>
        <w:outlineLvl w:val="0"/>
        <w:rPr>
          <w:rFonts w:ascii="Arial" w:hAnsi="Arial" w:cs="Arial"/>
        </w:rPr>
      </w:pPr>
      <w:r w:rsidRPr="003811DC">
        <w:rPr>
          <w:rFonts w:ascii="Arial" w:hAnsi="Arial" w:cs="Arial"/>
        </w:rPr>
        <w:t>Чапаевского сельского поселения</w:t>
      </w:r>
    </w:p>
    <w:p w:rsidR="002435DB" w:rsidRPr="003811DC" w:rsidRDefault="002435DB" w:rsidP="002435DB">
      <w:pPr>
        <w:rPr>
          <w:rFonts w:ascii="Arial" w:hAnsi="Arial" w:cs="Arial"/>
        </w:rPr>
      </w:pPr>
    </w:p>
    <w:p w:rsidR="002435DB" w:rsidRPr="003811DC" w:rsidRDefault="002435DB" w:rsidP="002435DB">
      <w:pPr>
        <w:tabs>
          <w:tab w:val="left" w:pos="3225"/>
        </w:tabs>
        <w:jc w:val="center"/>
        <w:outlineLvl w:val="0"/>
        <w:rPr>
          <w:rFonts w:ascii="Arial" w:hAnsi="Arial" w:cs="Arial"/>
        </w:rPr>
      </w:pPr>
      <w:r w:rsidRPr="003811DC">
        <w:rPr>
          <w:rFonts w:ascii="Arial" w:hAnsi="Arial" w:cs="Arial"/>
        </w:rPr>
        <w:t>РЕШЕНИЕ</w:t>
      </w:r>
    </w:p>
    <w:p w:rsidR="002435DB" w:rsidRPr="003811DC" w:rsidRDefault="002435DB" w:rsidP="002435DB">
      <w:pPr>
        <w:rPr>
          <w:rFonts w:ascii="Arial" w:hAnsi="Arial" w:cs="Arial"/>
        </w:rPr>
      </w:pPr>
    </w:p>
    <w:p w:rsidR="002435DB" w:rsidRPr="003811DC" w:rsidRDefault="00C83394" w:rsidP="002435DB">
      <w:pPr>
        <w:rPr>
          <w:rFonts w:ascii="Arial" w:hAnsi="Arial" w:cs="Arial"/>
        </w:rPr>
      </w:pPr>
      <w:r w:rsidRPr="003811DC">
        <w:rPr>
          <w:rFonts w:ascii="Arial" w:hAnsi="Arial" w:cs="Arial"/>
        </w:rPr>
        <w:t xml:space="preserve"> </w:t>
      </w:r>
      <w:r w:rsidR="002D2F87" w:rsidRPr="003811DC">
        <w:rPr>
          <w:rFonts w:ascii="Arial" w:hAnsi="Arial" w:cs="Arial"/>
        </w:rPr>
        <w:t xml:space="preserve">   </w:t>
      </w:r>
      <w:r w:rsidR="00867D01" w:rsidRPr="003811DC">
        <w:rPr>
          <w:rFonts w:ascii="Arial" w:hAnsi="Arial" w:cs="Arial"/>
        </w:rPr>
        <w:t xml:space="preserve"> </w:t>
      </w:r>
      <w:r w:rsidR="00E750D6" w:rsidRPr="003811DC">
        <w:rPr>
          <w:rFonts w:ascii="Arial" w:hAnsi="Arial" w:cs="Arial"/>
        </w:rPr>
        <w:t xml:space="preserve">   </w:t>
      </w:r>
      <w:r w:rsidR="009F35D5" w:rsidRPr="003811DC">
        <w:rPr>
          <w:rFonts w:ascii="Arial" w:hAnsi="Arial" w:cs="Arial"/>
        </w:rPr>
        <w:t xml:space="preserve">      </w:t>
      </w:r>
      <w:r w:rsidR="009A0076">
        <w:rPr>
          <w:rFonts w:ascii="Arial" w:hAnsi="Arial" w:cs="Arial"/>
        </w:rPr>
        <w:t>19 апреля</w:t>
      </w:r>
      <w:r w:rsidR="00BE55A0" w:rsidRPr="003811DC">
        <w:rPr>
          <w:rFonts w:ascii="Arial" w:hAnsi="Arial" w:cs="Arial"/>
        </w:rPr>
        <w:t xml:space="preserve"> </w:t>
      </w:r>
      <w:r w:rsidR="009F35D5" w:rsidRPr="003811DC">
        <w:rPr>
          <w:rFonts w:ascii="Arial" w:hAnsi="Arial" w:cs="Arial"/>
        </w:rPr>
        <w:t xml:space="preserve"> </w:t>
      </w:r>
      <w:r w:rsidR="004A5816" w:rsidRPr="003811DC">
        <w:rPr>
          <w:rFonts w:ascii="Arial" w:hAnsi="Arial" w:cs="Arial"/>
        </w:rPr>
        <w:t>2018</w:t>
      </w:r>
      <w:r w:rsidR="002435DB" w:rsidRPr="003811DC">
        <w:rPr>
          <w:rFonts w:ascii="Arial" w:hAnsi="Arial" w:cs="Arial"/>
        </w:rPr>
        <w:t xml:space="preserve">  года                                                                   </w:t>
      </w:r>
      <w:r w:rsidR="00781F31" w:rsidRPr="003811DC">
        <w:rPr>
          <w:rFonts w:ascii="Arial" w:hAnsi="Arial" w:cs="Arial"/>
        </w:rPr>
        <w:t xml:space="preserve">       </w:t>
      </w:r>
      <w:r w:rsidR="002435DB" w:rsidRPr="003811DC">
        <w:rPr>
          <w:rFonts w:ascii="Arial" w:hAnsi="Arial" w:cs="Arial"/>
        </w:rPr>
        <w:t xml:space="preserve">  №</w:t>
      </w:r>
      <w:r w:rsidR="009A0076">
        <w:rPr>
          <w:rFonts w:ascii="Arial" w:hAnsi="Arial" w:cs="Arial"/>
        </w:rPr>
        <w:t xml:space="preserve"> 7</w:t>
      </w:r>
      <w:r w:rsidR="00973BC6" w:rsidRPr="003811DC">
        <w:rPr>
          <w:rFonts w:ascii="Arial" w:hAnsi="Arial" w:cs="Arial"/>
        </w:rPr>
        <w:t>6</w:t>
      </w:r>
      <w:r w:rsidR="002435DB" w:rsidRPr="003811DC">
        <w:rPr>
          <w:rFonts w:ascii="Arial" w:hAnsi="Arial" w:cs="Arial"/>
        </w:rPr>
        <w:t xml:space="preserve"> </w:t>
      </w:r>
      <w:r w:rsidR="00867D01" w:rsidRPr="003811DC">
        <w:rPr>
          <w:rFonts w:ascii="Arial" w:hAnsi="Arial" w:cs="Arial"/>
        </w:rPr>
        <w:t xml:space="preserve">  </w:t>
      </w:r>
    </w:p>
    <w:p w:rsidR="002435DB" w:rsidRPr="003811DC" w:rsidRDefault="002435DB" w:rsidP="002435DB">
      <w:pPr>
        <w:ind w:left="540" w:hanging="540"/>
        <w:jc w:val="both"/>
        <w:rPr>
          <w:rFonts w:ascii="Arial" w:hAnsi="Arial" w:cs="Arial"/>
        </w:rPr>
      </w:pPr>
    </w:p>
    <w:p w:rsidR="002435DB" w:rsidRPr="003811DC" w:rsidRDefault="002435DB" w:rsidP="002435DB">
      <w:pPr>
        <w:tabs>
          <w:tab w:val="center" w:pos="4960"/>
        </w:tabs>
        <w:jc w:val="both"/>
        <w:rPr>
          <w:rStyle w:val="postbody1"/>
          <w:rFonts w:ascii="Arial" w:hAnsi="Arial" w:cs="Arial"/>
          <w:sz w:val="24"/>
          <w:szCs w:val="24"/>
        </w:rPr>
      </w:pPr>
    </w:p>
    <w:p w:rsidR="003811DC" w:rsidRPr="003811DC" w:rsidRDefault="002435DB" w:rsidP="003811DC">
      <w:pPr>
        <w:pStyle w:val="a3"/>
        <w:spacing w:line="278" w:lineRule="exact"/>
        <w:ind w:left="9"/>
        <w:jc w:val="both"/>
        <w:rPr>
          <w:rFonts w:ascii="Arial" w:hAnsi="Arial" w:cs="Arial"/>
        </w:rPr>
      </w:pPr>
      <w:r w:rsidRPr="003811DC">
        <w:rPr>
          <w:rStyle w:val="postbody1"/>
          <w:rFonts w:ascii="Arial" w:hAnsi="Arial" w:cs="Arial"/>
          <w:sz w:val="24"/>
          <w:szCs w:val="24"/>
        </w:rPr>
        <w:tab/>
      </w:r>
      <w:r w:rsidR="003811DC" w:rsidRPr="003811DC">
        <w:rPr>
          <w:rFonts w:ascii="Arial" w:hAnsi="Arial" w:cs="Arial"/>
        </w:rPr>
        <w:t xml:space="preserve">О внесении изменений в Положение от </w:t>
      </w:r>
      <w:r w:rsidR="003811DC" w:rsidRPr="003811DC">
        <w:rPr>
          <w:rFonts w:ascii="Arial" w:hAnsi="Arial" w:cs="Arial"/>
          <w:bCs/>
        </w:rPr>
        <w:t>24 октября 2006 года № 67</w:t>
      </w:r>
      <w:r w:rsidR="003811DC" w:rsidRPr="003811DC">
        <w:rPr>
          <w:rFonts w:ascii="Arial" w:hAnsi="Arial" w:cs="Arial"/>
        </w:rPr>
        <w:t xml:space="preserve"> «О порядке взимания земельного налога на территории муниципального образования </w:t>
      </w:r>
      <w:proofErr w:type="spellStart"/>
      <w:r w:rsidR="003811DC" w:rsidRPr="003811DC">
        <w:rPr>
          <w:rFonts w:ascii="Arial" w:hAnsi="Arial" w:cs="Arial"/>
        </w:rPr>
        <w:t>Чапаевское</w:t>
      </w:r>
      <w:proofErr w:type="spellEnd"/>
      <w:r w:rsidR="003811DC" w:rsidRPr="003811DC">
        <w:rPr>
          <w:rFonts w:ascii="Arial" w:hAnsi="Arial" w:cs="Arial"/>
        </w:rPr>
        <w:t xml:space="preserve"> сельское поселение Красносельского муниципального района Костромской области».</w:t>
      </w:r>
    </w:p>
    <w:p w:rsidR="002435DB" w:rsidRPr="003811DC" w:rsidRDefault="002435DB" w:rsidP="002435DB">
      <w:pPr>
        <w:tabs>
          <w:tab w:val="left" w:pos="6030"/>
        </w:tabs>
        <w:jc w:val="both"/>
        <w:rPr>
          <w:rStyle w:val="postbody1"/>
          <w:rFonts w:ascii="Arial" w:hAnsi="Arial" w:cs="Arial"/>
          <w:sz w:val="24"/>
          <w:szCs w:val="24"/>
        </w:rPr>
      </w:pPr>
    </w:p>
    <w:p w:rsidR="002435DB" w:rsidRPr="003811DC" w:rsidRDefault="002435DB" w:rsidP="002435DB">
      <w:pPr>
        <w:tabs>
          <w:tab w:val="left" w:pos="6030"/>
        </w:tabs>
        <w:jc w:val="both"/>
        <w:rPr>
          <w:rStyle w:val="postbody1"/>
          <w:rFonts w:ascii="Arial" w:hAnsi="Arial" w:cs="Arial"/>
          <w:sz w:val="24"/>
          <w:szCs w:val="24"/>
        </w:rPr>
      </w:pPr>
    </w:p>
    <w:p w:rsidR="00C35917" w:rsidRPr="003811DC" w:rsidRDefault="002435DB" w:rsidP="003811DC">
      <w:pPr>
        <w:tabs>
          <w:tab w:val="left" w:pos="1005"/>
        </w:tabs>
        <w:ind w:firstLine="900"/>
        <w:jc w:val="both"/>
        <w:rPr>
          <w:rFonts w:ascii="Arial" w:hAnsi="Arial" w:cs="Arial"/>
        </w:rPr>
      </w:pPr>
      <w:r w:rsidRPr="003811DC">
        <w:rPr>
          <w:rStyle w:val="postbody1"/>
          <w:rFonts w:ascii="Arial" w:hAnsi="Arial" w:cs="Arial"/>
          <w:sz w:val="24"/>
          <w:szCs w:val="24"/>
        </w:rPr>
        <w:tab/>
      </w:r>
      <w:r w:rsidR="005052C5" w:rsidRPr="003811DC">
        <w:rPr>
          <w:rFonts w:ascii="Arial" w:hAnsi="Arial" w:cs="Arial"/>
        </w:rPr>
        <w:t xml:space="preserve">          </w:t>
      </w:r>
      <w:r w:rsidR="009B71B3" w:rsidRPr="003811DC">
        <w:rPr>
          <w:rFonts w:ascii="Arial" w:hAnsi="Arial" w:cs="Arial"/>
        </w:rPr>
        <w:t xml:space="preserve">   </w:t>
      </w:r>
      <w:r w:rsidR="005052C5" w:rsidRPr="003811DC">
        <w:rPr>
          <w:rFonts w:ascii="Arial" w:hAnsi="Arial" w:cs="Arial"/>
        </w:rPr>
        <w:t xml:space="preserve">На основании </w:t>
      </w:r>
      <w:r w:rsidR="00065C79" w:rsidRPr="003811DC">
        <w:rPr>
          <w:rFonts w:ascii="Arial" w:hAnsi="Arial" w:cs="Arial"/>
        </w:rPr>
        <w:t>экспертного заключения №</w:t>
      </w:r>
      <w:r w:rsidR="009A0076">
        <w:rPr>
          <w:rFonts w:ascii="Arial" w:hAnsi="Arial" w:cs="Arial"/>
        </w:rPr>
        <w:t xml:space="preserve"> 24281 </w:t>
      </w:r>
      <w:r w:rsidR="00065C79" w:rsidRPr="003811DC">
        <w:rPr>
          <w:rFonts w:ascii="Arial" w:hAnsi="Arial" w:cs="Arial"/>
        </w:rPr>
        <w:t>правового управления</w:t>
      </w:r>
      <w:r w:rsidR="00FE3886" w:rsidRPr="003811DC">
        <w:rPr>
          <w:rFonts w:ascii="Arial" w:hAnsi="Arial" w:cs="Arial"/>
        </w:rPr>
        <w:t xml:space="preserve"> администрации Костромской области, налогового кодекса Российской Федерации</w:t>
      </w:r>
    </w:p>
    <w:p w:rsidR="002435DB" w:rsidRPr="003811DC" w:rsidRDefault="002435DB" w:rsidP="00D314DD">
      <w:pPr>
        <w:spacing w:line="276" w:lineRule="auto"/>
        <w:jc w:val="center"/>
        <w:rPr>
          <w:rFonts w:ascii="Arial" w:hAnsi="Arial" w:cs="Arial"/>
        </w:rPr>
      </w:pPr>
      <w:r w:rsidRPr="003811DC">
        <w:rPr>
          <w:rFonts w:ascii="Arial" w:hAnsi="Arial" w:cs="Arial"/>
        </w:rPr>
        <w:t>Совет депутатов РЕШИЛ:</w:t>
      </w:r>
    </w:p>
    <w:p w:rsidR="00004572" w:rsidRPr="003811DC" w:rsidRDefault="003B5DF6" w:rsidP="00FE3886">
      <w:pPr>
        <w:pStyle w:val="a3"/>
        <w:numPr>
          <w:ilvl w:val="0"/>
          <w:numId w:val="1"/>
        </w:numPr>
        <w:tabs>
          <w:tab w:val="num" w:pos="0"/>
          <w:tab w:val="left" w:pos="851"/>
        </w:tabs>
        <w:spacing w:line="276" w:lineRule="auto"/>
        <w:ind w:left="0" w:firstLine="567"/>
        <w:jc w:val="both"/>
        <w:rPr>
          <w:rFonts w:ascii="Arial" w:hAnsi="Arial" w:cs="Arial"/>
        </w:rPr>
      </w:pPr>
      <w:r w:rsidRPr="003811DC">
        <w:rPr>
          <w:rFonts w:ascii="Arial" w:hAnsi="Arial" w:cs="Arial"/>
        </w:rPr>
        <w:t xml:space="preserve">Внести </w:t>
      </w:r>
      <w:r w:rsidR="00983D78" w:rsidRPr="003811DC">
        <w:rPr>
          <w:rFonts w:ascii="Arial" w:hAnsi="Arial" w:cs="Arial"/>
        </w:rPr>
        <w:t>изменения</w:t>
      </w:r>
      <w:r w:rsidR="0017411D" w:rsidRPr="003811DC">
        <w:rPr>
          <w:rFonts w:ascii="Arial" w:hAnsi="Arial" w:cs="Arial"/>
        </w:rPr>
        <w:t xml:space="preserve"> </w:t>
      </w:r>
      <w:r w:rsidRPr="003811DC">
        <w:rPr>
          <w:rFonts w:ascii="Arial" w:hAnsi="Arial" w:cs="Arial"/>
        </w:rPr>
        <w:t xml:space="preserve"> в Положение «О порядке взимания земельного налога на территории муниципального образования </w:t>
      </w:r>
      <w:proofErr w:type="spellStart"/>
      <w:r w:rsidRPr="003811DC">
        <w:rPr>
          <w:rFonts w:ascii="Arial" w:hAnsi="Arial" w:cs="Arial"/>
        </w:rPr>
        <w:t>Чапаевское</w:t>
      </w:r>
      <w:proofErr w:type="spellEnd"/>
      <w:r w:rsidRPr="003811DC">
        <w:rPr>
          <w:rFonts w:ascii="Arial" w:hAnsi="Arial" w:cs="Arial"/>
        </w:rPr>
        <w:t xml:space="preserve"> сельское поселение Красносельского муниципального района</w:t>
      </w:r>
      <w:r w:rsidR="0017411D" w:rsidRPr="003811DC">
        <w:rPr>
          <w:rFonts w:ascii="Arial" w:hAnsi="Arial" w:cs="Arial"/>
        </w:rPr>
        <w:t xml:space="preserve"> Костромской области</w:t>
      </w:r>
      <w:r w:rsidR="00983D78" w:rsidRPr="003811DC">
        <w:rPr>
          <w:rFonts w:ascii="Arial" w:hAnsi="Arial" w:cs="Arial"/>
        </w:rPr>
        <w:t>»</w:t>
      </w:r>
      <w:r w:rsidR="0017411D" w:rsidRPr="003811DC">
        <w:rPr>
          <w:rFonts w:ascii="Arial" w:hAnsi="Arial" w:cs="Arial"/>
        </w:rPr>
        <w:t xml:space="preserve"> </w:t>
      </w:r>
      <w:r w:rsidR="00983D78" w:rsidRPr="003811DC">
        <w:rPr>
          <w:rFonts w:ascii="Arial" w:hAnsi="Arial" w:cs="Arial"/>
        </w:rPr>
        <w:t xml:space="preserve">от </w:t>
      </w:r>
      <w:r w:rsidR="00983D78" w:rsidRPr="003811DC">
        <w:rPr>
          <w:rFonts w:ascii="Arial" w:hAnsi="Arial" w:cs="Arial"/>
          <w:bCs/>
        </w:rPr>
        <w:t>24 октября 2006 г. № 67</w:t>
      </w:r>
      <w:r w:rsidR="00983D78" w:rsidRPr="003811DC">
        <w:rPr>
          <w:rFonts w:ascii="Arial" w:hAnsi="Arial" w:cs="Arial"/>
        </w:rPr>
        <w:t xml:space="preserve"> </w:t>
      </w:r>
      <w:r w:rsidR="0017411D" w:rsidRPr="003811DC">
        <w:rPr>
          <w:rFonts w:ascii="Arial" w:hAnsi="Arial" w:cs="Arial"/>
        </w:rPr>
        <w:t xml:space="preserve"> следующие изменения:</w:t>
      </w:r>
    </w:p>
    <w:p w:rsidR="00A9509E" w:rsidRPr="003811DC" w:rsidRDefault="00A9509E" w:rsidP="003E3F51">
      <w:pPr>
        <w:pStyle w:val="a7"/>
        <w:tabs>
          <w:tab w:val="left" w:pos="2800"/>
        </w:tabs>
        <w:spacing w:line="276" w:lineRule="auto"/>
        <w:ind w:left="568"/>
        <w:rPr>
          <w:rFonts w:ascii="Arial" w:hAnsi="Arial" w:cs="Arial"/>
          <w:sz w:val="24"/>
        </w:rPr>
      </w:pPr>
      <w:r w:rsidRPr="003811DC">
        <w:rPr>
          <w:rFonts w:ascii="Arial" w:hAnsi="Arial" w:cs="Arial"/>
          <w:sz w:val="24"/>
        </w:rPr>
        <w:t>1.1.</w:t>
      </w:r>
      <w:r w:rsidR="0068478A">
        <w:rPr>
          <w:rFonts w:ascii="Arial" w:hAnsi="Arial" w:cs="Arial"/>
          <w:sz w:val="24"/>
        </w:rPr>
        <w:t>Пункт  5 статьи 5 раздела</w:t>
      </w:r>
      <w:r w:rsidR="0068478A" w:rsidRPr="0068478A">
        <w:rPr>
          <w:rFonts w:ascii="Arial" w:hAnsi="Arial" w:cs="Arial"/>
          <w:sz w:val="24"/>
        </w:rPr>
        <w:t xml:space="preserve"> </w:t>
      </w:r>
      <w:r w:rsidR="0068478A">
        <w:rPr>
          <w:rFonts w:ascii="Arial" w:hAnsi="Arial" w:cs="Arial"/>
          <w:sz w:val="24"/>
          <w:lang w:val="en-US"/>
        </w:rPr>
        <w:t>IV</w:t>
      </w:r>
      <w:r w:rsidR="0068478A" w:rsidRPr="0068478A">
        <w:rPr>
          <w:rFonts w:ascii="Arial" w:hAnsi="Arial" w:cs="Arial"/>
          <w:sz w:val="24"/>
        </w:rPr>
        <w:t xml:space="preserve"> </w:t>
      </w:r>
      <w:r w:rsidR="00EF06C0">
        <w:rPr>
          <w:rFonts w:ascii="Arial" w:hAnsi="Arial" w:cs="Arial"/>
          <w:sz w:val="24"/>
        </w:rPr>
        <w:t>изложить в новой редакции</w:t>
      </w:r>
      <w:r w:rsidR="0068478A">
        <w:rPr>
          <w:rFonts w:ascii="Arial" w:hAnsi="Arial" w:cs="Arial"/>
          <w:sz w:val="24"/>
        </w:rPr>
        <w:t xml:space="preserve">.                                                      </w:t>
      </w:r>
      <w:r w:rsidR="00EF06C0">
        <w:rPr>
          <w:rFonts w:ascii="Arial" w:hAnsi="Arial" w:cs="Arial"/>
          <w:sz w:val="24"/>
        </w:rPr>
        <w:t xml:space="preserve">«5. </w:t>
      </w:r>
      <w:r w:rsidR="003003F3" w:rsidRPr="003003F3">
        <w:rPr>
          <w:rFonts w:ascii="Tahoma" w:hAnsi="Tahoma" w:cs="Tahoma"/>
          <w:color w:val="222222"/>
          <w:sz w:val="24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</w:t>
      </w:r>
      <w:proofErr w:type="gramStart"/>
      <w:r w:rsidR="00EF06C0">
        <w:rPr>
          <w:rFonts w:ascii="Tahoma" w:hAnsi="Tahoma" w:cs="Tahoma"/>
          <w:color w:val="222222"/>
          <w:sz w:val="24"/>
        </w:rPr>
        <w:t>.»</w:t>
      </w:r>
      <w:r w:rsidR="003003F3">
        <w:rPr>
          <w:rFonts w:ascii="Arial" w:hAnsi="Arial" w:cs="Arial"/>
          <w:sz w:val="24"/>
        </w:rPr>
        <w:t xml:space="preserve">       </w:t>
      </w:r>
      <w:proofErr w:type="gramEnd"/>
    </w:p>
    <w:p w:rsidR="00A9509E" w:rsidRPr="003811DC" w:rsidRDefault="003003F3" w:rsidP="003E3F51">
      <w:pPr>
        <w:pStyle w:val="a3"/>
        <w:tabs>
          <w:tab w:val="left" w:pos="851"/>
        </w:tabs>
        <w:spacing w:line="276" w:lineRule="auto"/>
        <w:ind w:left="568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A9509E">
        <w:rPr>
          <w:rFonts w:ascii="Arial" w:hAnsi="Arial" w:cs="Arial"/>
        </w:rPr>
        <w:t xml:space="preserve"> Абзацы 2-5 статьи 9</w:t>
      </w:r>
      <w:r w:rsidR="00A9509E" w:rsidRPr="003811DC">
        <w:rPr>
          <w:rFonts w:ascii="Arial" w:hAnsi="Arial" w:cs="Arial"/>
        </w:rPr>
        <w:t xml:space="preserve"> раздела </w:t>
      </w:r>
      <w:r w:rsidR="00A9509E" w:rsidRPr="003811DC">
        <w:rPr>
          <w:rFonts w:ascii="Arial" w:hAnsi="Arial" w:cs="Arial"/>
          <w:lang w:val="en-US"/>
        </w:rPr>
        <w:t>V</w:t>
      </w:r>
      <w:r w:rsidR="00A9509E">
        <w:rPr>
          <w:rFonts w:ascii="Arial" w:hAnsi="Arial" w:cs="Arial"/>
          <w:lang w:val="en-US"/>
        </w:rPr>
        <w:t>II</w:t>
      </w:r>
      <w:r w:rsidR="00A9509E" w:rsidRPr="003811DC">
        <w:rPr>
          <w:rFonts w:ascii="Arial" w:hAnsi="Arial" w:cs="Arial"/>
        </w:rPr>
        <w:t xml:space="preserve">  отменить.</w:t>
      </w:r>
    </w:p>
    <w:p w:rsidR="005052C5" w:rsidRPr="003811DC" w:rsidRDefault="00FE3886" w:rsidP="00467A05">
      <w:pPr>
        <w:pStyle w:val="a3"/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  <w:r w:rsidRPr="003811DC">
        <w:rPr>
          <w:rFonts w:ascii="Arial" w:hAnsi="Arial" w:cs="Arial"/>
        </w:rPr>
        <w:t>2. Настоящее решение вступает в силу с момента официального опубликования в общественно-политической газ</w:t>
      </w:r>
      <w:r w:rsidR="005052C5" w:rsidRPr="003811DC">
        <w:rPr>
          <w:rFonts w:ascii="Arial" w:hAnsi="Arial" w:cs="Arial"/>
        </w:rPr>
        <w:t>ете «Чапаевский вестник»</w:t>
      </w:r>
    </w:p>
    <w:p w:rsidR="005052C5" w:rsidRPr="003811DC" w:rsidRDefault="005052C5" w:rsidP="00467A05">
      <w:pPr>
        <w:pStyle w:val="a3"/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:rsidR="005052C5" w:rsidRPr="003811DC" w:rsidRDefault="005052C5" w:rsidP="005052C5">
      <w:pPr>
        <w:spacing w:line="276" w:lineRule="auto"/>
        <w:ind w:left="360"/>
        <w:jc w:val="both"/>
        <w:rPr>
          <w:rStyle w:val="postbody1"/>
          <w:rFonts w:ascii="Arial" w:hAnsi="Arial" w:cs="Arial"/>
          <w:sz w:val="24"/>
          <w:szCs w:val="24"/>
        </w:rPr>
      </w:pPr>
      <w:r w:rsidRPr="003811DC">
        <w:rPr>
          <w:rStyle w:val="postbody1"/>
          <w:rFonts w:ascii="Arial" w:hAnsi="Arial" w:cs="Arial"/>
          <w:sz w:val="24"/>
          <w:szCs w:val="24"/>
        </w:rPr>
        <w:t xml:space="preserve">Председатель Совета депутатов </w:t>
      </w:r>
    </w:p>
    <w:p w:rsidR="005052C5" w:rsidRPr="003811DC" w:rsidRDefault="005052C5" w:rsidP="005052C5">
      <w:pPr>
        <w:spacing w:line="276" w:lineRule="auto"/>
        <w:ind w:left="360"/>
        <w:jc w:val="both"/>
        <w:rPr>
          <w:rFonts w:ascii="Arial" w:hAnsi="Arial" w:cs="Arial"/>
        </w:rPr>
      </w:pPr>
      <w:r w:rsidRPr="003811DC">
        <w:rPr>
          <w:rStyle w:val="postbody1"/>
          <w:rFonts w:ascii="Arial" w:hAnsi="Arial" w:cs="Arial"/>
          <w:sz w:val="24"/>
          <w:szCs w:val="24"/>
        </w:rPr>
        <w:t>Чапаевского сельского поселения</w:t>
      </w:r>
      <w:r w:rsidRPr="003811DC">
        <w:rPr>
          <w:rStyle w:val="postbody1"/>
          <w:rFonts w:ascii="Arial" w:hAnsi="Arial" w:cs="Arial"/>
          <w:sz w:val="24"/>
          <w:szCs w:val="24"/>
        </w:rPr>
        <w:tab/>
      </w:r>
      <w:r w:rsidRPr="003811DC">
        <w:rPr>
          <w:rStyle w:val="postbody1"/>
          <w:rFonts w:ascii="Arial" w:hAnsi="Arial" w:cs="Arial"/>
          <w:sz w:val="24"/>
          <w:szCs w:val="24"/>
        </w:rPr>
        <w:tab/>
      </w:r>
      <w:r w:rsidRPr="003811DC">
        <w:rPr>
          <w:rStyle w:val="postbody1"/>
          <w:rFonts w:ascii="Arial" w:hAnsi="Arial" w:cs="Arial"/>
          <w:sz w:val="24"/>
          <w:szCs w:val="24"/>
        </w:rPr>
        <w:tab/>
      </w:r>
      <w:r w:rsidRPr="003811DC">
        <w:rPr>
          <w:rStyle w:val="postbody1"/>
          <w:rFonts w:ascii="Arial" w:hAnsi="Arial" w:cs="Arial"/>
          <w:sz w:val="24"/>
          <w:szCs w:val="24"/>
        </w:rPr>
        <w:tab/>
      </w:r>
      <w:r w:rsidRPr="003811DC">
        <w:rPr>
          <w:rStyle w:val="postbody1"/>
          <w:rFonts w:ascii="Arial" w:hAnsi="Arial" w:cs="Arial"/>
          <w:sz w:val="24"/>
          <w:szCs w:val="24"/>
        </w:rPr>
        <w:tab/>
        <w:t>Г.А.Смирнова</w:t>
      </w:r>
      <w:r w:rsidRPr="003811DC">
        <w:rPr>
          <w:rFonts w:ascii="Arial" w:hAnsi="Arial" w:cs="Arial"/>
        </w:rPr>
        <w:t xml:space="preserve">               </w:t>
      </w:r>
    </w:p>
    <w:p w:rsidR="00BB2523" w:rsidRDefault="00BB2523" w:rsidP="00467A05">
      <w:pPr>
        <w:pStyle w:val="a3"/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:rsidR="009A0076" w:rsidRDefault="009A0076" w:rsidP="00467A05">
      <w:pPr>
        <w:pStyle w:val="a3"/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:rsidR="009A0076" w:rsidRDefault="009A0076" w:rsidP="00467A05">
      <w:pPr>
        <w:pStyle w:val="a3"/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:rsidR="009A0076" w:rsidRDefault="009A0076" w:rsidP="00467A05">
      <w:pPr>
        <w:pStyle w:val="a3"/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:rsidR="009A0076" w:rsidRDefault="009A0076" w:rsidP="00467A05">
      <w:pPr>
        <w:pStyle w:val="a3"/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:rsidR="009A0076" w:rsidRDefault="009A0076" w:rsidP="00467A05">
      <w:pPr>
        <w:pStyle w:val="a3"/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:rsidR="00A9509E" w:rsidRDefault="00A9509E" w:rsidP="00467A05">
      <w:pPr>
        <w:pStyle w:val="a3"/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:rsidR="00A9509E" w:rsidRDefault="00A9509E" w:rsidP="00467A05">
      <w:pPr>
        <w:pStyle w:val="a3"/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:rsidR="00A9509E" w:rsidRDefault="00A9509E" w:rsidP="00467A05">
      <w:pPr>
        <w:pStyle w:val="a3"/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:rsidR="00A9509E" w:rsidRDefault="00A9509E" w:rsidP="00467A05">
      <w:pPr>
        <w:pStyle w:val="a3"/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:rsidR="00A9509E" w:rsidRDefault="00A9509E" w:rsidP="00467A05">
      <w:pPr>
        <w:pStyle w:val="a3"/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:rsidR="00A9509E" w:rsidRDefault="00A9509E" w:rsidP="00467A05">
      <w:pPr>
        <w:pStyle w:val="a3"/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:rsidR="00A9509E" w:rsidRDefault="00A9509E" w:rsidP="00467A05">
      <w:pPr>
        <w:pStyle w:val="a3"/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:rsidR="00A9509E" w:rsidRDefault="00A9509E" w:rsidP="00467A05">
      <w:pPr>
        <w:pStyle w:val="a3"/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:rsidR="00A9509E" w:rsidRDefault="00A9509E" w:rsidP="00467A05">
      <w:pPr>
        <w:pStyle w:val="a3"/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:rsidR="00A9509E" w:rsidRDefault="00A9509E" w:rsidP="00467A05">
      <w:pPr>
        <w:pStyle w:val="a3"/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:rsidR="00A9509E" w:rsidRDefault="00A9509E" w:rsidP="00467A05">
      <w:pPr>
        <w:pStyle w:val="a3"/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:rsidR="00A9509E" w:rsidRDefault="00A9509E" w:rsidP="00467A05">
      <w:pPr>
        <w:pStyle w:val="a3"/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:rsidR="00A9509E" w:rsidRDefault="00A9509E" w:rsidP="00467A05">
      <w:pPr>
        <w:pStyle w:val="a3"/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:rsidR="009A0076" w:rsidRDefault="009A0076" w:rsidP="00467A05">
      <w:pPr>
        <w:pStyle w:val="a3"/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:rsidR="009A0076" w:rsidRPr="003811DC" w:rsidRDefault="009A0076" w:rsidP="00467A05">
      <w:pPr>
        <w:pStyle w:val="a3"/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:rsidR="003B590A" w:rsidRPr="003811DC" w:rsidRDefault="003B590A" w:rsidP="003B590A">
      <w:pPr>
        <w:pStyle w:val="a5"/>
        <w:jc w:val="right"/>
        <w:rPr>
          <w:rFonts w:ascii="Arial" w:hAnsi="Arial" w:cs="Arial"/>
          <w:b w:val="0"/>
          <w:bCs w:val="0"/>
          <w:sz w:val="24"/>
        </w:rPr>
      </w:pPr>
      <w:r w:rsidRPr="003811DC">
        <w:rPr>
          <w:rFonts w:ascii="Arial" w:hAnsi="Arial" w:cs="Arial"/>
          <w:b w:val="0"/>
          <w:bCs w:val="0"/>
          <w:sz w:val="24"/>
        </w:rPr>
        <w:t xml:space="preserve">                                          Приложение №</w:t>
      </w:r>
    </w:p>
    <w:p w:rsidR="003B590A" w:rsidRPr="003811DC" w:rsidRDefault="003B590A" w:rsidP="003B590A">
      <w:pPr>
        <w:pStyle w:val="a5"/>
        <w:jc w:val="right"/>
        <w:rPr>
          <w:rFonts w:ascii="Arial" w:hAnsi="Arial" w:cs="Arial"/>
          <w:b w:val="0"/>
          <w:bCs w:val="0"/>
          <w:sz w:val="24"/>
        </w:rPr>
      </w:pPr>
      <w:r w:rsidRPr="003811DC">
        <w:rPr>
          <w:rFonts w:ascii="Arial" w:hAnsi="Arial" w:cs="Arial"/>
          <w:b w:val="0"/>
          <w:bCs w:val="0"/>
          <w:sz w:val="24"/>
        </w:rPr>
        <w:t>к  решению Совета депутатов Чапаевского</w:t>
      </w:r>
    </w:p>
    <w:p w:rsidR="003B590A" w:rsidRPr="003811DC" w:rsidRDefault="003B590A" w:rsidP="003B590A">
      <w:pPr>
        <w:pStyle w:val="a5"/>
        <w:jc w:val="right"/>
        <w:rPr>
          <w:rFonts w:ascii="Arial" w:hAnsi="Arial" w:cs="Arial"/>
          <w:b w:val="0"/>
          <w:bCs w:val="0"/>
          <w:sz w:val="24"/>
        </w:rPr>
      </w:pPr>
      <w:r w:rsidRPr="003811DC">
        <w:rPr>
          <w:rFonts w:ascii="Arial" w:hAnsi="Arial" w:cs="Arial"/>
          <w:b w:val="0"/>
          <w:bCs w:val="0"/>
          <w:sz w:val="24"/>
        </w:rPr>
        <w:t>сельского поселения Красносельского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Костромской области</w:t>
      </w:r>
    </w:p>
    <w:p w:rsidR="003B590A" w:rsidRPr="003811DC" w:rsidRDefault="003B590A" w:rsidP="003B590A">
      <w:pPr>
        <w:pStyle w:val="a5"/>
        <w:jc w:val="right"/>
        <w:rPr>
          <w:rFonts w:ascii="Arial" w:hAnsi="Arial" w:cs="Arial"/>
          <w:b w:val="0"/>
          <w:bCs w:val="0"/>
          <w:sz w:val="24"/>
        </w:rPr>
      </w:pPr>
      <w:r w:rsidRPr="003811DC">
        <w:rPr>
          <w:rFonts w:ascii="Arial" w:hAnsi="Arial" w:cs="Arial"/>
          <w:b w:val="0"/>
          <w:bCs w:val="0"/>
          <w:sz w:val="24"/>
        </w:rPr>
        <w:t xml:space="preserve">                                                                            от 24.10.2006 года №67</w:t>
      </w:r>
    </w:p>
    <w:p w:rsidR="003B590A" w:rsidRPr="003811DC" w:rsidRDefault="003B590A" w:rsidP="003B590A">
      <w:pPr>
        <w:pStyle w:val="a5"/>
        <w:rPr>
          <w:rFonts w:ascii="Arial" w:hAnsi="Arial" w:cs="Arial"/>
          <w:b w:val="0"/>
          <w:sz w:val="24"/>
        </w:rPr>
      </w:pPr>
    </w:p>
    <w:p w:rsidR="003B590A" w:rsidRPr="003811DC" w:rsidRDefault="003B590A" w:rsidP="003B590A">
      <w:pPr>
        <w:pStyle w:val="a5"/>
        <w:rPr>
          <w:rFonts w:ascii="Arial" w:hAnsi="Arial" w:cs="Arial"/>
          <w:b w:val="0"/>
          <w:sz w:val="24"/>
        </w:rPr>
      </w:pPr>
    </w:p>
    <w:p w:rsidR="003B590A" w:rsidRPr="003811DC" w:rsidRDefault="003B590A" w:rsidP="003B590A">
      <w:pPr>
        <w:pStyle w:val="a5"/>
        <w:rPr>
          <w:rFonts w:ascii="Arial" w:hAnsi="Arial" w:cs="Arial"/>
          <w:b w:val="0"/>
          <w:sz w:val="24"/>
        </w:rPr>
      </w:pPr>
    </w:p>
    <w:p w:rsidR="003B590A" w:rsidRPr="003811DC" w:rsidRDefault="003B590A" w:rsidP="003B590A">
      <w:pPr>
        <w:pStyle w:val="a5"/>
        <w:rPr>
          <w:rFonts w:ascii="Arial" w:hAnsi="Arial" w:cs="Arial"/>
          <w:b w:val="0"/>
          <w:sz w:val="24"/>
        </w:rPr>
      </w:pPr>
      <w:r w:rsidRPr="003811DC">
        <w:rPr>
          <w:rFonts w:ascii="Arial" w:hAnsi="Arial" w:cs="Arial"/>
          <w:b w:val="0"/>
          <w:sz w:val="24"/>
        </w:rPr>
        <w:t>ПОЛОЖЕНИЕ</w:t>
      </w:r>
    </w:p>
    <w:p w:rsidR="003B590A" w:rsidRPr="003811DC" w:rsidRDefault="003B590A" w:rsidP="003B590A">
      <w:pPr>
        <w:jc w:val="center"/>
        <w:rPr>
          <w:rFonts w:ascii="Arial" w:hAnsi="Arial" w:cs="Arial"/>
          <w:bCs/>
        </w:rPr>
      </w:pPr>
      <w:r w:rsidRPr="003811DC">
        <w:rPr>
          <w:rFonts w:ascii="Arial" w:hAnsi="Arial" w:cs="Arial"/>
          <w:bCs/>
        </w:rPr>
        <w:t>О порядке взимания земельного налога на территории</w:t>
      </w:r>
    </w:p>
    <w:p w:rsidR="003B590A" w:rsidRPr="003811DC" w:rsidRDefault="003B590A" w:rsidP="003B590A">
      <w:pPr>
        <w:jc w:val="center"/>
        <w:rPr>
          <w:rFonts w:ascii="Arial" w:hAnsi="Arial" w:cs="Arial"/>
          <w:bCs/>
        </w:rPr>
      </w:pPr>
      <w:r w:rsidRPr="003811DC">
        <w:rPr>
          <w:rFonts w:ascii="Arial" w:hAnsi="Arial" w:cs="Arial"/>
          <w:bCs/>
        </w:rPr>
        <w:t xml:space="preserve">муниципального образования </w:t>
      </w:r>
      <w:proofErr w:type="spellStart"/>
      <w:r w:rsidRPr="003811DC">
        <w:rPr>
          <w:rFonts w:ascii="Arial" w:hAnsi="Arial" w:cs="Arial"/>
          <w:bCs/>
        </w:rPr>
        <w:t>Чапаевское</w:t>
      </w:r>
      <w:proofErr w:type="spellEnd"/>
      <w:r w:rsidRPr="003811DC">
        <w:rPr>
          <w:rFonts w:ascii="Arial" w:hAnsi="Arial" w:cs="Arial"/>
          <w:bCs/>
        </w:rPr>
        <w:t xml:space="preserve"> сельское поселение</w:t>
      </w:r>
    </w:p>
    <w:p w:rsidR="003B590A" w:rsidRPr="003811DC" w:rsidRDefault="003B590A" w:rsidP="003B590A">
      <w:pPr>
        <w:jc w:val="center"/>
        <w:rPr>
          <w:rFonts w:ascii="Arial" w:hAnsi="Arial" w:cs="Arial"/>
          <w:bCs/>
        </w:rPr>
      </w:pPr>
      <w:r w:rsidRPr="003811DC">
        <w:rPr>
          <w:rFonts w:ascii="Arial" w:hAnsi="Arial" w:cs="Arial"/>
          <w:bCs/>
        </w:rPr>
        <w:t>Красносельского муниципального района Костромской области</w:t>
      </w:r>
    </w:p>
    <w:p w:rsidR="003B590A" w:rsidRPr="003811DC" w:rsidRDefault="003B590A" w:rsidP="003B590A">
      <w:pPr>
        <w:jc w:val="both"/>
        <w:rPr>
          <w:rFonts w:ascii="Arial" w:hAnsi="Arial" w:cs="Arial"/>
          <w:bCs/>
        </w:rPr>
      </w:pPr>
      <w:r w:rsidRPr="003811DC">
        <w:rPr>
          <w:rFonts w:ascii="Arial" w:hAnsi="Arial" w:cs="Arial"/>
          <w:bCs/>
        </w:rPr>
        <w:t xml:space="preserve"> </w:t>
      </w:r>
      <w:proofErr w:type="gramStart"/>
      <w:r w:rsidRPr="003811DC">
        <w:rPr>
          <w:rFonts w:ascii="Arial" w:hAnsi="Arial" w:cs="Arial"/>
          <w:bCs/>
        </w:rPr>
        <w:t xml:space="preserve">(в редакции решений Совета Депутатов от 24 октября 2006 г. № 67, от 29.09.2008 г. № 170, от 27.10.2009 г. № 204, от 12.11.2010 г. № 239, 16.03.2011 г. № 262, от 13.10.2011 </w:t>
      </w:r>
      <w:r w:rsidRPr="00EF06C0">
        <w:rPr>
          <w:rFonts w:ascii="Arial" w:hAnsi="Arial" w:cs="Arial"/>
          <w:bCs/>
        </w:rPr>
        <w:t>г. № 18, от 28.09.2012 г. № 72, от 01.03.2013 г № 92,   от 24.10.2013 г. № 111, от 30.07.2014 г. № 139, от 26.11.2014 г. № 157,от 07.10.2015 г №205, от 31.10.2017 №46, от 26.01.2018 № 66</w:t>
      </w:r>
      <w:proofErr w:type="gramEnd"/>
      <w:r w:rsidRPr="00EF06C0">
        <w:rPr>
          <w:rFonts w:ascii="Arial" w:hAnsi="Arial" w:cs="Arial"/>
          <w:bCs/>
        </w:rPr>
        <w:t xml:space="preserve"> </w:t>
      </w:r>
      <w:r w:rsidR="009A0076" w:rsidRPr="00EF06C0">
        <w:rPr>
          <w:rFonts w:ascii="Arial" w:hAnsi="Arial" w:cs="Arial"/>
          <w:bCs/>
        </w:rPr>
        <w:t>, от 19.04.2018 №76</w:t>
      </w:r>
      <w:proofErr w:type="gramStart"/>
      <w:r w:rsidRPr="00EF06C0">
        <w:rPr>
          <w:rFonts w:ascii="Arial" w:hAnsi="Arial" w:cs="Arial"/>
          <w:bCs/>
        </w:rPr>
        <w:t xml:space="preserve"> )</w:t>
      </w:r>
      <w:proofErr w:type="gramEnd"/>
    </w:p>
    <w:p w:rsidR="003B590A" w:rsidRPr="003811DC" w:rsidRDefault="003B590A" w:rsidP="003B590A">
      <w:pPr>
        <w:jc w:val="center"/>
        <w:rPr>
          <w:rFonts w:ascii="Arial" w:hAnsi="Arial" w:cs="Arial"/>
          <w:bCs/>
        </w:rPr>
      </w:pPr>
    </w:p>
    <w:p w:rsidR="003B590A" w:rsidRPr="003811DC" w:rsidRDefault="003B590A" w:rsidP="003B590A">
      <w:pPr>
        <w:jc w:val="center"/>
        <w:rPr>
          <w:rFonts w:ascii="Arial" w:hAnsi="Arial" w:cs="Arial"/>
        </w:rPr>
      </w:pPr>
      <w:r w:rsidRPr="003811DC">
        <w:rPr>
          <w:rFonts w:ascii="Arial" w:hAnsi="Arial" w:cs="Arial"/>
        </w:rPr>
        <w:t xml:space="preserve">Раздел </w:t>
      </w:r>
      <w:r w:rsidRPr="003811DC">
        <w:rPr>
          <w:rFonts w:ascii="Arial" w:hAnsi="Arial" w:cs="Arial"/>
          <w:lang w:val="en-US"/>
        </w:rPr>
        <w:t>I</w:t>
      </w:r>
      <w:r w:rsidRPr="003811DC">
        <w:rPr>
          <w:rFonts w:ascii="Arial" w:hAnsi="Arial" w:cs="Arial"/>
        </w:rPr>
        <w:t>. Общие положения</w:t>
      </w:r>
    </w:p>
    <w:p w:rsidR="003B590A" w:rsidRPr="003811DC" w:rsidRDefault="003B590A" w:rsidP="003B590A">
      <w:pPr>
        <w:jc w:val="both"/>
        <w:rPr>
          <w:rFonts w:ascii="Arial" w:hAnsi="Arial" w:cs="Arial"/>
        </w:rPr>
      </w:pPr>
    </w:p>
    <w:p w:rsidR="003B590A" w:rsidRPr="003811DC" w:rsidRDefault="003B590A" w:rsidP="003B590A">
      <w:pPr>
        <w:jc w:val="both"/>
        <w:rPr>
          <w:rFonts w:ascii="Arial" w:hAnsi="Arial" w:cs="Arial"/>
        </w:rPr>
      </w:pPr>
      <w:r w:rsidRPr="003811DC">
        <w:rPr>
          <w:rFonts w:ascii="Arial" w:hAnsi="Arial" w:cs="Arial"/>
        </w:rPr>
        <w:t xml:space="preserve">            Статья 1.</w:t>
      </w:r>
    </w:p>
    <w:p w:rsidR="003B590A" w:rsidRPr="003811DC" w:rsidRDefault="003B590A" w:rsidP="003B590A">
      <w:pPr>
        <w:pStyle w:val="a7"/>
        <w:rPr>
          <w:rFonts w:ascii="Arial" w:hAnsi="Arial" w:cs="Arial"/>
          <w:sz w:val="24"/>
        </w:rPr>
      </w:pPr>
      <w:r w:rsidRPr="003811DC">
        <w:rPr>
          <w:rFonts w:ascii="Arial" w:hAnsi="Arial" w:cs="Arial"/>
          <w:sz w:val="24"/>
        </w:rPr>
        <w:t xml:space="preserve">           1. Настоящее положение разработано в целях определения ставок земельного налога, порядка уплаты земельного налога, установления налоговых льгот, оснований и порядка их применения, включая установления размера необлагаемой налогом суммы для отдельных категорий налогоплательщиков на территории муниципального образования </w:t>
      </w:r>
      <w:proofErr w:type="spellStart"/>
      <w:r w:rsidRPr="003811DC">
        <w:rPr>
          <w:rFonts w:ascii="Arial" w:hAnsi="Arial" w:cs="Arial"/>
          <w:sz w:val="24"/>
        </w:rPr>
        <w:t>Чапаевское</w:t>
      </w:r>
      <w:proofErr w:type="spellEnd"/>
      <w:r w:rsidRPr="003811DC">
        <w:rPr>
          <w:rFonts w:ascii="Arial" w:hAnsi="Arial" w:cs="Arial"/>
          <w:sz w:val="24"/>
        </w:rPr>
        <w:t xml:space="preserve"> сельское поселение Красносельского муниципального района Костромской области.</w:t>
      </w:r>
    </w:p>
    <w:p w:rsidR="003B590A" w:rsidRPr="003811DC" w:rsidRDefault="003B590A" w:rsidP="003B590A">
      <w:pPr>
        <w:jc w:val="both"/>
        <w:rPr>
          <w:rFonts w:ascii="Arial" w:hAnsi="Arial" w:cs="Arial"/>
        </w:rPr>
      </w:pPr>
      <w:r w:rsidRPr="003811DC">
        <w:rPr>
          <w:rFonts w:ascii="Arial" w:hAnsi="Arial" w:cs="Arial"/>
        </w:rPr>
        <w:t xml:space="preserve">          2. </w:t>
      </w:r>
      <w:proofErr w:type="gramStart"/>
      <w:r w:rsidRPr="003811DC">
        <w:rPr>
          <w:rFonts w:ascii="Arial" w:hAnsi="Arial" w:cs="Arial"/>
        </w:rPr>
        <w:t>Положение разработано на основании Налогового кодекса РФ, Федерального закона РФ от 29.11.2004 г. № 141-ФЗ « О внесении изменений в часть вторую налогового кодекса РФ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Федерации», Закона  от 06.10.2003г. №131-ФЗ « Об общих принципах организации местного самоуправления в Российской Федерации» и Устава</w:t>
      </w:r>
      <w:proofErr w:type="gramEnd"/>
      <w:r w:rsidRPr="003811DC">
        <w:rPr>
          <w:rFonts w:ascii="Arial" w:hAnsi="Arial" w:cs="Arial"/>
        </w:rPr>
        <w:t xml:space="preserve"> муниципального образования </w:t>
      </w:r>
      <w:proofErr w:type="spellStart"/>
      <w:r w:rsidRPr="003811DC">
        <w:rPr>
          <w:rFonts w:ascii="Arial" w:hAnsi="Arial" w:cs="Arial"/>
        </w:rPr>
        <w:t>Чапаевское</w:t>
      </w:r>
      <w:proofErr w:type="spellEnd"/>
      <w:r w:rsidRPr="003811DC">
        <w:rPr>
          <w:rFonts w:ascii="Arial" w:hAnsi="Arial" w:cs="Arial"/>
        </w:rPr>
        <w:t xml:space="preserve"> сельское поселение Красносельского муниципального района Костромской области.</w:t>
      </w:r>
    </w:p>
    <w:p w:rsidR="003B590A" w:rsidRPr="003811DC" w:rsidRDefault="003B590A" w:rsidP="003B590A">
      <w:pPr>
        <w:pStyle w:val="21"/>
        <w:rPr>
          <w:rFonts w:ascii="Arial" w:hAnsi="Arial" w:cs="Arial"/>
        </w:rPr>
      </w:pPr>
      <w:r w:rsidRPr="003811DC">
        <w:rPr>
          <w:rFonts w:ascii="Arial" w:hAnsi="Arial" w:cs="Arial"/>
        </w:rPr>
        <w:t xml:space="preserve">          3. </w:t>
      </w:r>
      <w:proofErr w:type="gramStart"/>
      <w:r w:rsidRPr="003811DC">
        <w:rPr>
          <w:rFonts w:ascii="Arial" w:hAnsi="Arial" w:cs="Arial"/>
        </w:rPr>
        <w:t xml:space="preserve">Земельный налог (далее – налог) устанавливается Налоговым кодексом РФ и настоящим Положением, вводиться в действие в соответствии с Федеральным Законом РФ от 29.11.2004 года №141-ФЗ « О внесении изменений в часть вторую Налогового кодекса РФ и некоторые другие законодательные акты Российской Федерации, а также о признании утратившими силу отдельных законодательных актов </w:t>
      </w:r>
      <w:r w:rsidRPr="003811DC">
        <w:rPr>
          <w:rFonts w:ascii="Arial" w:hAnsi="Arial" w:cs="Arial"/>
        </w:rPr>
        <w:lastRenderedPageBreak/>
        <w:t>(положений законодательных актов) Российской Федерации», Решением Совета депутатов и обязателен к</w:t>
      </w:r>
      <w:proofErr w:type="gramEnd"/>
      <w:r w:rsidRPr="003811DC">
        <w:rPr>
          <w:rFonts w:ascii="Arial" w:hAnsi="Arial" w:cs="Arial"/>
        </w:rPr>
        <w:t xml:space="preserve"> уплате на территории муниципального образования </w:t>
      </w:r>
      <w:proofErr w:type="spellStart"/>
      <w:r w:rsidRPr="003811DC">
        <w:rPr>
          <w:rFonts w:ascii="Arial" w:hAnsi="Arial" w:cs="Arial"/>
        </w:rPr>
        <w:t>Чапаевское</w:t>
      </w:r>
      <w:proofErr w:type="spellEnd"/>
      <w:r w:rsidRPr="003811DC">
        <w:rPr>
          <w:rFonts w:ascii="Arial" w:hAnsi="Arial" w:cs="Arial"/>
        </w:rPr>
        <w:t xml:space="preserve"> сельское поселение Красносельского муниципального района Костромской области.</w:t>
      </w:r>
    </w:p>
    <w:p w:rsidR="003B590A" w:rsidRPr="003811DC" w:rsidRDefault="003B590A" w:rsidP="003B590A">
      <w:pPr>
        <w:jc w:val="both"/>
        <w:rPr>
          <w:rFonts w:ascii="Arial" w:hAnsi="Arial" w:cs="Arial"/>
        </w:rPr>
      </w:pPr>
      <w:r w:rsidRPr="003811DC">
        <w:rPr>
          <w:rFonts w:ascii="Arial" w:hAnsi="Arial" w:cs="Arial"/>
        </w:rPr>
        <w:t xml:space="preserve">          4. Положение является обязательным для исполнения всеми предприятиями и организациями независимо от ведомственной подчиненности и форм собственности, а также физическими лицами на территории муниципального образования </w:t>
      </w:r>
      <w:proofErr w:type="spellStart"/>
      <w:r w:rsidRPr="003811DC">
        <w:rPr>
          <w:rFonts w:ascii="Arial" w:hAnsi="Arial" w:cs="Arial"/>
        </w:rPr>
        <w:t>Чапаевское</w:t>
      </w:r>
      <w:proofErr w:type="spellEnd"/>
      <w:r w:rsidRPr="003811DC">
        <w:rPr>
          <w:rFonts w:ascii="Arial" w:hAnsi="Arial" w:cs="Arial"/>
        </w:rPr>
        <w:t xml:space="preserve"> сельское поселение Красносельского муниципального района Костромской области.</w:t>
      </w:r>
    </w:p>
    <w:p w:rsidR="003B590A" w:rsidRPr="003811DC" w:rsidRDefault="003B590A" w:rsidP="003B590A">
      <w:pPr>
        <w:jc w:val="both"/>
        <w:rPr>
          <w:rFonts w:ascii="Arial" w:hAnsi="Arial" w:cs="Arial"/>
        </w:rPr>
      </w:pPr>
    </w:p>
    <w:p w:rsidR="003B590A" w:rsidRPr="003811DC" w:rsidRDefault="003B590A" w:rsidP="003B590A">
      <w:pPr>
        <w:pStyle w:val="1"/>
        <w:rPr>
          <w:rFonts w:ascii="Arial" w:hAnsi="Arial" w:cs="Arial"/>
          <w:b w:val="0"/>
          <w:sz w:val="24"/>
          <w:szCs w:val="24"/>
        </w:rPr>
      </w:pPr>
      <w:r w:rsidRPr="003811DC">
        <w:rPr>
          <w:rFonts w:ascii="Arial" w:hAnsi="Arial" w:cs="Arial"/>
          <w:b w:val="0"/>
          <w:sz w:val="24"/>
          <w:szCs w:val="24"/>
        </w:rPr>
        <w:t xml:space="preserve">Раздел </w:t>
      </w:r>
      <w:r w:rsidRPr="003811DC">
        <w:rPr>
          <w:rFonts w:ascii="Arial" w:hAnsi="Arial" w:cs="Arial"/>
          <w:b w:val="0"/>
          <w:sz w:val="24"/>
          <w:szCs w:val="24"/>
          <w:lang w:val="en-US"/>
        </w:rPr>
        <w:t>II</w:t>
      </w:r>
      <w:r w:rsidRPr="003811DC">
        <w:rPr>
          <w:rFonts w:ascii="Arial" w:hAnsi="Arial" w:cs="Arial"/>
          <w:b w:val="0"/>
          <w:sz w:val="24"/>
          <w:szCs w:val="24"/>
        </w:rPr>
        <w:t>. Налогоплательщики</w:t>
      </w:r>
    </w:p>
    <w:p w:rsidR="003B590A" w:rsidRPr="003811DC" w:rsidRDefault="003B590A" w:rsidP="003B590A">
      <w:pPr>
        <w:tabs>
          <w:tab w:val="left" w:pos="2800"/>
        </w:tabs>
        <w:jc w:val="both"/>
        <w:rPr>
          <w:rFonts w:ascii="Arial" w:hAnsi="Arial" w:cs="Arial"/>
        </w:rPr>
      </w:pPr>
      <w:r w:rsidRPr="003811DC">
        <w:rPr>
          <w:rFonts w:ascii="Arial" w:hAnsi="Arial" w:cs="Arial"/>
        </w:rPr>
        <w:t xml:space="preserve">            Статья 2.</w:t>
      </w:r>
    </w:p>
    <w:p w:rsidR="003B590A" w:rsidRPr="003811DC" w:rsidRDefault="003B590A" w:rsidP="003B590A">
      <w:pPr>
        <w:tabs>
          <w:tab w:val="left" w:pos="2800"/>
        </w:tabs>
        <w:jc w:val="both"/>
        <w:rPr>
          <w:rFonts w:ascii="Arial" w:hAnsi="Arial" w:cs="Arial"/>
          <w:color w:val="FF0000"/>
        </w:rPr>
      </w:pPr>
      <w:r w:rsidRPr="003811DC">
        <w:rPr>
          <w:rFonts w:ascii="Arial" w:hAnsi="Arial" w:cs="Arial"/>
        </w:rPr>
        <w:t xml:space="preserve">              1. Налогоплательщиками налога (далее в настоящей главе – налогоплательщики) 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муниципального образования </w:t>
      </w:r>
      <w:proofErr w:type="spellStart"/>
      <w:r w:rsidRPr="003811DC">
        <w:rPr>
          <w:rFonts w:ascii="Arial" w:hAnsi="Arial" w:cs="Arial"/>
        </w:rPr>
        <w:t>Чапаевское</w:t>
      </w:r>
      <w:proofErr w:type="spellEnd"/>
      <w:r w:rsidRPr="003811DC">
        <w:rPr>
          <w:rFonts w:ascii="Arial" w:hAnsi="Arial" w:cs="Arial"/>
        </w:rPr>
        <w:t xml:space="preserve"> сельское поселение Красносельского муниципального района </w:t>
      </w:r>
    </w:p>
    <w:p w:rsidR="003B590A" w:rsidRPr="00EF06C0" w:rsidRDefault="003B590A" w:rsidP="003B590A">
      <w:pPr>
        <w:tabs>
          <w:tab w:val="left" w:pos="2800"/>
        </w:tabs>
        <w:jc w:val="both"/>
        <w:rPr>
          <w:rFonts w:ascii="Arial" w:hAnsi="Arial" w:cs="Arial"/>
        </w:rPr>
      </w:pPr>
      <w:r w:rsidRPr="00EF06C0">
        <w:rPr>
          <w:rFonts w:ascii="Arial" w:hAnsi="Arial" w:cs="Arial"/>
        </w:rPr>
        <w:t xml:space="preserve">             </w:t>
      </w:r>
      <w:proofErr w:type="gramStart"/>
      <w:r w:rsidRPr="00EF06C0">
        <w:rPr>
          <w:rFonts w:ascii="Arial" w:hAnsi="Arial" w:cs="Arial"/>
        </w:rPr>
        <w:t xml:space="preserve">2. отменен (в </w:t>
      </w:r>
      <w:proofErr w:type="spellStart"/>
      <w:r w:rsidRPr="00EF06C0">
        <w:rPr>
          <w:rFonts w:ascii="Arial" w:hAnsi="Arial" w:cs="Arial"/>
        </w:rPr>
        <w:t>реш</w:t>
      </w:r>
      <w:proofErr w:type="spellEnd"/>
      <w:r w:rsidRPr="00EF06C0">
        <w:rPr>
          <w:rFonts w:ascii="Arial" w:hAnsi="Arial" w:cs="Arial"/>
        </w:rPr>
        <w:t>.</w:t>
      </w:r>
      <w:proofErr w:type="gramEnd"/>
      <w:r w:rsidRPr="00EF06C0">
        <w:rPr>
          <w:rFonts w:ascii="Arial" w:hAnsi="Arial" w:cs="Arial"/>
        </w:rPr>
        <w:t xml:space="preserve"> Совета депутатов от 26.01.2018г. № 66</w:t>
      </w:r>
      <w:proofErr w:type="gramStart"/>
      <w:r w:rsidRPr="00EF06C0">
        <w:rPr>
          <w:rFonts w:ascii="Arial" w:hAnsi="Arial" w:cs="Arial"/>
        </w:rPr>
        <w:t xml:space="preserve">  )</w:t>
      </w:r>
      <w:proofErr w:type="gramEnd"/>
    </w:p>
    <w:p w:rsidR="003B590A" w:rsidRPr="003811DC" w:rsidRDefault="003B590A" w:rsidP="003B590A">
      <w:pPr>
        <w:tabs>
          <w:tab w:val="left" w:pos="2800"/>
        </w:tabs>
        <w:jc w:val="both"/>
        <w:rPr>
          <w:rFonts w:ascii="Arial" w:hAnsi="Arial" w:cs="Arial"/>
        </w:rPr>
      </w:pPr>
    </w:p>
    <w:p w:rsidR="003B590A" w:rsidRPr="003811DC" w:rsidRDefault="003B590A" w:rsidP="003B590A">
      <w:pPr>
        <w:tabs>
          <w:tab w:val="left" w:pos="2800"/>
        </w:tabs>
        <w:jc w:val="center"/>
        <w:rPr>
          <w:rFonts w:ascii="Arial" w:hAnsi="Arial" w:cs="Arial"/>
        </w:rPr>
      </w:pPr>
      <w:r w:rsidRPr="003811DC">
        <w:rPr>
          <w:rFonts w:ascii="Arial" w:hAnsi="Arial" w:cs="Arial"/>
        </w:rPr>
        <w:t xml:space="preserve">Раздел </w:t>
      </w:r>
      <w:r w:rsidRPr="003811DC">
        <w:rPr>
          <w:rFonts w:ascii="Arial" w:hAnsi="Arial" w:cs="Arial"/>
          <w:lang w:val="en-US"/>
        </w:rPr>
        <w:t>III</w:t>
      </w:r>
      <w:r w:rsidRPr="003811DC">
        <w:rPr>
          <w:rFonts w:ascii="Arial" w:hAnsi="Arial" w:cs="Arial"/>
        </w:rPr>
        <w:t>. Объект налогообложения</w:t>
      </w:r>
    </w:p>
    <w:p w:rsidR="003B590A" w:rsidRPr="003811DC" w:rsidRDefault="003B590A" w:rsidP="003B590A">
      <w:pPr>
        <w:tabs>
          <w:tab w:val="left" w:pos="2800"/>
        </w:tabs>
        <w:jc w:val="center"/>
        <w:rPr>
          <w:rFonts w:ascii="Arial" w:hAnsi="Arial" w:cs="Arial"/>
        </w:rPr>
      </w:pPr>
      <w:r w:rsidRPr="003811DC">
        <w:rPr>
          <w:rFonts w:ascii="Arial" w:hAnsi="Arial" w:cs="Arial"/>
        </w:rPr>
        <w:t>отменен</w:t>
      </w:r>
      <w:r w:rsidR="00601422">
        <w:rPr>
          <w:rFonts w:ascii="Arial" w:hAnsi="Arial" w:cs="Arial"/>
        </w:rPr>
        <w:t xml:space="preserve"> </w:t>
      </w:r>
      <w:r w:rsidRPr="003811DC">
        <w:rPr>
          <w:rFonts w:ascii="Arial" w:hAnsi="Arial" w:cs="Arial"/>
        </w:rPr>
        <w:t>(решение)</w:t>
      </w:r>
    </w:p>
    <w:p w:rsidR="003B590A" w:rsidRPr="003811DC" w:rsidRDefault="003B590A" w:rsidP="003B590A">
      <w:pPr>
        <w:tabs>
          <w:tab w:val="left" w:pos="840"/>
          <w:tab w:val="left" w:pos="2800"/>
        </w:tabs>
        <w:rPr>
          <w:rFonts w:ascii="Arial" w:hAnsi="Arial" w:cs="Arial"/>
        </w:rPr>
      </w:pPr>
      <w:r w:rsidRPr="003811DC">
        <w:rPr>
          <w:rFonts w:ascii="Arial" w:hAnsi="Arial" w:cs="Arial"/>
        </w:rPr>
        <w:tab/>
      </w:r>
    </w:p>
    <w:p w:rsidR="003B590A" w:rsidRPr="003811DC" w:rsidRDefault="003B590A" w:rsidP="003B590A">
      <w:pPr>
        <w:pStyle w:val="a7"/>
        <w:tabs>
          <w:tab w:val="left" w:pos="840"/>
          <w:tab w:val="left" w:pos="2800"/>
        </w:tabs>
        <w:rPr>
          <w:rFonts w:ascii="Arial" w:hAnsi="Arial" w:cs="Arial"/>
          <w:color w:val="FF0000"/>
          <w:sz w:val="24"/>
        </w:rPr>
      </w:pPr>
      <w:r w:rsidRPr="003811DC">
        <w:rPr>
          <w:rFonts w:ascii="Arial" w:hAnsi="Arial" w:cs="Arial"/>
          <w:color w:val="FF0000"/>
          <w:sz w:val="24"/>
        </w:rPr>
        <w:t xml:space="preserve">   </w:t>
      </w:r>
    </w:p>
    <w:p w:rsidR="003B590A" w:rsidRPr="003811DC" w:rsidRDefault="003B590A" w:rsidP="003B590A">
      <w:pPr>
        <w:tabs>
          <w:tab w:val="left" w:pos="1035"/>
        </w:tabs>
        <w:jc w:val="both"/>
        <w:rPr>
          <w:rFonts w:ascii="Arial" w:hAnsi="Arial" w:cs="Arial"/>
        </w:rPr>
      </w:pPr>
    </w:p>
    <w:p w:rsidR="003B590A" w:rsidRPr="003811DC" w:rsidRDefault="003B590A" w:rsidP="003B590A">
      <w:pPr>
        <w:tabs>
          <w:tab w:val="left" w:pos="1035"/>
        </w:tabs>
        <w:jc w:val="both"/>
        <w:rPr>
          <w:rFonts w:ascii="Arial" w:hAnsi="Arial" w:cs="Arial"/>
        </w:rPr>
      </w:pPr>
      <w:r w:rsidRPr="003811DC">
        <w:rPr>
          <w:rFonts w:ascii="Arial" w:hAnsi="Arial" w:cs="Arial"/>
        </w:rPr>
        <w:tab/>
        <w:t xml:space="preserve">Раздел </w:t>
      </w:r>
      <w:r w:rsidRPr="003811DC">
        <w:rPr>
          <w:rFonts w:ascii="Arial" w:hAnsi="Arial" w:cs="Arial"/>
          <w:lang w:val="en-US"/>
        </w:rPr>
        <w:t>IV</w:t>
      </w:r>
      <w:r w:rsidRPr="003811DC">
        <w:rPr>
          <w:rFonts w:ascii="Arial" w:hAnsi="Arial" w:cs="Arial"/>
        </w:rPr>
        <w:t>. Налоговая база и порядок ее определения</w:t>
      </w:r>
    </w:p>
    <w:p w:rsidR="003B590A" w:rsidRPr="003811DC" w:rsidRDefault="003B590A" w:rsidP="003B590A">
      <w:pPr>
        <w:tabs>
          <w:tab w:val="left" w:pos="2800"/>
        </w:tabs>
        <w:jc w:val="center"/>
        <w:rPr>
          <w:rFonts w:ascii="Arial" w:hAnsi="Arial" w:cs="Arial"/>
        </w:rPr>
      </w:pPr>
    </w:p>
    <w:p w:rsidR="003B590A" w:rsidRPr="00EF06C0" w:rsidRDefault="003B590A" w:rsidP="003B590A">
      <w:pPr>
        <w:pStyle w:val="a7"/>
        <w:tabs>
          <w:tab w:val="left" w:pos="2800"/>
        </w:tabs>
        <w:rPr>
          <w:rFonts w:ascii="Arial" w:hAnsi="Arial" w:cs="Arial"/>
          <w:sz w:val="24"/>
        </w:rPr>
      </w:pPr>
      <w:r w:rsidRPr="003811DC">
        <w:rPr>
          <w:rFonts w:ascii="Arial" w:hAnsi="Arial" w:cs="Arial"/>
          <w:sz w:val="24"/>
        </w:rPr>
        <w:t xml:space="preserve">              </w:t>
      </w:r>
      <w:r w:rsidRPr="00EF06C0">
        <w:rPr>
          <w:rFonts w:ascii="Arial" w:hAnsi="Arial" w:cs="Arial"/>
          <w:sz w:val="24"/>
        </w:rPr>
        <w:t>Статья 4.</w:t>
      </w:r>
    </w:p>
    <w:p w:rsidR="003B590A" w:rsidRPr="00EF06C0" w:rsidRDefault="003B590A" w:rsidP="003B590A">
      <w:pPr>
        <w:pStyle w:val="a7"/>
        <w:tabs>
          <w:tab w:val="left" w:pos="840"/>
          <w:tab w:val="left" w:pos="2800"/>
        </w:tabs>
        <w:rPr>
          <w:rFonts w:ascii="Arial" w:hAnsi="Arial" w:cs="Arial"/>
          <w:sz w:val="24"/>
        </w:rPr>
      </w:pPr>
      <w:r w:rsidRPr="00EF06C0">
        <w:rPr>
          <w:rFonts w:ascii="Arial" w:hAnsi="Arial" w:cs="Arial"/>
          <w:sz w:val="24"/>
        </w:rPr>
        <w:t xml:space="preserve">               отменена </w:t>
      </w:r>
      <w:proofErr w:type="gramStart"/>
      <w:r w:rsidRPr="00EF06C0">
        <w:rPr>
          <w:rFonts w:ascii="Arial" w:hAnsi="Arial" w:cs="Arial"/>
          <w:sz w:val="24"/>
        </w:rPr>
        <w:t xml:space="preserve">( </w:t>
      </w:r>
      <w:proofErr w:type="gramEnd"/>
      <w:r w:rsidRPr="00EF06C0">
        <w:rPr>
          <w:rFonts w:ascii="Arial" w:hAnsi="Arial" w:cs="Arial"/>
          <w:sz w:val="24"/>
        </w:rPr>
        <w:t xml:space="preserve">в </w:t>
      </w:r>
      <w:proofErr w:type="spellStart"/>
      <w:r w:rsidRPr="00EF06C0">
        <w:rPr>
          <w:rFonts w:ascii="Arial" w:hAnsi="Arial" w:cs="Arial"/>
          <w:sz w:val="24"/>
        </w:rPr>
        <w:t>реш</w:t>
      </w:r>
      <w:proofErr w:type="spellEnd"/>
      <w:r w:rsidRPr="00EF06C0">
        <w:rPr>
          <w:rFonts w:ascii="Arial" w:hAnsi="Arial" w:cs="Arial"/>
          <w:sz w:val="24"/>
        </w:rPr>
        <w:t>. Совета депутатов от 26.01.2018г.№ 66</w:t>
      </w:r>
      <w:proofErr w:type="gramStart"/>
      <w:r w:rsidRPr="00EF06C0">
        <w:rPr>
          <w:rFonts w:ascii="Arial" w:hAnsi="Arial" w:cs="Arial"/>
          <w:sz w:val="24"/>
        </w:rPr>
        <w:t xml:space="preserve">  )</w:t>
      </w:r>
      <w:proofErr w:type="gramEnd"/>
    </w:p>
    <w:p w:rsidR="003B590A" w:rsidRPr="003811DC" w:rsidRDefault="003B590A" w:rsidP="003B590A">
      <w:pPr>
        <w:tabs>
          <w:tab w:val="left" w:pos="2800"/>
        </w:tabs>
        <w:jc w:val="both"/>
        <w:rPr>
          <w:rFonts w:ascii="Arial" w:hAnsi="Arial" w:cs="Arial"/>
        </w:rPr>
      </w:pPr>
    </w:p>
    <w:p w:rsidR="003B590A" w:rsidRPr="003811DC" w:rsidRDefault="003B590A" w:rsidP="003B590A">
      <w:pPr>
        <w:tabs>
          <w:tab w:val="left" w:pos="2800"/>
        </w:tabs>
        <w:jc w:val="both"/>
        <w:rPr>
          <w:rFonts w:ascii="Arial" w:hAnsi="Arial" w:cs="Arial"/>
        </w:rPr>
      </w:pPr>
      <w:r w:rsidRPr="003811DC">
        <w:rPr>
          <w:rFonts w:ascii="Arial" w:hAnsi="Arial" w:cs="Arial"/>
        </w:rPr>
        <w:t xml:space="preserve">              Статья 5.</w:t>
      </w:r>
    </w:p>
    <w:p w:rsidR="003B590A" w:rsidRPr="00EF06C0" w:rsidRDefault="003B590A" w:rsidP="003B590A">
      <w:pPr>
        <w:pStyle w:val="a7"/>
        <w:tabs>
          <w:tab w:val="left" w:pos="840"/>
          <w:tab w:val="left" w:pos="2800"/>
        </w:tabs>
        <w:rPr>
          <w:rFonts w:ascii="Arial" w:hAnsi="Arial" w:cs="Arial"/>
          <w:sz w:val="24"/>
        </w:rPr>
      </w:pPr>
      <w:r w:rsidRPr="00EF06C0">
        <w:rPr>
          <w:rFonts w:ascii="Arial" w:hAnsi="Arial" w:cs="Arial"/>
          <w:sz w:val="24"/>
        </w:rPr>
        <w:t xml:space="preserve">              1. отменен </w:t>
      </w:r>
      <w:proofErr w:type="gramStart"/>
      <w:r w:rsidRPr="00EF06C0">
        <w:rPr>
          <w:rFonts w:ascii="Arial" w:hAnsi="Arial" w:cs="Arial"/>
          <w:sz w:val="24"/>
        </w:rPr>
        <w:t xml:space="preserve">( </w:t>
      </w:r>
      <w:proofErr w:type="gramEnd"/>
      <w:r w:rsidRPr="00EF06C0">
        <w:rPr>
          <w:rFonts w:ascii="Arial" w:hAnsi="Arial" w:cs="Arial"/>
          <w:sz w:val="24"/>
        </w:rPr>
        <w:t xml:space="preserve">в  </w:t>
      </w:r>
      <w:proofErr w:type="spellStart"/>
      <w:r w:rsidRPr="00EF06C0">
        <w:rPr>
          <w:rFonts w:ascii="Arial" w:hAnsi="Arial" w:cs="Arial"/>
          <w:sz w:val="24"/>
        </w:rPr>
        <w:t>реш</w:t>
      </w:r>
      <w:proofErr w:type="spellEnd"/>
      <w:r w:rsidRPr="00EF06C0">
        <w:rPr>
          <w:rFonts w:ascii="Arial" w:hAnsi="Arial" w:cs="Arial"/>
          <w:sz w:val="24"/>
        </w:rPr>
        <w:t>. Совета депутатов от 26.01.2018г. № 66</w:t>
      </w:r>
      <w:proofErr w:type="gramStart"/>
      <w:r w:rsidRPr="00EF06C0">
        <w:rPr>
          <w:rFonts w:ascii="Arial" w:hAnsi="Arial" w:cs="Arial"/>
          <w:sz w:val="24"/>
        </w:rPr>
        <w:t xml:space="preserve"> )</w:t>
      </w:r>
      <w:proofErr w:type="gramEnd"/>
      <w:r w:rsidRPr="00EF06C0">
        <w:rPr>
          <w:rFonts w:ascii="Arial" w:hAnsi="Arial" w:cs="Arial"/>
          <w:sz w:val="24"/>
        </w:rPr>
        <w:t xml:space="preserve"> </w:t>
      </w:r>
    </w:p>
    <w:p w:rsidR="003B590A" w:rsidRPr="00EF06C0" w:rsidRDefault="003B590A" w:rsidP="003B590A">
      <w:pPr>
        <w:tabs>
          <w:tab w:val="left" w:pos="1035"/>
        </w:tabs>
        <w:jc w:val="both"/>
        <w:rPr>
          <w:rFonts w:ascii="Arial" w:hAnsi="Arial" w:cs="Arial"/>
        </w:rPr>
      </w:pPr>
      <w:r w:rsidRPr="00EF06C0">
        <w:rPr>
          <w:rFonts w:ascii="Arial" w:hAnsi="Arial" w:cs="Arial"/>
        </w:rPr>
        <w:t xml:space="preserve">              2. отменен </w:t>
      </w:r>
      <w:proofErr w:type="gramStart"/>
      <w:r w:rsidRPr="00EF06C0">
        <w:rPr>
          <w:rFonts w:ascii="Arial" w:hAnsi="Arial" w:cs="Arial"/>
        </w:rPr>
        <w:t xml:space="preserve">( </w:t>
      </w:r>
      <w:proofErr w:type="gramEnd"/>
      <w:r w:rsidRPr="00EF06C0">
        <w:rPr>
          <w:rFonts w:ascii="Arial" w:hAnsi="Arial" w:cs="Arial"/>
        </w:rPr>
        <w:t xml:space="preserve">в  </w:t>
      </w:r>
      <w:proofErr w:type="spellStart"/>
      <w:r w:rsidRPr="00EF06C0">
        <w:rPr>
          <w:rFonts w:ascii="Arial" w:hAnsi="Arial" w:cs="Arial"/>
        </w:rPr>
        <w:t>реш</w:t>
      </w:r>
      <w:proofErr w:type="spellEnd"/>
      <w:r w:rsidRPr="00EF06C0">
        <w:rPr>
          <w:rFonts w:ascii="Arial" w:hAnsi="Arial" w:cs="Arial"/>
        </w:rPr>
        <w:t xml:space="preserve">. Совета депутатов от 26.01.2018 </w:t>
      </w:r>
      <w:proofErr w:type="spellStart"/>
      <w:r w:rsidRPr="00EF06C0">
        <w:rPr>
          <w:rFonts w:ascii="Arial" w:hAnsi="Arial" w:cs="Arial"/>
        </w:rPr>
        <w:t>г.№</w:t>
      </w:r>
      <w:proofErr w:type="spellEnd"/>
      <w:r w:rsidRPr="00EF06C0">
        <w:rPr>
          <w:rFonts w:ascii="Arial" w:hAnsi="Arial" w:cs="Arial"/>
        </w:rPr>
        <w:t xml:space="preserve"> 66</w:t>
      </w:r>
      <w:proofErr w:type="gramStart"/>
      <w:r w:rsidRPr="00EF06C0">
        <w:rPr>
          <w:rFonts w:ascii="Arial" w:hAnsi="Arial" w:cs="Arial"/>
        </w:rPr>
        <w:t xml:space="preserve"> )</w:t>
      </w:r>
      <w:proofErr w:type="gramEnd"/>
    </w:p>
    <w:p w:rsidR="003B590A" w:rsidRPr="00EF06C0" w:rsidRDefault="003B590A" w:rsidP="003B590A">
      <w:pPr>
        <w:tabs>
          <w:tab w:val="left" w:pos="1035"/>
        </w:tabs>
        <w:jc w:val="both"/>
        <w:rPr>
          <w:rFonts w:ascii="Arial" w:hAnsi="Arial" w:cs="Arial"/>
        </w:rPr>
      </w:pPr>
      <w:r w:rsidRPr="00EF06C0">
        <w:rPr>
          <w:rFonts w:ascii="Arial" w:hAnsi="Arial" w:cs="Arial"/>
        </w:rPr>
        <w:t xml:space="preserve">              3. отменен </w:t>
      </w:r>
      <w:proofErr w:type="gramStart"/>
      <w:r w:rsidRPr="00EF06C0">
        <w:rPr>
          <w:rFonts w:ascii="Arial" w:hAnsi="Arial" w:cs="Arial"/>
        </w:rPr>
        <w:t xml:space="preserve">( </w:t>
      </w:r>
      <w:proofErr w:type="gramEnd"/>
      <w:r w:rsidRPr="00EF06C0">
        <w:rPr>
          <w:rFonts w:ascii="Arial" w:hAnsi="Arial" w:cs="Arial"/>
        </w:rPr>
        <w:t xml:space="preserve">в  </w:t>
      </w:r>
      <w:proofErr w:type="spellStart"/>
      <w:r w:rsidRPr="00EF06C0">
        <w:rPr>
          <w:rFonts w:ascii="Arial" w:hAnsi="Arial" w:cs="Arial"/>
        </w:rPr>
        <w:t>реш</w:t>
      </w:r>
      <w:proofErr w:type="spellEnd"/>
      <w:r w:rsidRPr="00EF06C0">
        <w:rPr>
          <w:rFonts w:ascii="Arial" w:hAnsi="Arial" w:cs="Arial"/>
        </w:rPr>
        <w:t xml:space="preserve">. Совета депутатов от  26.01.2018 </w:t>
      </w:r>
      <w:proofErr w:type="spellStart"/>
      <w:r w:rsidRPr="00EF06C0">
        <w:rPr>
          <w:rFonts w:ascii="Arial" w:hAnsi="Arial" w:cs="Arial"/>
        </w:rPr>
        <w:t>г.№</w:t>
      </w:r>
      <w:proofErr w:type="spellEnd"/>
      <w:r w:rsidRPr="00EF06C0">
        <w:rPr>
          <w:rFonts w:ascii="Arial" w:hAnsi="Arial" w:cs="Arial"/>
        </w:rPr>
        <w:t xml:space="preserve"> 66</w:t>
      </w:r>
      <w:proofErr w:type="gramStart"/>
      <w:r w:rsidRPr="00EF06C0">
        <w:rPr>
          <w:rFonts w:ascii="Arial" w:hAnsi="Arial" w:cs="Arial"/>
        </w:rPr>
        <w:t xml:space="preserve"> )</w:t>
      </w:r>
      <w:proofErr w:type="gramEnd"/>
    </w:p>
    <w:p w:rsidR="003E3F51" w:rsidRPr="00EF06C0" w:rsidRDefault="003B590A" w:rsidP="003E3F51">
      <w:pPr>
        <w:tabs>
          <w:tab w:val="left" w:pos="1035"/>
        </w:tabs>
        <w:jc w:val="both"/>
        <w:rPr>
          <w:rFonts w:ascii="Arial" w:hAnsi="Arial" w:cs="Arial"/>
        </w:rPr>
      </w:pPr>
      <w:r w:rsidRPr="00EF06C0">
        <w:rPr>
          <w:rFonts w:ascii="Arial" w:hAnsi="Arial" w:cs="Arial"/>
        </w:rPr>
        <w:t xml:space="preserve">              4. отм</w:t>
      </w:r>
      <w:r w:rsidR="003E3F51" w:rsidRPr="00EF06C0">
        <w:rPr>
          <w:rFonts w:ascii="Arial" w:hAnsi="Arial" w:cs="Arial"/>
        </w:rPr>
        <w:t xml:space="preserve">енен </w:t>
      </w:r>
      <w:proofErr w:type="gramStart"/>
      <w:r w:rsidR="003E3F51" w:rsidRPr="00EF06C0">
        <w:rPr>
          <w:rFonts w:ascii="Arial" w:hAnsi="Arial" w:cs="Arial"/>
        </w:rPr>
        <w:t xml:space="preserve">( </w:t>
      </w:r>
      <w:proofErr w:type="gramEnd"/>
      <w:r w:rsidR="003E3F51" w:rsidRPr="00EF06C0">
        <w:rPr>
          <w:rFonts w:ascii="Arial" w:hAnsi="Arial" w:cs="Arial"/>
        </w:rPr>
        <w:t xml:space="preserve">в  </w:t>
      </w:r>
      <w:proofErr w:type="spellStart"/>
      <w:r w:rsidR="003E3F51" w:rsidRPr="00EF06C0">
        <w:rPr>
          <w:rFonts w:ascii="Arial" w:hAnsi="Arial" w:cs="Arial"/>
        </w:rPr>
        <w:t>реш</w:t>
      </w:r>
      <w:proofErr w:type="spellEnd"/>
      <w:r w:rsidR="003E3F51" w:rsidRPr="00EF06C0">
        <w:rPr>
          <w:rFonts w:ascii="Arial" w:hAnsi="Arial" w:cs="Arial"/>
        </w:rPr>
        <w:t>. Совета депутатов от  26.01.2018г.№ 66</w:t>
      </w:r>
      <w:proofErr w:type="gramStart"/>
      <w:r w:rsidR="003E3F51" w:rsidRPr="00EF06C0">
        <w:rPr>
          <w:rFonts w:ascii="Arial" w:hAnsi="Arial" w:cs="Arial"/>
        </w:rPr>
        <w:t xml:space="preserve">  )</w:t>
      </w:r>
      <w:proofErr w:type="gramEnd"/>
    </w:p>
    <w:p w:rsidR="00601422" w:rsidRPr="00B157C9" w:rsidRDefault="00601422" w:rsidP="00601422">
      <w:pPr>
        <w:pStyle w:val="aa"/>
        <w:spacing w:before="0" w:beforeAutospacing="0" w:after="252" w:afterAutospacing="0"/>
        <w:rPr>
          <w:rFonts w:ascii="Tahoma" w:hAnsi="Tahoma" w:cs="Tahoma"/>
          <w:color w:val="222222"/>
        </w:rPr>
      </w:pPr>
      <w:r w:rsidRPr="00B157C9">
        <w:rPr>
          <w:rFonts w:ascii="Arial" w:hAnsi="Arial" w:cs="Arial"/>
        </w:rPr>
        <w:t xml:space="preserve">            </w:t>
      </w:r>
      <w:r w:rsidRPr="00B157C9">
        <w:rPr>
          <w:rFonts w:ascii="Tahoma" w:hAnsi="Tahoma" w:cs="Tahoma"/>
          <w:color w:val="222222"/>
        </w:rPr>
        <w:t>5.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601422" w:rsidRPr="00B157C9" w:rsidRDefault="00601422" w:rsidP="00601422">
      <w:pPr>
        <w:pStyle w:val="aa"/>
        <w:spacing w:before="0" w:beforeAutospacing="0" w:after="252" w:afterAutospacing="0"/>
        <w:rPr>
          <w:rFonts w:ascii="Tahoma" w:hAnsi="Tahoma" w:cs="Tahoma"/>
          <w:color w:val="222222"/>
        </w:rPr>
      </w:pPr>
      <w:r w:rsidRPr="00B157C9">
        <w:rPr>
          <w:rFonts w:ascii="Tahoma" w:hAnsi="Tahoma" w:cs="Tahoma"/>
          <w:color w:val="222222"/>
        </w:rPr>
        <w:t>1) Героев Советского Союза, Героев Российской Федерации, полных кавалеров ордена Славы;</w:t>
      </w:r>
    </w:p>
    <w:p w:rsidR="00601422" w:rsidRPr="00B157C9" w:rsidRDefault="00601422" w:rsidP="00601422">
      <w:pPr>
        <w:pStyle w:val="aa"/>
        <w:spacing w:before="0" w:beforeAutospacing="0" w:after="252" w:afterAutospacing="0"/>
        <w:rPr>
          <w:rFonts w:ascii="Tahoma" w:hAnsi="Tahoma" w:cs="Tahoma"/>
          <w:color w:val="222222"/>
        </w:rPr>
      </w:pPr>
      <w:r w:rsidRPr="00B157C9">
        <w:rPr>
          <w:rFonts w:ascii="Tahoma" w:hAnsi="Tahoma" w:cs="Tahoma"/>
          <w:color w:val="222222"/>
        </w:rPr>
        <w:t>2) инвалидов I и II групп инвалидности;</w:t>
      </w:r>
    </w:p>
    <w:p w:rsidR="00601422" w:rsidRPr="00B157C9" w:rsidRDefault="00601422" w:rsidP="00601422">
      <w:pPr>
        <w:pStyle w:val="aa"/>
        <w:spacing w:before="0" w:beforeAutospacing="0" w:after="252" w:afterAutospacing="0"/>
        <w:rPr>
          <w:rFonts w:ascii="Tahoma" w:hAnsi="Tahoma" w:cs="Tahoma"/>
          <w:color w:val="222222"/>
        </w:rPr>
      </w:pPr>
      <w:r w:rsidRPr="00B157C9">
        <w:rPr>
          <w:rFonts w:ascii="Tahoma" w:hAnsi="Tahoma" w:cs="Tahoma"/>
          <w:color w:val="222222"/>
        </w:rPr>
        <w:t>3) инвалидов с детства;</w:t>
      </w:r>
    </w:p>
    <w:p w:rsidR="00601422" w:rsidRPr="00B157C9" w:rsidRDefault="00601422" w:rsidP="00601422">
      <w:pPr>
        <w:pStyle w:val="aa"/>
        <w:spacing w:before="0" w:beforeAutospacing="0" w:after="252" w:afterAutospacing="0"/>
        <w:rPr>
          <w:rFonts w:ascii="Tahoma" w:hAnsi="Tahoma" w:cs="Tahoma"/>
          <w:color w:val="222222"/>
        </w:rPr>
      </w:pPr>
      <w:r w:rsidRPr="00B157C9">
        <w:rPr>
          <w:rFonts w:ascii="Tahoma" w:hAnsi="Tahoma" w:cs="Tahoma"/>
          <w:color w:val="222222"/>
        </w:rPr>
        <w:lastRenderedPageBreak/>
        <w:t>4) ветеранов и инвалидов Великой Отечественной войны, а также ветеранов и инвалидов боевых действий;</w:t>
      </w:r>
    </w:p>
    <w:p w:rsidR="00601422" w:rsidRPr="00B157C9" w:rsidRDefault="00601422" w:rsidP="00601422">
      <w:pPr>
        <w:pStyle w:val="aa"/>
        <w:spacing w:before="0" w:beforeAutospacing="0" w:after="252" w:afterAutospacing="0"/>
        <w:rPr>
          <w:rFonts w:ascii="Tahoma" w:hAnsi="Tahoma" w:cs="Tahoma"/>
          <w:color w:val="222222"/>
        </w:rPr>
      </w:pPr>
      <w:proofErr w:type="gramStart"/>
      <w:r w:rsidRPr="00B157C9">
        <w:rPr>
          <w:rFonts w:ascii="Tahoma" w:hAnsi="Tahoma" w:cs="Tahoma"/>
          <w:color w:val="222222"/>
        </w:rP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3061-I), в соответствии с Федеральным законом от 26 ноября 1998 года N 175-ФЗ "О социальной защите граждан Российской Федерации, подвергшихся воздействию радиации</w:t>
      </w:r>
      <w:proofErr w:type="gramEnd"/>
      <w:r w:rsidRPr="00B157C9">
        <w:rPr>
          <w:rFonts w:ascii="Tahoma" w:hAnsi="Tahoma" w:cs="Tahoma"/>
          <w:color w:val="222222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B157C9">
        <w:rPr>
          <w:rFonts w:ascii="Tahoma" w:hAnsi="Tahoma" w:cs="Tahoma"/>
          <w:color w:val="222222"/>
        </w:rPr>
        <w:t>Теча</w:t>
      </w:r>
      <w:proofErr w:type="spellEnd"/>
      <w:r w:rsidRPr="00B157C9">
        <w:rPr>
          <w:rFonts w:ascii="Tahoma" w:hAnsi="Tahoma" w:cs="Tahoma"/>
          <w:color w:val="222222"/>
        </w:rPr>
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601422" w:rsidRPr="00B157C9" w:rsidRDefault="00601422" w:rsidP="00601422">
      <w:pPr>
        <w:pStyle w:val="aa"/>
        <w:spacing w:before="0" w:beforeAutospacing="0" w:after="252" w:afterAutospacing="0"/>
        <w:rPr>
          <w:rFonts w:ascii="Tahoma" w:hAnsi="Tahoma" w:cs="Tahoma"/>
          <w:color w:val="222222"/>
        </w:rPr>
      </w:pPr>
      <w:r w:rsidRPr="00B157C9">
        <w:rPr>
          <w:rFonts w:ascii="Tahoma" w:hAnsi="Tahoma" w:cs="Tahoma"/>
          <w:color w:val="222222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601422" w:rsidRPr="00EF06C0" w:rsidRDefault="00601422" w:rsidP="00601422">
      <w:pPr>
        <w:pStyle w:val="aa"/>
        <w:spacing w:before="0" w:beforeAutospacing="0" w:after="252" w:afterAutospacing="0"/>
        <w:rPr>
          <w:rFonts w:ascii="Tahoma" w:hAnsi="Tahoma" w:cs="Tahoma"/>
          <w:color w:val="222222"/>
        </w:rPr>
      </w:pPr>
      <w:r w:rsidRPr="00B157C9">
        <w:rPr>
          <w:rFonts w:ascii="Tahoma" w:hAnsi="Tahoma" w:cs="Tahoma"/>
          <w:color w:val="222222"/>
        </w:rPr>
        <w:t xml:space="preserve"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</w:t>
      </w:r>
      <w:r w:rsidRPr="00EF06C0">
        <w:rPr>
          <w:rFonts w:ascii="Tahoma" w:hAnsi="Tahoma" w:cs="Tahoma"/>
          <w:color w:val="222222"/>
        </w:rPr>
        <w:t>установок, включая ядерное оружие и космическую технику;</w:t>
      </w:r>
    </w:p>
    <w:p w:rsidR="003E3F51" w:rsidRPr="00EF06C0" w:rsidRDefault="003E3F51" w:rsidP="003B590A">
      <w:pPr>
        <w:tabs>
          <w:tab w:val="left" w:pos="1035"/>
        </w:tabs>
        <w:jc w:val="both"/>
        <w:rPr>
          <w:rFonts w:ascii="Arial" w:hAnsi="Arial" w:cs="Arial"/>
        </w:rPr>
      </w:pPr>
    </w:p>
    <w:p w:rsidR="003B590A" w:rsidRPr="003811DC" w:rsidRDefault="003003F3" w:rsidP="003003F3">
      <w:pPr>
        <w:tabs>
          <w:tab w:val="left" w:pos="2800"/>
        </w:tabs>
        <w:jc w:val="both"/>
        <w:rPr>
          <w:rFonts w:ascii="Arial" w:hAnsi="Arial" w:cs="Arial"/>
        </w:rPr>
      </w:pPr>
      <w:r w:rsidRPr="00EF06C0">
        <w:rPr>
          <w:rFonts w:ascii="Arial" w:hAnsi="Arial" w:cs="Arial"/>
        </w:rPr>
        <w:t>8)</w:t>
      </w:r>
      <w:r w:rsidR="003B590A" w:rsidRPr="00EF06C0">
        <w:rPr>
          <w:rFonts w:ascii="Arial" w:hAnsi="Arial" w:cs="Arial"/>
        </w:rPr>
        <w:t xml:space="preserve">п.п.8 утратил силу </w:t>
      </w:r>
      <w:proofErr w:type="gramStart"/>
      <w:r w:rsidR="003B590A" w:rsidRPr="00EF06C0">
        <w:rPr>
          <w:rFonts w:ascii="Arial" w:hAnsi="Arial" w:cs="Arial"/>
        </w:rPr>
        <w:t xml:space="preserve">( </w:t>
      </w:r>
      <w:proofErr w:type="gramEnd"/>
      <w:r w:rsidR="003B590A" w:rsidRPr="00EF06C0">
        <w:rPr>
          <w:rFonts w:ascii="Arial" w:hAnsi="Arial" w:cs="Arial"/>
        </w:rPr>
        <w:t>в решении Совета депутатов от 30.07.2014 года № 139)</w:t>
      </w:r>
    </w:p>
    <w:p w:rsidR="003B590A" w:rsidRPr="003811DC" w:rsidRDefault="003B590A" w:rsidP="003B590A">
      <w:pPr>
        <w:tabs>
          <w:tab w:val="left" w:pos="2800"/>
        </w:tabs>
        <w:ind w:left="1140"/>
        <w:jc w:val="both"/>
        <w:rPr>
          <w:rFonts w:ascii="Arial" w:hAnsi="Arial" w:cs="Arial"/>
        </w:rPr>
      </w:pPr>
    </w:p>
    <w:p w:rsidR="003B590A" w:rsidRPr="003811DC" w:rsidRDefault="003B590A" w:rsidP="003B590A">
      <w:pPr>
        <w:pStyle w:val="a7"/>
        <w:tabs>
          <w:tab w:val="left" w:pos="2800"/>
        </w:tabs>
        <w:rPr>
          <w:rFonts w:ascii="Arial" w:hAnsi="Arial" w:cs="Arial"/>
          <w:color w:val="0D0D0D"/>
          <w:sz w:val="24"/>
        </w:rPr>
      </w:pPr>
      <w:r w:rsidRPr="003811DC">
        <w:rPr>
          <w:rFonts w:ascii="Arial" w:hAnsi="Arial" w:cs="Arial"/>
          <w:color w:val="0D0D0D"/>
          <w:sz w:val="24"/>
        </w:rPr>
        <w:t xml:space="preserve">           6. Уменьшение налоговой базы на необлагаемую налогом сумму, установленную пунктом 5 настоящей статьи, производиться на основании документов, подтверждающих право на уменьшение налоговой базы, представляемых налогоплательщиком в налоговый орган по месту нахождения земельного участка.</w:t>
      </w:r>
    </w:p>
    <w:p w:rsidR="003B590A" w:rsidRPr="003811DC" w:rsidRDefault="003B590A" w:rsidP="003B590A">
      <w:pPr>
        <w:pStyle w:val="a7"/>
        <w:tabs>
          <w:tab w:val="left" w:pos="2800"/>
        </w:tabs>
        <w:rPr>
          <w:rFonts w:ascii="Arial" w:hAnsi="Arial" w:cs="Arial"/>
          <w:sz w:val="24"/>
        </w:rPr>
      </w:pPr>
      <w:r w:rsidRPr="003811DC">
        <w:rPr>
          <w:rFonts w:ascii="Arial" w:hAnsi="Arial" w:cs="Arial"/>
          <w:sz w:val="24"/>
        </w:rPr>
        <w:t xml:space="preserve">           7. Если размер не облагаемой налогом суммы, предусмотренной пунктами 5 настоящей статьи, превышает размер налоговой базы, определенной в отношении  земельного участка, налоговая база принимается равной нулю.</w:t>
      </w:r>
    </w:p>
    <w:p w:rsidR="003B590A" w:rsidRPr="003811DC" w:rsidRDefault="003B590A" w:rsidP="003B590A">
      <w:pPr>
        <w:rPr>
          <w:rFonts w:ascii="Arial" w:hAnsi="Arial" w:cs="Arial"/>
        </w:rPr>
      </w:pPr>
      <w:r w:rsidRPr="003811DC">
        <w:rPr>
          <w:rFonts w:ascii="Arial" w:hAnsi="Arial" w:cs="Arial"/>
        </w:rPr>
        <w:t xml:space="preserve">         8. Документы</w:t>
      </w:r>
      <w:proofErr w:type="gramStart"/>
      <w:r w:rsidRPr="003811DC">
        <w:rPr>
          <w:rFonts w:ascii="Arial" w:hAnsi="Arial" w:cs="Arial"/>
        </w:rPr>
        <w:t xml:space="preserve"> ,</w:t>
      </w:r>
      <w:proofErr w:type="gramEnd"/>
      <w:r w:rsidRPr="003811DC">
        <w:rPr>
          <w:rFonts w:ascii="Arial" w:hAnsi="Arial" w:cs="Arial"/>
        </w:rPr>
        <w:t xml:space="preserve"> подтверждающие право на уменьшение налоговой базы, предоставляются в налоговый орган  по месту нахождения земельного участка налогоплательщиками:</w:t>
      </w:r>
    </w:p>
    <w:p w:rsidR="003B590A" w:rsidRPr="003811DC" w:rsidRDefault="003B590A" w:rsidP="003B590A">
      <w:pPr>
        <w:pStyle w:val="a4"/>
        <w:numPr>
          <w:ilvl w:val="0"/>
          <w:numId w:val="9"/>
        </w:numPr>
        <w:spacing w:after="200" w:line="276" w:lineRule="auto"/>
        <w:rPr>
          <w:rFonts w:ascii="Arial" w:hAnsi="Arial" w:cs="Arial"/>
        </w:rPr>
      </w:pPr>
      <w:r w:rsidRPr="003811DC">
        <w:rPr>
          <w:rFonts w:ascii="Arial" w:hAnsi="Arial" w:cs="Arial"/>
        </w:rPr>
        <w:t>юридическими и физическими лицами</w:t>
      </w:r>
      <w:proofErr w:type="gramStart"/>
      <w:r w:rsidRPr="003811DC">
        <w:rPr>
          <w:rFonts w:ascii="Arial" w:hAnsi="Arial" w:cs="Arial"/>
        </w:rPr>
        <w:t xml:space="preserve"> ,</w:t>
      </w:r>
      <w:proofErr w:type="gramEnd"/>
      <w:r w:rsidRPr="003811DC">
        <w:rPr>
          <w:rFonts w:ascii="Arial" w:hAnsi="Arial" w:cs="Arial"/>
        </w:rPr>
        <w:t xml:space="preserve"> являющимися индивидуальными предпринимателями , в сроки, установленные для предоставления налоговой декларации по налогу до 1 февраля года, следующего за истекшим налоговым периодом;</w:t>
      </w:r>
    </w:p>
    <w:p w:rsidR="003B590A" w:rsidRPr="003811DC" w:rsidRDefault="003B590A" w:rsidP="003B590A">
      <w:pPr>
        <w:pStyle w:val="a4"/>
        <w:numPr>
          <w:ilvl w:val="0"/>
          <w:numId w:val="9"/>
        </w:numPr>
        <w:spacing w:after="200" w:line="276" w:lineRule="auto"/>
        <w:rPr>
          <w:rFonts w:ascii="Arial" w:hAnsi="Arial" w:cs="Arial"/>
        </w:rPr>
      </w:pPr>
      <w:r w:rsidRPr="003811DC">
        <w:rPr>
          <w:rFonts w:ascii="Arial" w:hAnsi="Arial" w:cs="Arial"/>
        </w:rPr>
        <w:t>физическими лицами</w:t>
      </w:r>
      <w:proofErr w:type="gramStart"/>
      <w:r w:rsidRPr="003811DC">
        <w:rPr>
          <w:rFonts w:ascii="Arial" w:hAnsi="Arial" w:cs="Arial"/>
        </w:rPr>
        <w:t xml:space="preserve"> ,</w:t>
      </w:r>
      <w:proofErr w:type="gramEnd"/>
      <w:r w:rsidRPr="003811DC">
        <w:rPr>
          <w:rFonts w:ascii="Arial" w:hAnsi="Arial" w:cs="Arial"/>
        </w:rPr>
        <w:t xml:space="preserve"> не являющимися индивидуальными предпринимателями, в срок до 1 февраля  года, следующего за истекшим налоговым периодом.</w:t>
      </w:r>
    </w:p>
    <w:p w:rsidR="003B590A" w:rsidRPr="003811DC" w:rsidRDefault="003B590A" w:rsidP="003B590A">
      <w:pPr>
        <w:tabs>
          <w:tab w:val="left" w:pos="1050"/>
        </w:tabs>
        <w:rPr>
          <w:rFonts w:ascii="Arial" w:hAnsi="Arial" w:cs="Arial"/>
        </w:rPr>
      </w:pPr>
      <w:r w:rsidRPr="003811DC">
        <w:rPr>
          <w:rFonts w:ascii="Arial" w:hAnsi="Arial" w:cs="Arial"/>
        </w:rPr>
        <w:t xml:space="preserve">         9. В случае возникновения (прекращения ) у налогоплательщика в течени</w:t>
      </w:r>
      <w:proofErr w:type="gramStart"/>
      <w:r w:rsidRPr="003811DC">
        <w:rPr>
          <w:rFonts w:ascii="Arial" w:hAnsi="Arial" w:cs="Arial"/>
        </w:rPr>
        <w:t>и</w:t>
      </w:r>
      <w:proofErr w:type="gramEnd"/>
      <w:r w:rsidRPr="003811DC">
        <w:rPr>
          <w:rFonts w:ascii="Arial" w:hAnsi="Arial" w:cs="Arial"/>
        </w:rPr>
        <w:t xml:space="preserve"> налогового (отчетного) периода  прав на уменьшение налоговой базы налогоплательщик обязан после возникновения ( прекращения) указанных прав уведомить  об этом  налоговый орган по месту нахождения земельного участка:</w:t>
      </w:r>
    </w:p>
    <w:p w:rsidR="003B590A" w:rsidRPr="003811DC" w:rsidRDefault="003B590A" w:rsidP="003B590A">
      <w:pPr>
        <w:pStyle w:val="a4"/>
        <w:numPr>
          <w:ilvl w:val="0"/>
          <w:numId w:val="10"/>
        </w:numPr>
        <w:tabs>
          <w:tab w:val="left" w:pos="1050"/>
        </w:tabs>
        <w:spacing w:after="200" w:line="276" w:lineRule="auto"/>
        <w:rPr>
          <w:rFonts w:ascii="Arial" w:hAnsi="Arial" w:cs="Arial"/>
        </w:rPr>
      </w:pPr>
      <w:r w:rsidRPr="003811DC">
        <w:rPr>
          <w:rFonts w:ascii="Arial" w:hAnsi="Arial" w:cs="Arial"/>
        </w:rPr>
        <w:t>для юридических лиц и физических лиц</w:t>
      </w:r>
      <w:proofErr w:type="gramStart"/>
      <w:r w:rsidRPr="003811DC">
        <w:rPr>
          <w:rFonts w:ascii="Arial" w:hAnsi="Arial" w:cs="Arial"/>
        </w:rPr>
        <w:t xml:space="preserve"> ,</w:t>
      </w:r>
      <w:proofErr w:type="gramEnd"/>
      <w:r w:rsidRPr="003811DC">
        <w:rPr>
          <w:rFonts w:ascii="Arial" w:hAnsi="Arial" w:cs="Arial"/>
        </w:rPr>
        <w:t xml:space="preserve"> являющихся  индивидуальными предпринимателями  - в сроки, установленные  для предоставления </w:t>
      </w:r>
      <w:r w:rsidRPr="003811DC">
        <w:rPr>
          <w:rFonts w:ascii="Arial" w:hAnsi="Arial" w:cs="Arial"/>
        </w:rPr>
        <w:lastRenderedPageBreak/>
        <w:t>налоговых  расчетов по авансовым платежам  и в момент предоставления налоговой декларации;</w:t>
      </w:r>
    </w:p>
    <w:p w:rsidR="003B590A" w:rsidRPr="003811DC" w:rsidRDefault="003B590A" w:rsidP="003B590A">
      <w:pPr>
        <w:pStyle w:val="a4"/>
        <w:numPr>
          <w:ilvl w:val="0"/>
          <w:numId w:val="10"/>
        </w:numPr>
        <w:tabs>
          <w:tab w:val="left" w:pos="1050"/>
        </w:tabs>
        <w:spacing w:after="200" w:line="276" w:lineRule="auto"/>
        <w:rPr>
          <w:rFonts w:ascii="Arial" w:hAnsi="Arial" w:cs="Arial"/>
        </w:rPr>
      </w:pPr>
      <w:r w:rsidRPr="003811DC">
        <w:rPr>
          <w:rFonts w:ascii="Arial" w:hAnsi="Arial" w:cs="Arial"/>
        </w:rPr>
        <w:t>для физических лиц , не являющихся индивидуальными предпринимателями – в течени</w:t>
      </w:r>
      <w:proofErr w:type="gramStart"/>
      <w:r w:rsidRPr="003811DC">
        <w:rPr>
          <w:rFonts w:ascii="Arial" w:hAnsi="Arial" w:cs="Arial"/>
        </w:rPr>
        <w:t>и</w:t>
      </w:r>
      <w:proofErr w:type="gramEnd"/>
      <w:r w:rsidRPr="003811DC">
        <w:rPr>
          <w:rFonts w:ascii="Arial" w:hAnsi="Arial" w:cs="Arial"/>
        </w:rPr>
        <w:t xml:space="preserve"> 10 дней после возникновения</w:t>
      </w:r>
    </w:p>
    <w:p w:rsidR="003B590A" w:rsidRPr="003811DC" w:rsidRDefault="003B590A" w:rsidP="003B590A">
      <w:pPr>
        <w:pStyle w:val="a4"/>
        <w:tabs>
          <w:tab w:val="left" w:pos="1050"/>
        </w:tabs>
        <w:ind w:left="1068"/>
        <w:rPr>
          <w:rFonts w:ascii="Arial" w:hAnsi="Arial" w:cs="Arial"/>
        </w:rPr>
      </w:pPr>
      <w:r w:rsidRPr="003811DC">
        <w:rPr>
          <w:rFonts w:ascii="Arial" w:hAnsi="Arial" w:cs="Arial"/>
        </w:rPr>
        <w:t xml:space="preserve"> ( прекращения) указанных прав</w:t>
      </w:r>
      <w:proofErr w:type="gramStart"/>
      <w:r w:rsidRPr="003811DC">
        <w:rPr>
          <w:rFonts w:ascii="Arial" w:hAnsi="Arial" w:cs="Arial"/>
        </w:rPr>
        <w:t>.(</w:t>
      </w:r>
      <w:proofErr w:type="gramEnd"/>
      <w:r w:rsidRPr="003811DC">
        <w:rPr>
          <w:rFonts w:ascii="Arial" w:hAnsi="Arial" w:cs="Arial"/>
        </w:rPr>
        <w:t xml:space="preserve"> в решении Совета  депутатов  от  13.10.2011  № 18 )</w:t>
      </w:r>
    </w:p>
    <w:p w:rsidR="003B590A" w:rsidRPr="003811DC" w:rsidRDefault="003B590A" w:rsidP="003B590A">
      <w:pPr>
        <w:tabs>
          <w:tab w:val="left" w:pos="2800"/>
        </w:tabs>
        <w:jc w:val="both"/>
        <w:rPr>
          <w:rFonts w:ascii="Arial" w:hAnsi="Arial" w:cs="Arial"/>
        </w:rPr>
      </w:pPr>
    </w:p>
    <w:p w:rsidR="003B590A" w:rsidRPr="00EF06C0" w:rsidRDefault="003B590A" w:rsidP="003B590A">
      <w:pPr>
        <w:tabs>
          <w:tab w:val="left" w:pos="2800"/>
        </w:tabs>
        <w:jc w:val="both"/>
        <w:rPr>
          <w:rFonts w:ascii="Arial" w:hAnsi="Arial" w:cs="Arial"/>
        </w:rPr>
      </w:pPr>
      <w:r w:rsidRPr="003811DC">
        <w:rPr>
          <w:rFonts w:ascii="Arial" w:hAnsi="Arial" w:cs="Arial"/>
        </w:rPr>
        <w:t xml:space="preserve">          Статья 6.</w:t>
      </w:r>
    </w:p>
    <w:p w:rsidR="003B590A" w:rsidRPr="00EF06C0" w:rsidRDefault="003B590A" w:rsidP="003B590A">
      <w:pPr>
        <w:pStyle w:val="a7"/>
        <w:tabs>
          <w:tab w:val="left" w:pos="840"/>
          <w:tab w:val="left" w:pos="2800"/>
        </w:tabs>
        <w:rPr>
          <w:rFonts w:ascii="Arial" w:hAnsi="Arial" w:cs="Arial"/>
          <w:sz w:val="24"/>
        </w:rPr>
      </w:pPr>
      <w:r w:rsidRPr="00EF06C0">
        <w:rPr>
          <w:rFonts w:ascii="Arial" w:hAnsi="Arial" w:cs="Arial"/>
          <w:sz w:val="24"/>
        </w:rPr>
        <w:t xml:space="preserve">            отменена </w:t>
      </w:r>
      <w:proofErr w:type="gramStart"/>
      <w:r w:rsidRPr="00EF06C0">
        <w:rPr>
          <w:rFonts w:ascii="Arial" w:hAnsi="Arial" w:cs="Arial"/>
          <w:sz w:val="24"/>
        </w:rPr>
        <w:t xml:space="preserve">( </w:t>
      </w:r>
      <w:proofErr w:type="gramEnd"/>
      <w:r w:rsidRPr="00EF06C0">
        <w:rPr>
          <w:rFonts w:ascii="Arial" w:hAnsi="Arial" w:cs="Arial"/>
          <w:sz w:val="24"/>
        </w:rPr>
        <w:t xml:space="preserve">в </w:t>
      </w:r>
      <w:proofErr w:type="spellStart"/>
      <w:r w:rsidRPr="00EF06C0">
        <w:rPr>
          <w:rFonts w:ascii="Arial" w:hAnsi="Arial" w:cs="Arial"/>
          <w:sz w:val="24"/>
        </w:rPr>
        <w:t>реш</w:t>
      </w:r>
      <w:proofErr w:type="spellEnd"/>
      <w:r w:rsidRPr="00EF06C0">
        <w:rPr>
          <w:rFonts w:ascii="Arial" w:hAnsi="Arial" w:cs="Arial"/>
          <w:sz w:val="24"/>
        </w:rPr>
        <w:t xml:space="preserve">. Совета депутатов от 26.01.2018 </w:t>
      </w:r>
      <w:proofErr w:type="spellStart"/>
      <w:r w:rsidRPr="00EF06C0">
        <w:rPr>
          <w:rFonts w:ascii="Arial" w:hAnsi="Arial" w:cs="Arial"/>
          <w:sz w:val="24"/>
        </w:rPr>
        <w:t>г.№</w:t>
      </w:r>
      <w:proofErr w:type="spellEnd"/>
      <w:r w:rsidRPr="00EF06C0">
        <w:rPr>
          <w:rFonts w:ascii="Arial" w:hAnsi="Arial" w:cs="Arial"/>
          <w:sz w:val="24"/>
        </w:rPr>
        <w:t xml:space="preserve"> 66</w:t>
      </w:r>
      <w:proofErr w:type="gramStart"/>
      <w:r w:rsidRPr="00EF06C0">
        <w:rPr>
          <w:rFonts w:ascii="Arial" w:hAnsi="Arial" w:cs="Arial"/>
          <w:sz w:val="24"/>
        </w:rPr>
        <w:t xml:space="preserve"> )</w:t>
      </w:r>
      <w:proofErr w:type="gramEnd"/>
      <w:r w:rsidRPr="00EF06C0">
        <w:rPr>
          <w:rFonts w:ascii="Arial" w:hAnsi="Arial" w:cs="Arial"/>
          <w:sz w:val="24"/>
        </w:rPr>
        <w:t xml:space="preserve"> </w:t>
      </w:r>
    </w:p>
    <w:p w:rsidR="003B590A" w:rsidRPr="003811DC" w:rsidRDefault="003B590A" w:rsidP="003B590A">
      <w:pPr>
        <w:tabs>
          <w:tab w:val="left" w:pos="2800"/>
        </w:tabs>
        <w:jc w:val="both"/>
        <w:rPr>
          <w:rFonts w:ascii="Arial" w:hAnsi="Arial" w:cs="Arial"/>
        </w:rPr>
      </w:pPr>
    </w:p>
    <w:p w:rsidR="003B590A" w:rsidRPr="003811DC" w:rsidRDefault="003B590A" w:rsidP="003B590A">
      <w:pPr>
        <w:tabs>
          <w:tab w:val="left" w:pos="2800"/>
        </w:tabs>
        <w:jc w:val="center"/>
        <w:rPr>
          <w:rFonts w:ascii="Arial" w:hAnsi="Arial" w:cs="Arial"/>
        </w:rPr>
      </w:pPr>
      <w:r w:rsidRPr="003811DC">
        <w:rPr>
          <w:rFonts w:ascii="Arial" w:hAnsi="Arial" w:cs="Arial"/>
        </w:rPr>
        <w:t xml:space="preserve">Раздел </w:t>
      </w:r>
      <w:r w:rsidRPr="003811DC">
        <w:rPr>
          <w:rFonts w:ascii="Arial" w:hAnsi="Arial" w:cs="Arial"/>
          <w:lang w:val="en-US"/>
        </w:rPr>
        <w:t>V</w:t>
      </w:r>
      <w:r w:rsidRPr="003811DC">
        <w:rPr>
          <w:rFonts w:ascii="Arial" w:hAnsi="Arial" w:cs="Arial"/>
        </w:rPr>
        <w:t>. Налоговый период. Отчетный период.</w:t>
      </w:r>
    </w:p>
    <w:p w:rsidR="003B590A" w:rsidRPr="003811DC" w:rsidRDefault="003B590A" w:rsidP="003B590A">
      <w:pPr>
        <w:tabs>
          <w:tab w:val="left" w:pos="2800"/>
        </w:tabs>
        <w:jc w:val="both"/>
        <w:rPr>
          <w:rFonts w:ascii="Arial" w:hAnsi="Arial" w:cs="Arial"/>
        </w:rPr>
      </w:pPr>
    </w:p>
    <w:p w:rsidR="003B590A" w:rsidRPr="003811DC" w:rsidRDefault="003B590A" w:rsidP="003B590A">
      <w:pPr>
        <w:pStyle w:val="a7"/>
        <w:tabs>
          <w:tab w:val="left" w:pos="2800"/>
        </w:tabs>
        <w:rPr>
          <w:rFonts w:ascii="Arial" w:hAnsi="Arial" w:cs="Arial"/>
          <w:sz w:val="24"/>
        </w:rPr>
      </w:pPr>
      <w:r w:rsidRPr="003811DC">
        <w:rPr>
          <w:rFonts w:ascii="Arial" w:hAnsi="Arial" w:cs="Arial"/>
          <w:sz w:val="24"/>
        </w:rPr>
        <w:t xml:space="preserve">         Статья 7.</w:t>
      </w:r>
    </w:p>
    <w:p w:rsidR="003B590A" w:rsidRPr="003811DC" w:rsidRDefault="003B590A" w:rsidP="003B590A">
      <w:pPr>
        <w:numPr>
          <w:ilvl w:val="0"/>
          <w:numId w:val="2"/>
        </w:numPr>
        <w:tabs>
          <w:tab w:val="left" w:pos="2800"/>
        </w:tabs>
        <w:jc w:val="both"/>
        <w:rPr>
          <w:rFonts w:ascii="Arial" w:hAnsi="Arial" w:cs="Arial"/>
        </w:rPr>
      </w:pPr>
      <w:r w:rsidRPr="003811DC">
        <w:rPr>
          <w:rFonts w:ascii="Arial" w:hAnsi="Arial" w:cs="Arial"/>
        </w:rPr>
        <w:t>Налоговым  периодом  признается календарный год.</w:t>
      </w:r>
    </w:p>
    <w:p w:rsidR="003B590A" w:rsidRPr="003811DC" w:rsidRDefault="003B590A" w:rsidP="003B590A">
      <w:pPr>
        <w:pStyle w:val="a7"/>
        <w:tabs>
          <w:tab w:val="left" w:pos="2800"/>
        </w:tabs>
        <w:rPr>
          <w:rFonts w:ascii="Arial" w:hAnsi="Arial" w:cs="Arial"/>
          <w:sz w:val="24"/>
        </w:rPr>
      </w:pPr>
      <w:r w:rsidRPr="003811DC">
        <w:rPr>
          <w:rFonts w:ascii="Arial" w:hAnsi="Arial" w:cs="Arial"/>
          <w:sz w:val="24"/>
        </w:rPr>
        <w:t xml:space="preserve">           2. Отчетным периодом для налогоплательщиков  -  организаций и налогоплательщиков  - физических лиц, являющихся индивидуальными предпринимателями,  устанавливаются  первый квартал, второй квартал, третий квартал календарного года.</w:t>
      </w:r>
    </w:p>
    <w:p w:rsidR="003B590A" w:rsidRPr="003811DC" w:rsidRDefault="003B590A" w:rsidP="003B590A">
      <w:pPr>
        <w:pStyle w:val="a7"/>
        <w:tabs>
          <w:tab w:val="left" w:pos="2800"/>
        </w:tabs>
        <w:rPr>
          <w:rFonts w:ascii="Arial" w:hAnsi="Arial" w:cs="Arial"/>
          <w:sz w:val="24"/>
        </w:rPr>
      </w:pPr>
      <w:r w:rsidRPr="003811DC">
        <w:rPr>
          <w:rFonts w:ascii="Arial" w:hAnsi="Arial" w:cs="Arial"/>
          <w:sz w:val="24"/>
        </w:rPr>
        <w:t xml:space="preserve"> ( в решении Совета Депутатов от 27.10. 2009 № 204)</w:t>
      </w:r>
    </w:p>
    <w:p w:rsidR="003B590A" w:rsidRPr="003811DC" w:rsidRDefault="003B590A" w:rsidP="003B590A">
      <w:pPr>
        <w:pStyle w:val="a7"/>
        <w:tabs>
          <w:tab w:val="left" w:pos="2800"/>
        </w:tabs>
        <w:rPr>
          <w:rFonts w:ascii="Arial" w:hAnsi="Arial" w:cs="Arial"/>
          <w:sz w:val="24"/>
        </w:rPr>
      </w:pPr>
    </w:p>
    <w:p w:rsidR="003B590A" w:rsidRPr="003811DC" w:rsidRDefault="003B590A" w:rsidP="003B590A">
      <w:pPr>
        <w:pStyle w:val="a7"/>
        <w:tabs>
          <w:tab w:val="left" w:pos="2800"/>
        </w:tabs>
        <w:rPr>
          <w:rFonts w:ascii="Arial" w:hAnsi="Arial" w:cs="Arial"/>
          <w:sz w:val="24"/>
        </w:rPr>
      </w:pPr>
    </w:p>
    <w:p w:rsidR="003B590A" w:rsidRPr="003811DC" w:rsidRDefault="003B590A" w:rsidP="003B590A">
      <w:pPr>
        <w:pStyle w:val="a7"/>
        <w:tabs>
          <w:tab w:val="left" w:pos="2800"/>
        </w:tabs>
        <w:rPr>
          <w:rFonts w:ascii="Arial" w:hAnsi="Arial" w:cs="Arial"/>
          <w:sz w:val="24"/>
        </w:rPr>
      </w:pPr>
      <w:r w:rsidRPr="003811DC">
        <w:rPr>
          <w:rFonts w:ascii="Arial" w:hAnsi="Arial" w:cs="Arial"/>
          <w:sz w:val="24"/>
        </w:rPr>
        <w:t xml:space="preserve">                                       Раздел  </w:t>
      </w:r>
      <w:r w:rsidRPr="003811DC">
        <w:rPr>
          <w:rFonts w:ascii="Arial" w:hAnsi="Arial" w:cs="Arial"/>
          <w:sz w:val="24"/>
          <w:lang w:val="en-US"/>
        </w:rPr>
        <w:t>VI</w:t>
      </w:r>
      <w:r w:rsidRPr="003811DC">
        <w:rPr>
          <w:rFonts w:ascii="Arial" w:hAnsi="Arial" w:cs="Arial"/>
          <w:sz w:val="24"/>
        </w:rPr>
        <w:t xml:space="preserve">. Налоговая ставка.  </w:t>
      </w:r>
    </w:p>
    <w:p w:rsidR="003B590A" w:rsidRPr="003811DC" w:rsidRDefault="003B590A" w:rsidP="003B590A">
      <w:pPr>
        <w:pStyle w:val="a7"/>
        <w:tabs>
          <w:tab w:val="left" w:pos="2800"/>
        </w:tabs>
        <w:rPr>
          <w:rFonts w:ascii="Arial" w:hAnsi="Arial" w:cs="Arial"/>
          <w:sz w:val="24"/>
        </w:rPr>
      </w:pPr>
    </w:p>
    <w:p w:rsidR="003B590A" w:rsidRPr="003811DC" w:rsidRDefault="003B590A" w:rsidP="003B590A">
      <w:pPr>
        <w:pStyle w:val="a7"/>
        <w:tabs>
          <w:tab w:val="left" w:pos="2800"/>
        </w:tabs>
        <w:rPr>
          <w:rFonts w:ascii="Arial" w:hAnsi="Arial" w:cs="Arial"/>
          <w:sz w:val="24"/>
        </w:rPr>
      </w:pPr>
      <w:r w:rsidRPr="003811DC">
        <w:rPr>
          <w:rFonts w:ascii="Arial" w:hAnsi="Arial" w:cs="Arial"/>
          <w:sz w:val="24"/>
        </w:rPr>
        <w:t xml:space="preserve">           Статья 8.</w:t>
      </w:r>
    </w:p>
    <w:p w:rsidR="003B590A" w:rsidRPr="00EF06C0" w:rsidRDefault="003B590A" w:rsidP="003B590A">
      <w:pPr>
        <w:pStyle w:val="a7"/>
        <w:tabs>
          <w:tab w:val="left" w:pos="2800"/>
        </w:tabs>
        <w:rPr>
          <w:rFonts w:ascii="Arial" w:hAnsi="Arial" w:cs="Arial"/>
          <w:sz w:val="24"/>
        </w:rPr>
      </w:pPr>
      <w:r w:rsidRPr="003811DC">
        <w:rPr>
          <w:rFonts w:ascii="Arial" w:hAnsi="Arial" w:cs="Arial"/>
          <w:sz w:val="24"/>
        </w:rPr>
        <w:t xml:space="preserve">           </w:t>
      </w:r>
      <w:r w:rsidRPr="00EF06C0">
        <w:rPr>
          <w:rFonts w:ascii="Arial" w:hAnsi="Arial" w:cs="Arial"/>
          <w:sz w:val="24"/>
        </w:rPr>
        <w:t>Установить налоговые ставки в следующих  размерах:</w:t>
      </w:r>
    </w:p>
    <w:p w:rsidR="003B590A" w:rsidRPr="00EF06C0" w:rsidRDefault="003B590A" w:rsidP="003B590A">
      <w:pPr>
        <w:pStyle w:val="a7"/>
        <w:tabs>
          <w:tab w:val="left" w:pos="2800"/>
        </w:tabs>
        <w:rPr>
          <w:rFonts w:ascii="Arial" w:hAnsi="Arial" w:cs="Arial"/>
          <w:sz w:val="24"/>
        </w:rPr>
      </w:pPr>
      <w:r w:rsidRPr="00EF06C0">
        <w:rPr>
          <w:rFonts w:ascii="Arial" w:hAnsi="Arial" w:cs="Arial"/>
          <w:sz w:val="24"/>
        </w:rPr>
        <w:t xml:space="preserve">             1)    0,3   процента в отношении земельных  участков:</w:t>
      </w:r>
    </w:p>
    <w:p w:rsidR="003B590A" w:rsidRPr="00EF06C0" w:rsidRDefault="003B590A" w:rsidP="003B590A">
      <w:pPr>
        <w:pStyle w:val="a7"/>
        <w:tabs>
          <w:tab w:val="left" w:pos="2800"/>
        </w:tabs>
        <w:rPr>
          <w:rFonts w:ascii="Arial" w:hAnsi="Arial" w:cs="Arial"/>
          <w:sz w:val="24"/>
        </w:rPr>
      </w:pPr>
      <w:r w:rsidRPr="00EF06C0">
        <w:rPr>
          <w:rFonts w:ascii="Arial" w:hAnsi="Arial" w:cs="Arial"/>
          <w:sz w:val="24"/>
        </w:rPr>
        <w:t xml:space="preserve">              - 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3B590A" w:rsidRPr="00EF06C0" w:rsidRDefault="003B590A" w:rsidP="003B590A">
      <w:pPr>
        <w:pStyle w:val="a7"/>
        <w:tabs>
          <w:tab w:val="left" w:pos="2800"/>
        </w:tabs>
        <w:rPr>
          <w:rFonts w:ascii="Arial" w:hAnsi="Arial" w:cs="Arial"/>
          <w:sz w:val="24"/>
        </w:rPr>
      </w:pPr>
      <w:r w:rsidRPr="00EF06C0">
        <w:rPr>
          <w:rFonts w:ascii="Arial" w:hAnsi="Arial" w:cs="Arial"/>
          <w:sz w:val="24"/>
        </w:rPr>
        <w:t xml:space="preserve">                 </w:t>
      </w:r>
      <w:r w:rsidR="00956F2F" w:rsidRPr="00EF06C0">
        <w:rPr>
          <w:rFonts w:ascii="Arial" w:hAnsi="Arial" w:cs="Arial"/>
          <w:sz w:val="24"/>
        </w:rPr>
        <w:t>-</w:t>
      </w:r>
      <w:r w:rsidRPr="00EF06C0">
        <w:rPr>
          <w:rFonts w:ascii="Arial" w:hAnsi="Arial" w:cs="Arial"/>
          <w:sz w:val="24"/>
        </w:rPr>
        <w:t xml:space="preserve">   </w:t>
      </w:r>
      <w:proofErr w:type="gramStart"/>
      <w:r w:rsidRPr="00EF06C0">
        <w:rPr>
          <w:rFonts w:ascii="Arial" w:hAnsi="Arial" w:cs="Arial"/>
          <w:sz w:val="24"/>
        </w:rPr>
        <w:t>занятых</w:t>
      </w:r>
      <w:proofErr w:type="gramEnd"/>
      <w:r w:rsidRPr="00EF06C0">
        <w:rPr>
          <w:rFonts w:ascii="Arial" w:hAnsi="Arial" w:cs="Arial"/>
          <w:sz w:val="24"/>
        </w:rPr>
        <w:t xml:space="preserve"> жилищным фондом и объектами инженерной инфраструктуры жилищно-коммунального 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 или приобретенных (предоставленных) для жилищного строительства;</w:t>
      </w:r>
    </w:p>
    <w:p w:rsidR="003B590A" w:rsidRPr="00EF06C0" w:rsidRDefault="003B590A" w:rsidP="003B590A">
      <w:pPr>
        <w:pStyle w:val="a7"/>
        <w:tabs>
          <w:tab w:val="left" w:pos="2800"/>
        </w:tabs>
        <w:rPr>
          <w:rFonts w:ascii="Arial" w:hAnsi="Arial" w:cs="Arial"/>
          <w:sz w:val="24"/>
        </w:rPr>
      </w:pPr>
      <w:r w:rsidRPr="00EF06C0">
        <w:rPr>
          <w:rFonts w:ascii="Arial" w:hAnsi="Arial" w:cs="Arial"/>
          <w:sz w:val="24"/>
        </w:rPr>
        <w:t xml:space="preserve">                  -  </w:t>
      </w:r>
      <w:proofErr w:type="gramStart"/>
      <w:r w:rsidRPr="00EF06C0">
        <w:rPr>
          <w:rFonts w:ascii="Arial" w:hAnsi="Arial" w:cs="Arial"/>
          <w:sz w:val="24"/>
        </w:rPr>
        <w:t>приобретенных</w:t>
      </w:r>
      <w:proofErr w:type="gramEnd"/>
      <w:r w:rsidRPr="00EF06C0">
        <w:rPr>
          <w:rFonts w:ascii="Arial" w:hAnsi="Arial" w:cs="Arial"/>
          <w:sz w:val="24"/>
        </w:rPr>
        <w:t xml:space="preserve"> (предоставленных) для личного подсобного хозяйства, садоводства, огородничества  или  животноводства, а также дачного хозяйства; </w:t>
      </w:r>
    </w:p>
    <w:p w:rsidR="003B590A" w:rsidRPr="00EF06C0" w:rsidRDefault="003B590A" w:rsidP="003B590A">
      <w:pPr>
        <w:pStyle w:val="a7"/>
        <w:tabs>
          <w:tab w:val="left" w:pos="2800"/>
        </w:tabs>
        <w:rPr>
          <w:rFonts w:ascii="Arial" w:hAnsi="Arial" w:cs="Arial"/>
          <w:sz w:val="24"/>
        </w:rPr>
      </w:pPr>
      <w:r w:rsidRPr="00EF06C0">
        <w:rPr>
          <w:rFonts w:ascii="Arial" w:hAnsi="Arial" w:cs="Arial"/>
          <w:sz w:val="24"/>
        </w:rPr>
        <w:t>(в решении Совета депутатов от 31.10. 2017  № 46</w:t>
      </w:r>
      <w:proofErr w:type="gramStart"/>
      <w:r w:rsidRPr="00EF06C0">
        <w:rPr>
          <w:rFonts w:ascii="Arial" w:hAnsi="Arial" w:cs="Arial"/>
          <w:sz w:val="24"/>
        </w:rPr>
        <w:t xml:space="preserve"> )</w:t>
      </w:r>
      <w:proofErr w:type="gramEnd"/>
    </w:p>
    <w:p w:rsidR="003B590A" w:rsidRPr="00EF06C0" w:rsidRDefault="003B590A" w:rsidP="003B590A">
      <w:pPr>
        <w:pStyle w:val="a7"/>
        <w:tabs>
          <w:tab w:val="left" w:pos="2800"/>
        </w:tabs>
        <w:rPr>
          <w:rFonts w:ascii="Arial" w:hAnsi="Arial" w:cs="Arial"/>
          <w:sz w:val="24"/>
        </w:rPr>
      </w:pPr>
      <w:r w:rsidRPr="00EF06C0">
        <w:rPr>
          <w:rFonts w:ascii="Arial" w:hAnsi="Arial" w:cs="Arial"/>
          <w:sz w:val="24"/>
        </w:rPr>
        <w:t xml:space="preserve">                   - </w:t>
      </w:r>
      <w:r w:rsidRPr="00EF06C0">
        <w:rPr>
          <w:rFonts w:ascii="Arial" w:hAnsi="Arial" w:cs="Arial"/>
          <w:color w:val="000000"/>
          <w:sz w:val="24"/>
        </w:rPr>
        <w:t xml:space="preserve"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 (в решении Совета депутатов от 24.10.2013 г. № 111); </w:t>
      </w:r>
      <w:proofErr w:type="gramStart"/>
      <w:r w:rsidRPr="00EF06C0">
        <w:rPr>
          <w:rFonts w:ascii="Arial" w:hAnsi="Arial" w:cs="Arial"/>
          <w:color w:val="000000"/>
          <w:sz w:val="24"/>
        </w:rPr>
        <w:t xml:space="preserve">( </w:t>
      </w:r>
      <w:proofErr w:type="gramEnd"/>
      <w:r w:rsidRPr="00EF06C0">
        <w:rPr>
          <w:rFonts w:ascii="Arial" w:hAnsi="Arial" w:cs="Arial"/>
          <w:color w:val="000000"/>
          <w:sz w:val="24"/>
        </w:rPr>
        <w:t>в решении Совета депутатов от 26.11.2014 года № 157)</w:t>
      </w:r>
    </w:p>
    <w:p w:rsidR="003B590A" w:rsidRPr="00EF06C0" w:rsidRDefault="003B590A" w:rsidP="003B590A">
      <w:pPr>
        <w:pStyle w:val="a7"/>
        <w:tabs>
          <w:tab w:val="left" w:pos="2800"/>
        </w:tabs>
        <w:rPr>
          <w:rFonts w:ascii="Arial" w:hAnsi="Arial" w:cs="Arial"/>
          <w:sz w:val="24"/>
        </w:rPr>
      </w:pPr>
    </w:p>
    <w:p w:rsidR="003B590A" w:rsidRPr="00EF06C0" w:rsidRDefault="003B590A" w:rsidP="003B590A">
      <w:pPr>
        <w:pStyle w:val="a7"/>
        <w:tabs>
          <w:tab w:val="left" w:pos="2800"/>
        </w:tabs>
        <w:rPr>
          <w:rFonts w:ascii="Arial" w:hAnsi="Arial" w:cs="Arial"/>
          <w:sz w:val="24"/>
        </w:rPr>
      </w:pPr>
      <w:r w:rsidRPr="00EF06C0">
        <w:rPr>
          <w:rFonts w:ascii="Arial" w:hAnsi="Arial" w:cs="Arial"/>
          <w:sz w:val="24"/>
        </w:rPr>
        <w:t xml:space="preserve">              2)   1,5 процента в отношении прочих земельных участков.</w:t>
      </w:r>
    </w:p>
    <w:p w:rsidR="003B590A" w:rsidRPr="00EF06C0" w:rsidRDefault="003B590A" w:rsidP="003B590A">
      <w:pPr>
        <w:pStyle w:val="a7"/>
        <w:tabs>
          <w:tab w:val="left" w:pos="2800"/>
        </w:tabs>
        <w:rPr>
          <w:rFonts w:ascii="Arial" w:hAnsi="Arial" w:cs="Arial"/>
          <w:sz w:val="24"/>
        </w:rPr>
      </w:pPr>
      <w:r w:rsidRPr="00EF06C0">
        <w:rPr>
          <w:rFonts w:ascii="Arial" w:hAnsi="Arial" w:cs="Arial"/>
          <w:sz w:val="24"/>
        </w:rPr>
        <w:t xml:space="preserve">  (в решении Совета Депутатов от 28.09.2012 № 72), (изменения отменены, в решении Совета Депутатов от 01.03.2013 № 92).</w:t>
      </w:r>
    </w:p>
    <w:p w:rsidR="003B590A" w:rsidRPr="00EF06C0" w:rsidRDefault="009A0076" w:rsidP="003B590A">
      <w:pPr>
        <w:pStyle w:val="a7"/>
        <w:tabs>
          <w:tab w:val="left" w:pos="2800"/>
        </w:tabs>
        <w:rPr>
          <w:rFonts w:ascii="Arial" w:hAnsi="Arial" w:cs="Arial"/>
          <w:sz w:val="24"/>
        </w:rPr>
      </w:pPr>
      <w:r w:rsidRPr="00EF06C0">
        <w:rPr>
          <w:rFonts w:ascii="Arial" w:hAnsi="Arial" w:cs="Arial"/>
          <w:sz w:val="24"/>
        </w:rPr>
        <w:t xml:space="preserve">отменена </w:t>
      </w:r>
      <w:proofErr w:type="gramStart"/>
      <w:r w:rsidRPr="00EF06C0">
        <w:rPr>
          <w:rFonts w:ascii="Arial" w:hAnsi="Arial" w:cs="Arial"/>
          <w:sz w:val="24"/>
        </w:rPr>
        <w:t xml:space="preserve">( </w:t>
      </w:r>
      <w:proofErr w:type="gramEnd"/>
      <w:r w:rsidRPr="00EF06C0">
        <w:rPr>
          <w:rFonts w:ascii="Arial" w:hAnsi="Arial" w:cs="Arial"/>
          <w:sz w:val="24"/>
        </w:rPr>
        <w:t xml:space="preserve">в </w:t>
      </w:r>
      <w:proofErr w:type="spellStart"/>
      <w:r w:rsidRPr="00EF06C0">
        <w:rPr>
          <w:rFonts w:ascii="Arial" w:hAnsi="Arial" w:cs="Arial"/>
          <w:sz w:val="24"/>
        </w:rPr>
        <w:t>реш</w:t>
      </w:r>
      <w:proofErr w:type="spellEnd"/>
      <w:r w:rsidRPr="00EF06C0">
        <w:rPr>
          <w:rFonts w:ascii="Arial" w:hAnsi="Arial" w:cs="Arial"/>
          <w:sz w:val="24"/>
        </w:rPr>
        <w:t xml:space="preserve">. Совета депутатов от 19.04.2018 </w:t>
      </w:r>
      <w:proofErr w:type="spellStart"/>
      <w:r w:rsidRPr="00EF06C0">
        <w:rPr>
          <w:rFonts w:ascii="Arial" w:hAnsi="Arial" w:cs="Arial"/>
          <w:sz w:val="24"/>
        </w:rPr>
        <w:t>г.№</w:t>
      </w:r>
      <w:proofErr w:type="spellEnd"/>
      <w:r w:rsidRPr="00EF06C0">
        <w:rPr>
          <w:rFonts w:ascii="Arial" w:hAnsi="Arial" w:cs="Arial"/>
          <w:sz w:val="24"/>
        </w:rPr>
        <w:t xml:space="preserve"> 76</w:t>
      </w:r>
      <w:proofErr w:type="gramStart"/>
      <w:r w:rsidRPr="00EF06C0">
        <w:rPr>
          <w:rFonts w:ascii="Arial" w:hAnsi="Arial" w:cs="Arial"/>
          <w:sz w:val="24"/>
        </w:rPr>
        <w:t xml:space="preserve"> )</w:t>
      </w:r>
      <w:proofErr w:type="gramEnd"/>
    </w:p>
    <w:p w:rsidR="003B590A" w:rsidRPr="003811DC" w:rsidRDefault="003B590A" w:rsidP="003B590A">
      <w:pPr>
        <w:pStyle w:val="a7"/>
        <w:tabs>
          <w:tab w:val="left" w:pos="2800"/>
        </w:tabs>
        <w:rPr>
          <w:rFonts w:ascii="Arial" w:hAnsi="Arial" w:cs="Arial"/>
          <w:sz w:val="24"/>
        </w:rPr>
      </w:pPr>
    </w:p>
    <w:p w:rsidR="003B590A" w:rsidRPr="003811DC" w:rsidRDefault="003B590A" w:rsidP="003B590A">
      <w:pPr>
        <w:pStyle w:val="a7"/>
        <w:tabs>
          <w:tab w:val="left" w:pos="2800"/>
        </w:tabs>
        <w:rPr>
          <w:rFonts w:ascii="Arial" w:hAnsi="Arial" w:cs="Arial"/>
          <w:sz w:val="24"/>
        </w:rPr>
      </w:pPr>
      <w:r w:rsidRPr="003811DC">
        <w:rPr>
          <w:rFonts w:ascii="Arial" w:hAnsi="Arial" w:cs="Arial"/>
          <w:sz w:val="24"/>
        </w:rPr>
        <w:t xml:space="preserve">                           </w:t>
      </w:r>
    </w:p>
    <w:p w:rsidR="003B590A" w:rsidRPr="003811DC" w:rsidRDefault="003B590A" w:rsidP="003B590A">
      <w:pPr>
        <w:pStyle w:val="a7"/>
        <w:tabs>
          <w:tab w:val="left" w:pos="2800"/>
        </w:tabs>
        <w:jc w:val="center"/>
        <w:rPr>
          <w:rFonts w:ascii="Arial" w:hAnsi="Arial" w:cs="Arial"/>
          <w:sz w:val="24"/>
        </w:rPr>
      </w:pPr>
      <w:r w:rsidRPr="003811DC">
        <w:rPr>
          <w:rFonts w:ascii="Arial" w:hAnsi="Arial" w:cs="Arial"/>
          <w:sz w:val="24"/>
        </w:rPr>
        <w:t xml:space="preserve">Раздел </w:t>
      </w:r>
      <w:r w:rsidRPr="003811DC">
        <w:rPr>
          <w:rFonts w:ascii="Arial" w:hAnsi="Arial" w:cs="Arial"/>
          <w:sz w:val="24"/>
          <w:lang w:val="en-US"/>
        </w:rPr>
        <w:t>VII</w:t>
      </w:r>
      <w:r w:rsidRPr="003811DC">
        <w:rPr>
          <w:rFonts w:ascii="Arial" w:hAnsi="Arial" w:cs="Arial"/>
          <w:sz w:val="24"/>
        </w:rPr>
        <w:t>.  Налоговые  льготы.</w:t>
      </w:r>
    </w:p>
    <w:p w:rsidR="003B590A" w:rsidRPr="003811DC" w:rsidRDefault="003B590A" w:rsidP="003B590A">
      <w:pPr>
        <w:pStyle w:val="a7"/>
        <w:tabs>
          <w:tab w:val="left" w:pos="2800"/>
        </w:tabs>
        <w:rPr>
          <w:rFonts w:ascii="Arial" w:hAnsi="Arial" w:cs="Arial"/>
          <w:sz w:val="24"/>
        </w:rPr>
      </w:pPr>
    </w:p>
    <w:p w:rsidR="003B590A" w:rsidRPr="003811DC" w:rsidRDefault="003B590A" w:rsidP="003B590A">
      <w:pPr>
        <w:pStyle w:val="a7"/>
        <w:tabs>
          <w:tab w:val="left" w:pos="2800"/>
        </w:tabs>
        <w:rPr>
          <w:rFonts w:ascii="Arial" w:hAnsi="Arial" w:cs="Arial"/>
          <w:sz w:val="24"/>
        </w:rPr>
      </w:pPr>
    </w:p>
    <w:p w:rsidR="003B590A" w:rsidRPr="003811DC" w:rsidRDefault="003B590A" w:rsidP="003B590A">
      <w:pPr>
        <w:pStyle w:val="a7"/>
        <w:tabs>
          <w:tab w:val="left" w:pos="2800"/>
        </w:tabs>
        <w:rPr>
          <w:rFonts w:ascii="Arial" w:hAnsi="Arial" w:cs="Arial"/>
          <w:sz w:val="24"/>
        </w:rPr>
      </w:pPr>
      <w:r w:rsidRPr="003811DC">
        <w:rPr>
          <w:rFonts w:ascii="Arial" w:hAnsi="Arial" w:cs="Arial"/>
          <w:sz w:val="24"/>
        </w:rPr>
        <w:t xml:space="preserve">            Статья 9.</w:t>
      </w:r>
    </w:p>
    <w:p w:rsidR="003B590A" w:rsidRPr="00EF06C0" w:rsidRDefault="003B590A" w:rsidP="003B590A">
      <w:pPr>
        <w:pStyle w:val="a7"/>
        <w:tabs>
          <w:tab w:val="left" w:pos="2800"/>
        </w:tabs>
        <w:rPr>
          <w:rFonts w:ascii="Arial" w:hAnsi="Arial" w:cs="Arial"/>
          <w:sz w:val="24"/>
        </w:rPr>
      </w:pPr>
      <w:r w:rsidRPr="003811DC">
        <w:rPr>
          <w:rFonts w:ascii="Arial" w:hAnsi="Arial" w:cs="Arial"/>
          <w:sz w:val="24"/>
        </w:rPr>
        <w:lastRenderedPageBreak/>
        <w:t xml:space="preserve">            </w:t>
      </w:r>
      <w:r w:rsidRPr="00FA4864">
        <w:rPr>
          <w:rFonts w:ascii="Arial" w:hAnsi="Arial" w:cs="Arial"/>
          <w:sz w:val="24"/>
        </w:rPr>
        <w:t xml:space="preserve">Освобождаются от уплаты земельного налога организации и физические лица,  владеющие земельными участками на праве собственности, праве постоянного (бессрочного) пользования, праве пожизненного наследуемого владения, являющихся объектом налогообложения на территории муниципального образования </w:t>
      </w:r>
      <w:proofErr w:type="spellStart"/>
      <w:r w:rsidRPr="00FA4864">
        <w:rPr>
          <w:rFonts w:ascii="Arial" w:hAnsi="Arial" w:cs="Arial"/>
          <w:sz w:val="24"/>
        </w:rPr>
        <w:t>Чапаевское</w:t>
      </w:r>
      <w:proofErr w:type="spellEnd"/>
      <w:r w:rsidRPr="00FA4864">
        <w:rPr>
          <w:rFonts w:ascii="Arial" w:hAnsi="Arial" w:cs="Arial"/>
          <w:sz w:val="24"/>
        </w:rPr>
        <w:t xml:space="preserve"> сельское поселение Красносельского муниципального района Костромской области, </w:t>
      </w:r>
      <w:r w:rsidRPr="00EF06C0">
        <w:rPr>
          <w:rFonts w:ascii="Arial" w:hAnsi="Arial" w:cs="Arial"/>
          <w:sz w:val="24"/>
        </w:rPr>
        <w:t>указанные в статье 395 Налогового кодекса РФ.</w:t>
      </w:r>
    </w:p>
    <w:p w:rsidR="003B590A" w:rsidRPr="00EF06C0" w:rsidRDefault="00FA4864" w:rsidP="003B590A">
      <w:pPr>
        <w:pStyle w:val="a7"/>
        <w:tabs>
          <w:tab w:val="left" w:pos="2800"/>
        </w:tabs>
        <w:rPr>
          <w:rFonts w:ascii="Arial" w:hAnsi="Arial" w:cs="Arial"/>
          <w:sz w:val="24"/>
        </w:rPr>
      </w:pPr>
      <w:r w:rsidRPr="00EF06C0">
        <w:rPr>
          <w:rFonts w:ascii="Arial" w:hAnsi="Arial" w:cs="Arial"/>
          <w:sz w:val="24"/>
        </w:rPr>
        <w:t>отменен</w:t>
      </w:r>
      <w:r w:rsidR="009A0076" w:rsidRPr="00EF06C0">
        <w:rPr>
          <w:rFonts w:ascii="Arial" w:hAnsi="Arial" w:cs="Arial"/>
          <w:sz w:val="24"/>
        </w:rPr>
        <w:t xml:space="preserve">ы </w:t>
      </w:r>
      <w:r w:rsidRPr="00EF06C0">
        <w:rPr>
          <w:rFonts w:ascii="Arial" w:hAnsi="Arial" w:cs="Arial"/>
          <w:sz w:val="24"/>
        </w:rPr>
        <w:t xml:space="preserve"> абзац</w:t>
      </w:r>
      <w:r w:rsidR="009A0076" w:rsidRPr="00EF06C0">
        <w:rPr>
          <w:rFonts w:ascii="Arial" w:hAnsi="Arial" w:cs="Arial"/>
          <w:sz w:val="24"/>
        </w:rPr>
        <w:t>ы</w:t>
      </w:r>
      <w:r w:rsidRPr="00EF06C0">
        <w:rPr>
          <w:rFonts w:ascii="Arial" w:hAnsi="Arial" w:cs="Arial"/>
          <w:sz w:val="24"/>
        </w:rPr>
        <w:t xml:space="preserve"> 2-5</w:t>
      </w:r>
      <w:r w:rsidR="009A0076" w:rsidRPr="00EF06C0">
        <w:rPr>
          <w:rFonts w:ascii="Arial" w:hAnsi="Arial" w:cs="Arial"/>
          <w:sz w:val="24"/>
        </w:rPr>
        <w:t xml:space="preserve"> </w:t>
      </w:r>
      <w:proofErr w:type="gramStart"/>
      <w:r w:rsidRPr="00EF06C0">
        <w:rPr>
          <w:rFonts w:ascii="Arial" w:hAnsi="Arial" w:cs="Arial"/>
          <w:sz w:val="24"/>
        </w:rPr>
        <w:t xml:space="preserve">( </w:t>
      </w:r>
      <w:proofErr w:type="gramEnd"/>
      <w:r w:rsidRPr="00EF06C0">
        <w:rPr>
          <w:rFonts w:ascii="Arial" w:hAnsi="Arial" w:cs="Arial"/>
          <w:sz w:val="24"/>
        </w:rPr>
        <w:t>решение Совета депутатов от 19.04.2018 г.  №</w:t>
      </w:r>
      <w:r w:rsidR="009A0076" w:rsidRPr="00EF06C0">
        <w:rPr>
          <w:rFonts w:ascii="Arial" w:hAnsi="Arial" w:cs="Arial"/>
          <w:sz w:val="24"/>
        </w:rPr>
        <w:t>76</w:t>
      </w:r>
    </w:p>
    <w:p w:rsidR="003B590A" w:rsidRPr="003811DC" w:rsidRDefault="003B590A" w:rsidP="003B590A">
      <w:pPr>
        <w:pStyle w:val="a7"/>
        <w:tabs>
          <w:tab w:val="left" w:pos="2800"/>
        </w:tabs>
        <w:rPr>
          <w:rFonts w:ascii="Arial" w:hAnsi="Arial" w:cs="Arial"/>
          <w:sz w:val="24"/>
        </w:rPr>
      </w:pPr>
      <w:r w:rsidRPr="003811DC">
        <w:rPr>
          <w:rFonts w:ascii="Arial" w:hAnsi="Arial" w:cs="Arial"/>
          <w:sz w:val="24"/>
        </w:rPr>
        <w:t>П.1.Уплачивают налог в размере 50% собственники жилых помещений многоквартирных  домов, являющиеся членами ТСЖ, в  отношении принадлежащих им земельных участков.</w:t>
      </w:r>
    </w:p>
    <w:p w:rsidR="003B590A" w:rsidRPr="003811DC" w:rsidRDefault="003B590A" w:rsidP="003B590A">
      <w:pPr>
        <w:pStyle w:val="a7"/>
        <w:tabs>
          <w:tab w:val="left" w:pos="2800"/>
        </w:tabs>
        <w:rPr>
          <w:rFonts w:ascii="Arial" w:hAnsi="Arial" w:cs="Arial"/>
          <w:sz w:val="24"/>
        </w:rPr>
      </w:pPr>
      <w:r w:rsidRPr="003811DC">
        <w:rPr>
          <w:rFonts w:ascii="Arial" w:hAnsi="Arial" w:cs="Arial"/>
          <w:sz w:val="24"/>
        </w:rPr>
        <w:t>( в решении Совета депутатов от 29.09.2008 г. № 170)</w:t>
      </w:r>
    </w:p>
    <w:p w:rsidR="003B590A" w:rsidRPr="003811DC" w:rsidRDefault="003B590A" w:rsidP="003B590A">
      <w:pPr>
        <w:pStyle w:val="a7"/>
        <w:tabs>
          <w:tab w:val="left" w:pos="2800"/>
        </w:tabs>
        <w:rPr>
          <w:rFonts w:ascii="Arial" w:hAnsi="Arial" w:cs="Arial"/>
          <w:sz w:val="24"/>
        </w:rPr>
      </w:pPr>
    </w:p>
    <w:p w:rsidR="003B590A" w:rsidRPr="003811DC" w:rsidRDefault="003B590A" w:rsidP="003B590A">
      <w:pPr>
        <w:pStyle w:val="a7"/>
        <w:tabs>
          <w:tab w:val="left" w:pos="2800"/>
        </w:tabs>
        <w:rPr>
          <w:rFonts w:ascii="Arial" w:hAnsi="Arial" w:cs="Arial"/>
          <w:sz w:val="24"/>
        </w:rPr>
      </w:pPr>
      <w:r w:rsidRPr="003811DC">
        <w:rPr>
          <w:rFonts w:ascii="Arial" w:hAnsi="Arial" w:cs="Arial"/>
          <w:sz w:val="24"/>
        </w:rPr>
        <w:t>П.2 . Освобождаются от уплаты земельного налога ветераны и инвалиды Великой Отечественной войны</w:t>
      </w:r>
      <w:proofErr w:type="gramStart"/>
      <w:r w:rsidRPr="003811DC">
        <w:rPr>
          <w:rFonts w:ascii="Arial" w:hAnsi="Arial" w:cs="Arial"/>
          <w:sz w:val="24"/>
        </w:rPr>
        <w:t>,(</w:t>
      </w:r>
      <w:proofErr w:type="gramEnd"/>
      <w:r w:rsidRPr="003811DC">
        <w:rPr>
          <w:rFonts w:ascii="Arial" w:hAnsi="Arial" w:cs="Arial"/>
          <w:sz w:val="24"/>
        </w:rPr>
        <w:t xml:space="preserve"> в решении Совета депутатов от 16.03.2011 г. № 262)</w:t>
      </w:r>
    </w:p>
    <w:p w:rsidR="003B590A" w:rsidRPr="003811DC" w:rsidRDefault="003B590A" w:rsidP="003B590A">
      <w:pPr>
        <w:pStyle w:val="a7"/>
        <w:tabs>
          <w:tab w:val="left" w:pos="2800"/>
        </w:tabs>
        <w:rPr>
          <w:rFonts w:ascii="Arial" w:hAnsi="Arial" w:cs="Arial"/>
          <w:sz w:val="24"/>
        </w:rPr>
      </w:pPr>
      <w:r w:rsidRPr="003811DC">
        <w:rPr>
          <w:rFonts w:ascii="Arial" w:hAnsi="Arial" w:cs="Arial"/>
          <w:sz w:val="24"/>
        </w:rPr>
        <w:t xml:space="preserve"> </w:t>
      </w:r>
    </w:p>
    <w:p w:rsidR="003B590A" w:rsidRPr="003811DC" w:rsidRDefault="003B590A" w:rsidP="003B590A">
      <w:pPr>
        <w:pStyle w:val="2"/>
        <w:tabs>
          <w:tab w:val="left" w:pos="0"/>
          <w:tab w:val="left" w:pos="1701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3811DC">
        <w:rPr>
          <w:rFonts w:ascii="Arial" w:hAnsi="Arial" w:cs="Arial"/>
        </w:rPr>
        <w:t xml:space="preserve">       </w:t>
      </w:r>
    </w:p>
    <w:p w:rsidR="003B590A" w:rsidRPr="003811DC" w:rsidRDefault="003B590A" w:rsidP="003B590A">
      <w:pPr>
        <w:pStyle w:val="a7"/>
        <w:tabs>
          <w:tab w:val="left" w:pos="2800"/>
        </w:tabs>
        <w:rPr>
          <w:rFonts w:ascii="Arial" w:hAnsi="Arial" w:cs="Arial"/>
          <w:sz w:val="24"/>
        </w:rPr>
      </w:pPr>
    </w:p>
    <w:p w:rsidR="003B590A" w:rsidRPr="003811DC" w:rsidRDefault="003B590A" w:rsidP="003B590A">
      <w:pPr>
        <w:pStyle w:val="a7"/>
        <w:tabs>
          <w:tab w:val="left" w:pos="2800"/>
        </w:tabs>
        <w:rPr>
          <w:rFonts w:ascii="Arial" w:hAnsi="Arial" w:cs="Arial"/>
          <w:sz w:val="24"/>
        </w:rPr>
      </w:pPr>
    </w:p>
    <w:p w:rsidR="003B590A" w:rsidRPr="003811DC" w:rsidRDefault="003B590A" w:rsidP="003B590A">
      <w:pPr>
        <w:pStyle w:val="a7"/>
        <w:tabs>
          <w:tab w:val="left" w:pos="2800"/>
        </w:tabs>
        <w:jc w:val="center"/>
        <w:rPr>
          <w:rFonts w:ascii="Arial" w:hAnsi="Arial" w:cs="Arial"/>
          <w:sz w:val="24"/>
        </w:rPr>
      </w:pPr>
      <w:r w:rsidRPr="003811DC">
        <w:rPr>
          <w:rFonts w:ascii="Arial" w:hAnsi="Arial" w:cs="Arial"/>
          <w:sz w:val="24"/>
        </w:rPr>
        <w:t xml:space="preserve">Раздел </w:t>
      </w:r>
      <w:r w:rsidRPr="003811DC">
        <w:rPr>
          <w:rFonts w:ascii="Arial" w:hAnsi="Arial" w:cs="Arial"/>
          <w:sz w:val="24"/>
          <w:lang w:val="en-US"/>
        </w:rPr>
        <w:t>VIII</w:t>
      </w:r>
      <w:r w:rsidRPr="003811DC">
        <w:rPr>
          <w:rFonts w:ascii="Arial" w:hAnsi="Arial" w:cs="Arial"/>
          <w:sz w:val="24"/>
        </w:rPr>
        <w:t>. Порядок исчисления налога и авансовых платежей по налогу</w:t>
      </w:r>
    </w:p>
    <w:p w:rsidR="003B590A" w:rsidRPr="003811DC" w:rsidRDefault="003B590A" w:rsidP="003B590A">
      <w:pPr>
        <w:pStyle w:val="a7"/>
        <w:tabs>
          <w:tab w:val="left" w:pos="2800"/>
        </w:tabs>
        <w:jc w:val="center"/>
        <w:rPr>
          <w:rFonts w:ascii="Arial" w:hAnsi="Arial" w:cs="Arial"/>
          <w:sz w:val="24"/>
        </w:rPr>
      </w:pPr>
      <w:r w:rsidRPr="003811DC">
        <w:rPr>
          <w:rFonts w:ascii="Arial" w:hAnsi="Arial" w:cs="Arial"/>
          <w:sz w:val="24"/>
        </w:rPr>
        <w:t xml:space="preserve"> и сроки их уплаты.</w:t>
      </w:r>
    </w:p>
    <w:p w:rsidR="003B590A" w:rsidRPr="003811DC" w:rsidRDefault="003B590A" w:rsidP="003B590A">
      <w:pPr>
        <w:pStyle w:val="a7"/>
        <w:tabs>
          <w:tab w:val="left" w:pos="2800"/>
        </w:tabs>
        <w:rPr>
          <w:rFonts w:ascii="Arial" w:hAnsi="Arial" w:cs="Arial"/>
          <w:sz w:val="24"/>
        </w:rPr>
      </w:pPr>
      <w:r w:rsidRPr="003811DC">
        <w:rPr>
          <w:rFonts w:ascii="Arial" w:hAnsi="Arial" w:cs="Arial"/>
          <w:sz w:val="24"/>
        </w:rPr>
        <w:t>Статья10</w:t>
      </w:r>
    </w:p>
    <w:p w:rsidR="003B590A" w:rsidRPr="003811DC" w:rsidRDefault="003B590A" w:rsidP="003B590A">
      <w:pPr>
        <w:pStyle w:val="a7"/>
        <w:tabs>
          <w:tab w:val="left" w:pos="2800"/>
        </w:tabs>
        <w:rPr>
          <w:rFonts w:ascii="Arial" w:hAnsi="Arial" w:cs="Arial"/>
          <w:sz w:val="24"/>
        </w:rPr>
      </w:pPr>
    </w:p>
    <w:p w:rsidR="003B590A" w:rsidRPr="00EF06C0" w:rsidRDefault="003B590A" w:rsidP="003B590A">
      <w:pPr>
        <w:pStyle w:val="a7"/>
        <w:tabs>
          <w:tab w:val="left" w:pos="2800"/>
        </w:tabs>
        <w:rPr>
          <w:rFonts w:ascii="Arial" w:hAnsi="Arial" w:cs="Arial"/>
          <w:sz w:val="24"/>
        </w:rPr>
      </w:pPr>
      <w:r w:rsidRPr="00EF06C0">
        <w:rPr>
          <w:rFonts w:ascii="Arial" w:hAnsi="Arial" w:cs="Arial"/>
          <w:sz w:val="24"/>
        </w:rPr>
        <w:t xml:space="preserve">                 </w:t>
      </w:r>
      <w:proofErr w:type="gramStart"/>
      <w:r w:rsidRPr="00EF06C0">
        <w:rPr>
          <w:rFonts w:ascii="Arial" w:hAnsi="Arial" w:cs="Arial"/>
          <w:sz w:val="24"/>
        </w:rPr>
        <w:t xml:space="preserve">1. отменен  (в  </w:t>
      </w:r>
      <w:proofErr w:type="spellStart"/>
      <w:r w:rsidRPr="00EF06C0">
        <w:rPr>
          <w:rFonts w:ascii="Arial" w:hAnsi="Arial" w:cs="Arial"/>
          <w:sz w:val="24"/>
        </w:rPr>
        <w:t>реш</w:t>
      </w:r>
      <w:proofErr w:type="spellEnd"/>
      <w:r w:rsidRPr="00EF06C0">
        <w:rPr>
          <w:rFonts w:ascii="Arial" w:hAnsi="Arial" w:cs="Arial"/>
          <w:sz w:val="24"/>
        </w:rPr>
        <w:t>.</w:t>
      </w:r>
      <w:proofErr w:type="gramEnd"/>
      <w:r w:rsidRPr="00EF06C0">
        <w:rPr>
          <w:rFonts w:ascii="Arial" w:hAnsi="Arial" w:cs="Arial"/>
          <w:sz w:val="24"/>
        </w:rPr>
        <w:t xml:space="preserve"> Совета депутатов от  26.01.2018г.№ 66</w:t>
      </w:r>
      <w:proofErr w:type="gramStart"/>
      <w:r w:rsidRPr="00EF06C0">
        <w:rPr>
          <w:rFonts w:ascii="Arial" w:hAnsi="Arial" w:cs="Arial"/>
          <w:sz w:val="24"/>
        </w:rPr>
        <w:t xml:space="preserve"> )</w:t>
      </w:r>
      <w:proofErr w:type="gramEnd"/>
      <w:r w:rsidRPr="00EF06C0">
        <w:rPr>
          <w:rFonts w:ascii="Arial" w:hAnsi="Arial" w:cs="Arial"/>
          <w:sz w:val="24"/>
        </w:rPr>
        <w:t xml:space="preserve"> </w:t>
      </w:r>
    </w:p>
    <w:p w:rsidR="003B590A" w:rsidRPr="003811DC" w:rsidRDefault="003B590A" w:rsidP="003B590A">
      <w:pPr>
        <w:tabs>
          <w:tab w:val="left" w:pos="1035"/>
        </w:tabs>
        <w:jc w:val="both"/>
        <w:rPr>
          <w:rFonts w:ascii="Arial" w:hAnsi="Arial" w:cs="Arial"/>
        </w:rPr>
      </w:pPr>
      <w:r w:rsidRPr="00EF06C0">
        <w:rPr>
          <w:rFonts w:ascii="Arial" w:hAnsi="Arial" w:cs="Arial"/>
        </w:rPr>
        <w:t xml:space="preserve">                 2. отменен  </w:t>
      </w:r>
      <w:proofErr w:type="gramStart"/>
      <w:r w:rsidRPr="00EF06C0">
        <w:rPr>
          <w:rFonts w:ascii="Arial" w:hAnsi="Arial" w:cs="Arial"/>
        </w:rPr>
        <w:t xml:space="preserve">( </w:t>
      </w:r>
      <w:proofErr w:type="gramEnd"/>
      <w:r w:rsidRPr="00EF06C0">
        <w:rPr>
          <w:rFonts w:ascii="Arial" w:hAnsi="Arial" w:cs="Arial"/>
        </w:rPr>
        <w:t xml:space="preserve">в </w:t>
      </w:r>
      <w:proofErr w:type="spellStart"/>
      <w:r w:rsidRPr="00EF06C0">
        <w:rPr>
          <w:rFonts w:ascii="Arial" w:hAnsi="Arial" w:cs="Arial"/>
        </w:rPr>
        <w:t>реш</w:t>
      </w:r>
      <w:proofErr w:type="spellEnd"/>
      <w:r w:rsidRPr="00EF06C0">
        <w:rPr>
          <w:rFonts w:ascii="Arial" w:hAnsi="Arial" w:cs="Arial"/>
        </w:rPr>
        <w:t>. Совета депутатов от  26.01.2018г.№ 66</w:t>
      </w:r>
      <w:proofErr w:type="gramStart"/>
      <w:r w:rsidRPr="003811DC">
        <w:rPr>
          <w:rFonts w:ascii="Arial" w:hAnsi="Arial" w:cs="Arial"/>
          <w:color w:val="FF0000"/>
        </w:rPr>
        <w:t xml:space="preserve"> )</w:t>
      </w:r>
      <w:proofErr w:type="gramEnd"/>
    </w:p>
    <w:p w:rsidR="003B590A" w:rsidRPr="003811DC" w:rsidRDefault="003B590A" w:rsidP="003B590A">
      <w:pPr>
        <w:tabs>
          <w:tab w:val="left" w:pos="2800"/>
        </w:tabs>
        <w:jc w:val="both"/>
        <w:rPr>
          <w:rFonts w:ascii="Arial" w:hAnsi="Arial" w:cs="Arial"/>
        </w:rPr>
      </w:pPr>
      <w:r w:rsidRPr="003811DC">
        <w:rPr>
          <w:rFonts w:ascii="Arial" w:hAnsi="Arial" w:cs="Arial"/>
        </w:rPr>
        <w:t xml:space="preserve">                   3. Налог и авансовые платежи по налогу подлежат уплате налогоплательщиками в порядке и сроки, которые установлены  нормативными правовыми актами муниципального  образования  </w:t>
      </w:r>
      <w:proofErr w:type="spellStart"/>
      <w:r w:rsidRPr="003811DC">
        <w:rPr>
          <w:rFonts w:ascii="Arial" w:hAnsi="Arial" w:cs="Arial"/>
        </w:rPr>
        <w:t>Чапаевское</w:t>
      </w:r>
      <w:proofErr w:type="spellEnd"/>
      <w:r w:rsidRPr="003811DC">
        <w:rPr>
          <w:rFonts w:ascii="Arial" w:hAnsi="Arial" w:cs="Arial"/>
        </w:rPr>
        <w:t xml:space="preserve">  сельское  поселение.</w:t>
      </w:r>
    </w:p>
    <w:p w:rsidR="003B590A" w:rsidRPr="003811DC" w:rsidRDefault="003B590A" w:rsidP="003B590A">
      <w:pPr>
        <w:pStyle w:val="a4"/>
        <w:tabs>
          <w:tab w:val="left" w:pos="2800"/>
        </w:tabs>
        <w:jc w:val="both"/>
        <w:rPr>
          <w:rFonts w:ascii="Arial" w:hAnsi="Arial" w:cs="Arial"/>
        </w:rPr>
      </w:pPr>
      <w:r w:rsidRPr="003811DC">
        <w:rPr>
          <w:rFonts w:ascii="Arial" w:hAnsi="Arial" w:cs="Arial"/>
        </w:rPr>
        <w:t>1)    для юридических лиц и физических лиц, являющихся индивидуальными предпринимателями, уплата  авансовых платежей по земельному налогу производится равными долями не позднее последнего числа месяца</w:t>
      </w:r>
      <w:proofErr w:type="gramStart"/>
      <w:r w:rsidRPr="003811DC">
        <w:rPr>
          <w:rFonts w:ascii="Arial" w:hAnsi="Arial" w:cs="Arial"/>
        </w:rPr>
        <w:t xml:space="preserve"> ,</w:t>
      </w:r>
      <w:proofErr w:type="gramEnd"/>
      <w:r w:rsidRPr="003811DC">
        <w:rPr>
          <w:rFonts w:ascii="Arial" w:hAnsi="Arial" w:cs="Arial"/>
        </w:rPr>
        <w:t xml:space="preserve"> следующего за истекшим отчетным периодом (т.е. не позднее 30 апреля , 31 июля, 31 октября) , с окончательным сроком уплаты земельного налога 1 февраля, следующего за  истекшим периодом. </w:t>
      </w:r>
    </w:p>
    <w:p w:rsidR="003B590A" w:rsidRPr="003811DC" w:rsidRDefault="003B590A" w:rsidP="003B590A">
      <w:pPr>
        <w:pStyle w:val="a4"/>
        <w:tabs>
          <w:tab w:val="left" w:pos="2800"/>
        </w:tabs>
        <w:rPr>
          <w:rFonts w:ascii="Arial" w:hAnsi="Arial" w:cs="Arial"/>
        </w:rPr>
      </w:pPr>
      <w:r w:rsidRPr="003811DC">
        <w:rPr>
          <w:rFonts w:ascii="Arial" w:hAnsi="Arial" w:cs="Arial"/>
        </w:rPr>
        <w:t xml:space="preserve">2)  </w:t>
      </w:r>
      <w:r w:rsidRPr="003811DC">
        <w:rPr>
          <w:rStyle w:val="apple-converted-space"/>
          <w:rFonts w:ascii="Arial" w:hAnsi="Arial" w:cs="Arial"/>
        </w:rPr>
        <w:t> </w:t>
      </w:r>
      <w:r w:rsidRPr="003811DC">
        <w:rPr>
          <w:rFonts w:ascii="Arial" w:hAnsi="Arial" w:cs="Arial"/>
        </w:rPr>
        <w:t xml:space="preserve"> утратил силу (в решении Совета депутатов от 26.11.2014 года № 157)</w:t>
      </w:r>
    </w:p>
    <w:p w:rsidR="003B590A" w:rsidRPr="003811DC" w:rsidRDefault="003B590A" w:rsidP="003B590A">
      <w:pPr>
        <w:pStyle w:val="a7"/>
        <w:tabs>
          <w:tab w:val="left" w:pos="2800"/>
        </w:tabs>
        <w:rPr>
          <w:rFonts w:ascii="Arial" w:hAnsi="Arial" w:cs="Arial"/>
          <w:sz w:val="24"/>
        </w:rPr>
      </w:pPr>
      <w:r w:rsidRPr="003811DC">
        <w:rPr>
          <w:rFonts w:ascii="Arial" w:hAnsi="Arial" w:cs="Arial"/>
          <w:sz w:val="24"/>
        </w:rPr>
        <w:t xml:space="preserve">                   Налогоплательщики, являющиеся физическими лицами, уплачивают  налог  на основании налогового уведомления, направленного налоговым органом.</w:t>
      </w:r>
    </w:p>
    <w:p w:rsidR="003B590A" w:rsidRPr="003811DC" w:rsidRDefault="003B590A" w:rsidP="003B590A">
      <w:pPr>
        <w:pStyle w:val="a7"/>
        <w:tabs>
          <w:tab w:val="left" w:pos="2800"/>
        </w:tabs>
        <w:rPr>
          <w:rFonts w:ascii="Arial" w:hAnsi="Arial" w:cs="Arial"/>
          <w:sz w:val="24"/>
        </w:rPr>
      </w:pPr>
      <w:r w:rsidRPr="003811DC">
        <w:rPr>
          <w:rFonts w:ascii="Arial" w:hAnsi="Arial" w:cs="Arial"/>
          <w:sz w:val="24"/>
        </w:rPr>
        <w:t xml:space="preserve">                   Направление налогового уведомления допускается не более чем за три налоговых периода предшествующих календарному году его направления </w:t>
      </w:r>
      <w:proofErr w:type="gramStart"/>
      <w:r w:rsidRPr="003811DC">
        <w:rPr>
          <w:rFonts w:ascii="Arial" w:hAnsi="Arial" w:cs="Arial"/>
          <w:sz w:val="24"/>
        </w:rPr>
        <w:t xml:space="preserve">( </w:t>
      </w:r>
      <w:proofErr w:type="gramEnd"/>
      <w:r w:rsidRPr="003811DC">
        <w:rPr>
          <w:rFonts w:ascii="Arial" w:hAnsi="Arial" w:cs="Arial"/>
          <w:sz w:val="24"/>
        </w:rPr>
        <w:t>в решении Совета депутатов от 12.11.2010 года № 239).</w:t>
      </w:r>
    </w:p>
    <w:p w:rsidR="003B590A" w:rsidRPr="00EF06C0" w:rsidRDefault="003B590A" w:rsidP="003B590A">
      <w:pPr>
        <w:pStyle w:val="a7"/>
        <w:tabs>
          <w:tab w:val="left" w:pos="2800"/>
        </w:tabs>
        <w:rPr>
          <w:rFonts w:ascii="Arial" w:hAnsi="Arial" w:cs="Arial"/>
          <w:sz w:val="24"/>
        </w:rPr>
      </w:pPr>
    </w:p>
    <w:p w:rsidR="003B590A" w:rsidRPr="00EF06C0" w:rsidRDefault="003B590A" w:rsidP="003B590A">
      <w:pPr>
        <w:pStyle w:val="a7"/>
        <w:tabs>
          <w:tab w:val="left" w:pos="840"/>
          <w:tab w:val="left" w:pos="2800"/>
        </w:tabs>
        <w:rPr>
          <w:rFonts w:ascii="Arial" w:hAnsi="Arial" w:cs="Arial"/>
          <w:sz w:val="24"/>
        </w:rPr>
      </w:pPr>
      <w:r w:rsidRPr="00EF06C0">
        <w:rPr>
          <w:rFonts w:ascii="Arial" w:hAnsi="Arial" w:cs="Arial"/>
          <w:sz w:val="24"/>
        </w:rPr>
        <w:t xml:space="preserve">               4. отменен </w:t>
      </w:r>
      <w:proofErr w:type="gramStart"/>
      <w:r w:rsidRPr="00EF06C0">
        <w:rPr>
          <w:rFonts w:ascii="Arial" w:hAnsi="Arial" w:cs="Arial"/>
          <w:sz w:val="24"/>
        </w:rPr>
        <w:t xml:space="preserve">( </w:t>
      </w:r>
      <w:proofErr w:type="gramEnd"/>
      <w:r w:rsidRPr="00EF06C0">
        <w:rPr>
          <w:rFonts w:ascii="Arial" w:hAnsi="Arial" w:cs="Arial"/>
          <w:sz w:val="24"/>
        </w:rPr>
        <w:t xml:space="preserve">в </w:t>
      </w:r>
      <w:proofErr w:type="spellStart"/>
      <w:r w:rsidRPr="00EF06C0">
        <w:rPr>
          <w:rFonts w:ascii="Arial" w:hAnsi="Arial" w:cs="Arial"/>
          <w:sz w:val="24"/>
        </w:rPr>
        <w:t>реш</w:t>
      </w:r>
      <w:proofErr w:type="spellEnd"/>
      <w:r w:rsidRPr="00EF06C0">
        <w:rPr>
          <w:rFonts w:ascii="Arial" w:hAnsi="Arial" w:cs="Arial"/>
          <w:sz w:val="24"/>
        </w:rPr>
        <w:t>. Совета депутатов от  26.01.2018г. № 66</w:t>
      </w:r>
      <w:proofErr w:type="gramStart"/>
      <w:r w:rsidRPr="00EF06C0">
        <w:rPr>
          <w:rFonts w:ascii="Arial" w:hAnsi="Arial" w:cs="Arial"/>
          <w:sz w:val="24"/>
        </w:rPr>
        <w:t xml:space="preserve"> )</w:t>
      </w:r>
      <w:proofErr w:type="gramEnd"/>
      <w:r w:rsidRPr="00EF06C0">
        <w:rPr>
          <w:rFonts w:ascii="Arial" w:hAnsi="Arial" w:cs="Arial"/>
          <w:sz w:val="24"/>
        </w:rPr>
        <w:t xml:space="preserve"> </w:t>
      </w:r>
    </w:p>
    <w:p w:rsidR="003B590A" w:rsidRPr="00EF06C0" w:rsidRDefault="003B590A" w:rsidP="003B590A">
      <w:pPr>
        <w:tabs>
          <w:tab w:val="left" w:pos="1035"/>
        </w:tabs>
        <w:jc w:val="both"/>
        <w:rPr>
          <w:rFonts w:ascii="Arial" w:hAnsi="Arial" w:cs="Arial"/>
        </w:rPr>
      </w:pPr>
      <w:r w:rsidRPr="00EF06C0">
        <w:rPr>
          <w:rFonts w:ascii="Arial" w:hAnsi="Arial" w:cs="Arial"/>
        </w:rPr>
        <w:t xml:space="preserve">              5. отмене</w:t>
      </w:r>
      <w:proofErr w:type="gramStart"/>
      <w:r w:rsidRPr="00EF06C0">
        <w:rPr>
          <w:rFonts w:ascii="Arial" w:hAnsi="Arial" w:cs="Arial"/>
        </w:rPr>
        <w:t>н(</w:t>
      </w:r>
      <w:proofErr w:type="gramEnd"/>
      <w:r w:rsidRPr="00EF06C0">
        <w:rPr>
          <w:rFonts w:ascii="Arial" w:hAnsi="Arial" w:cs="Arial"/>
        </w:rPr>
        <w:t xml:space="preserve"> в </w:t>
      </w:r>
      <w:proofErr w:type="spellStart"/>
      <w:r w:rsidRPr="00EF06C0">
        <w:rPr>
          <w:rFonts w:ascii="Arial" w:hAnsi="Arial" w:cs="Arial"/>
        </w:rPr>
        <w:t>реш</w:t>
      </w:r>
      <w:proofErr w:type="spellEnd"/>
      <w:r w:rsidRPr="00EF06C0">
        <w:rPr>
          <w:rFonts w:ascii="Arial" w:hAnsi="Arial" w:cs="Arial"/>
        </w:rPr>
        <w:t>.  Совета депутатов от  26.01.2018г. № 66</w:t>
      </w:r>
      <w:proofErr w:type="gramStart"/>
      <w:r w:rsidRPr="00EF06C0">
        <w:rPr>
          <w:rFonts w:ascii="Arial" w:hAnsi="Arial" w:cs="Arial"/>
        </w:rPr>
        <w:t xml:space="preserve"> )</w:t>
      </w:r>
      <w:proofErr w:type="gramEnd"/>
    </w:p>
    <w:p w:rsidR="003B590A" w:rsidRPr="00EF06C0" w:rsidRDefault="003B590A" w:rsidP="003B590A">
      <w:pPr>
        <w:tabs>
          <w:tab w:val="left" w:pos="1035"/>
        </w:tabs>
        <w:jc w:val="both"/>
        <w:rPr>
          <w:rFonts w:ascii="Arial" w:hAnsi="Arial" w:cs="Arial"/>
        </w:rPr>
      </w:pPr>
      <w:r w:rsidRPr="00EF06C0">
        <w:rPr>
          <w:rFonts w:ascii="Arial" w:hAnsi="Arial" w:cs="Arial"/>
        </w:rPr>
        <w:t xml:space="preserve">              6. отменен </w:t>
      </w:r>
      <w:proofErr w:type="gramStart"/>
      <w:r w:rsidRPr="00EF06C0">
        <w:rPr>
          <w:rFonts w:ascii="Arial" w:hAnsi="Arial" w:cs="Arial"/>
        </w:rPr>
        <w:t xml:space="preserve">( </w:t>
      </w:r>
      <w:proofErr w:type="gramEnd"/>
      <w:r w:rsidRPr="00EF06C0">
        <w:rPr>
          <w:rFonts w:ascii="Arial" w:hAnsi="Arial" w:cs="Arial"/>
        </w:rPr>
        <w:t xml:space="preserve">в </w:t>
      </w:r>
      <w:proofErr w:type="spellStart"/>
      <w:r w:rsidRPr="00EF06C0">
        <w:rPr>
          <w:rFonts w:ascii="Arial" w:hAnsi="Arial" w:cs="Arial"/>
        </w:rPr>
        <w:t>реш</w:t>
      </w:r>
      <w:proofErr w:type="spellEnd"/>
      <w:r w:rsidRPr="00EF06C0">
        <w:rPr>
          <w:rFonts w:ascii="Arial" w:hAnsi="Arial" w:cs="Arial"/>
        </w:rPr>
        <w:t>. Совета депутатов от  26.01.2018г. № 66</w:t>
      </w:r>
      <w:proofErr w:type="gramStart"/>
      <w:r w:rsidRPr="00EF06C0">
        <w:rPr>
          <w:rFonts w:ascii="Arial" w:hAnsi="Arial" w:cs="Arial"/>
        </w:rPr>
        <w:t xml:space="preserve"> )</w:t>
      </w:r>
      <w:proofErr w:type="gramEnd"/>
    </w:p>
    <w:p w:rsidR="003B590A" w:rsidRPr="00EF06C0" w:rsidRDefault="003B590A" w:rsidP="003B590A">
      <w:pPr>
        <w:tabs>
          <w:tab w:val="left" w:pos="1035"/>
        </w:tabs>
        <w:jc w:val="both"/>
        <w:rPr>
          <w:rFonts w:ascii="Arial" w:hAnsi="Arial" w:cs="Arial"/>
        </w:rPr>
      </w:pPr>
      <w:r w:rsidRPr="00EF06C0">
        <w:rPr>
          <w:rFonts w:ascii="Arial" w:hAnsi="Arial" w:cs="Arial"/>
        </w:rPr>
        <w:t xml:space="preserve">              7. отменен </w:t>
      </w:r>
      <w:proofErr w:type="gramStart"/>
      <w:r w:rsidRPr="00EF06C0">
        <w:rPr>
          <w:rFonts w:ascii="Arial" w:hAnsi="Arial" w:cs="Arial"/>
        </w:rPr>
        <w:t xml:space="preserve">( </w:t>
      </w:r>
      <w:proofErr w:type="gramEnd"/>
      <w:r w:rsidRPr="00EF06C0">
        <w:rPr>
          <w:rFonts w:ascii="Arial" w:hAnsi="Arial" w:cs="Arial"/>
        </w:rPr>
        <w:t xml:space="preserve">в </w:t>
      </w:r>
      <w:proofErr w:type="spellStart"/>
      <w:r w:rsidRPr="00EF06C0">
        <w:rPr>
          <w:rFonts w:ascii="Arial" w:hAnsi="Arial" w:cs="Arial"/>
        </w:rPr>
        <w:t>реш</w:t>
      </w:r>
      <w:proofErr w:type="spellEnd"/>
      <w:r w:rsidRPr="00EF06C0">
        <w:rPr>
          <w:rFonts w:ascii="Arial" w:hAnsi="Arial" w:cs="Arial"/>
        </w:rPr>
        <w:t>. Совета депутатов от  26.01.2018г.№ 66</w:t>
      </w:r>
      <w:proofErr w:type="gramStart"/>
      <w:r w:rsidRPr="00EF06C0">
        <w:rPr>
          <w:rFonts w:ascii="Arial" w:hAnsi="Arial" w:cs="Arial"/>
        </w:rPr>
        <w:t xml:space="preserve"> )</w:t>
      </w:r>
      <w:proofErr w:type="gramEnd"/>
    </w:p>
    <w:p w:rsidR="003B590A" w:rsidRPr="00EF06C0" w:rsidRDefault="003B590A" w:rsidP="003B590A">
      <w:pPr>
        <w:tabs>
          <w:tab w:val="left" w:pos="1035"/>
        </w:tabs>
        <w:jc w:val="both"/>
        <w:rPr>
          <w:rFonts w:ascii="Arial" w:hAnsi="Arial" w:cs="Arial"/>
        </w:rPr>
      </w:pPr>
      <w:r w:rsidRPr="00EF06C0">
        <w:rPr>
          <w:rFonts w:ascii="Arial" w:hAnsi="Arial" w:cs="Arial"/>
        </w:rPr>
        <w:t xml:space="preserve">              8. отменен </w:t>
      </w:r>
      <w:proofErr w:type="gramStart"/>
      <w:r w:rsidRPr="00EF06C0">
        <w:rPr>
          <w:rFonts w:ascii="Arial" w:hAnsi="Arial" w:cs="Arial"/>
        </w:rPr>
        <w:t xml:space="preserve">( </w:t>
      </w:r>
      <w:proofErr w:type="gramEnd"/>
      <w:r w:rsidRPr="00EF06C0">
        <w:rPr>
          <w:rFonts w:ascii="Arial" w:hAnsi="Arial" w:cs="Arial"/>
        </w:rPr>
        <w:t xml:space="preserve">в </w:t>
      </w:r>
      <w:proofErr w:type="spellStart"/>
      <w:r w:rsidRPr="00EF06C0">
        <w:rPr>
          <w:rFonts w:ascii="Arial" w:hAnsi="Arial" w:cs="Arial"/>
        </w:rPr>
        <w:t>реш</w:t>
      </w:r>
      <w:proofErr w:type="spellEnd"/>
      <w:r w:rsidRPr="00EF06C0">
        <w:rPr>
          <w:rFonts w:ascii="Arial" w:hAnsi="Arial" w:cs="Arial"/>
        </w:rPr>
        <w:t>. Совета депутатов от  26.01.2018г. № 66</w:t>
      </w:r>
      <w:proofErr w:type="gramStart"/>
      <w:r w:rsidRPr="00EF06C0">
        <w:rPr>
          <w:rFonts w:ascii="Arial" w:hAnsi="Arial" w:cs="Arial"/>
        </w:rPr>
        <w:t xml:space="preserve"> )</w:t>
      </w:r>
      <w:proofErr w:type="gramEnd"/>
      <w:r w:rsidRPr="00EF06C0">
        <w:rPr>
          <w:rFonts w:ascii="Arial" w:hAnsi="Arial" w:cs="Arial"/>
        </w:rPr>
        <w:t xml:space="preserve">  </w:t>
      </w:r>
    </w:p>
    <w:p w:rsidR="003B590A" w:rsidRPr="00EF06C0" w:rsidRDefault="003B590A" w:rsidP="003B590A">
      <w:pPr>
        <w:pStyle w:val="a7"/>
        <w:tabs>
          <w:tab w:val="left" w:pos="840"/>
          <w:tab w:val="left" w:pos="2800"/>
        </w:tabs>
        <w:rPr>
          <w:rFonts w:ascii="Arial" w:hAnsi="Arial" w:cs="Arial"/>
          <w:sz w:val="24"/>
        </w:rPr>
      </w:pPr>
      <w:r w:rsidRPr="00EF06C0">
        <w:rPr>
          <w:rFonts w:ascii="Arial" w:hAnsi="Arial" w:cs="Arial"/>
          <w:sz w:val="24"/>
        </w:rPr>
        <w:t xml:space="preserve">              9. отменен </w:t>
      </w:r>
      <w:proofErr w:type="gramStart"/>
      <w:r w:rsidRPr="00EF06C0">
        <w:rPr>
          <w:rFonts w:ascii="Arial" w:hAnsi="Arial" w:cs="Arial"/>
          <w:sz w:val="24"/>
        </w:rPr>
        <w:t xml:space="preserve">( </w:t>
      </w:r>
      <w:proofErr w:type="gramEnd"/>
      <w:r w:rsidRPr="00EF06C0">
        <w:rPr>
          <w:rFonts w:ascii="Arial" w:hAnsi="Arial" w:cs="Arial"/>
          <w:sz w:val="24"/>
        </w:rPr>
        <w:t xml:space="preserve">в </w:t>
      </w:r>
      <w:proofErr w:type="spellStart"/>
      <w:r w:rsidRPr="00EF06C0">
        <w:rPr>
          <w:rFonts w:ascii="Arial" w:hAnsi="Arial" w:cs="Arial"/>
          <w:sz w:val="24"/>
        </w:rPr>
        <w:t>реш</w:t>
      </w:r>
      <w:proofErr w:type="spellEnd"/>
      <w:r w:rsidRPr="00EF06C0">
        <w:rPr>
          <w:rFonts w:ascii="Arial" w:hAnsi="Arial" w:cs="Arial"/>
          <w:sz w:val="24"/>
        </w:rPr>
        <w:t>. Совета депутатов от  26.01.2018г. № 66</w:t>
      </w:r>
      <w:proofErr w:type="gramStart"/>
      <w:r w:rsidRPr="00EF06C0">
        <w:rPr>
          <w:rFonts w:ascii="Arial" w:hAnsi="Arial" w:cs="Arial"/>
          <w:sz w:val="24"/>
        </w:rPr>
        <w:t xml:space="preserve"> )</w:t>
      </w:r>
      <w:proofErr w:type="gramEnd"/>
      <w:r w:rsidRPr="00EF06C0">
        <w:rPr>
          <w:rFonts w:ascii="Arial" w:hAnsi="Arial" w:cs="Arial"/>
          <w:sz w:val="24"/>
        </w:rPr>
        <w:t xml:space="preserve"> </w:t>
      </w:r>
    </w:p>
    <w:p w:rsidR="003B590A" w:rsidRPr="00EF06C0" w:rsidRDefault="003B590A" w:rsidP="003B590A">
      <w:pPr>
        <w:tabs>
          <w:tab w:val="left" w:pos="1035"/>
        </w:tabs>
        <w:jc w:val="both"/>
        <w:rPr>
          <w:rFonts w:ascii="Arial" w:hAnsi="Arial" w:cs="Arial"/>
        </w:rPr>
      </w:pPr>
      <w:r w:rsidRPr="00EF06C0">
        <w:rPr>
          <w:rFonts w:ascii="Arial" w:hAnsi="Arial" w:cs="Arial"/>
        </w:rPr>
        <w:t xml:space="preserve">              10. отменен </w:t>
      </w:r>
      <w:proofErr w:type="gramStart"/>
      <w:r w:rsidRPr="00EF06C0">
        <w:rPr>
          <w:rFonts w:ascii="Arial" w:hAnsi="Arial" w:cs="Arial"/>
        </w:rPr>
        <w:t xml:space="preserve">( </w:t>
      </w:r>
      <w:proofErr w:type="gramEnd"/>
      <w:r w:rsidRPr="00EF06C0">
        <w:rPr>
          <w:rFonts w:ascii="Arial" w:hAnsi="Arial" w:cs="Arial"/>
        </w:rPr>
        <w:t xml:space="preserve">в </w:t>
      </w:r>
      <w:proofErr w:type="spellStart"/>
      <w:r w:rsidRPr="00EF06C0">
        <w:rPr>
          <w:rFonts w:ascii="Arial" w:hAnsi="Arial" w:cs="Arial"/>
        </w:rPr>
        <w:t>реш</w:t>
      </w:r>
      <w:proofErr w:type="spellEnd"/>
      <w:r w:rsidRPr="00EF06C0">
        <w:rPr>
          <w:rFonts w:ascii="Arial" w:hAnsi="Arial" w:cs="Arial"/>
        </w:rPr>
        <w:t>. Совета депутатов от 26.01.2018г. № 66</w:t>
      </w:r>
      <w:proofErr w:type="gramStart"/>
      <w:r w:rsidRPr="00EF06C0">
        <w:rPr>
          <w:rFonts w:ascii="Arial" w:hAnsi="Arial" w:cs="Arial"/>
        </w:rPr>
        <w:t xml:space="preserve"> )</w:t>
      </w:r>
      <w:proofErr w:type="gramEnd"/>
    </w:p>
    <w:p w:rsidR="003B590A" w:rsidRPr="00EF06C0" w:rsidRDefault="003B590A" w:rsidP="003B590A">
      <w:pPr>
        <w:tabs>
          <w:tab w:val="left" w:pos="1035"/>
        </w:tabs>
        <w:jc w:val="both"/>
        <w:rPr>
          <w:rFonts w:ascii="Arial" w:hAnsi="Arial" w:cs="Arial"/>
        </w:rPr>
      </w:pPr>
      <w:r w:rsidRPr="00EF06C0">
        <w:rPr>
          <w:rFonts w:ascii="Arial" w:hAnsi="Arial" w:cs="Arial"/>
        </w:rPr>
        <w:t xml:space="preserve">              11. отменен </w:t>
      </w:r>
      <w:proofErr w:type="gramStart"/>
      <w:r w:rsidRPr="00EF06C0">
        <w:rPr>
          <w:rFonts w:ascii="Arial" w:hAnsi="Arial" w:cs="Arial"/>
        </w:rPr>
        <w:t xml:space="preserve">( </w:t>
      </w:r>
      <w:proofErr w:type="gramEnd"/>
      <w:r w:rsidRPr="00EF06C0">
        <w:rPr>
          <w:rFonts w:ascii="Arial" w:hAnsi="Arial" w:cs="Arial"/>
        </w:rPr>
        <w:t xml:space="preserve">в </w:t>
      </w:r>
      <w:proofErr w:type="spellStart"/>
      <w:r w:rsidRPr="00EF06C0">
        <w:rPr>
          <w:rFonts w:ascii="Arial" w:hAnsi="Arial" w:cs="Arial"/>
        </w:rPr>
        <w:t>реш</w:t>
      </w:r>
      <w:proofErr w:type="spellEnd"/>
      <w:r w:rsidRPr="00EF06C0">
        <w:rPr>
          <w:rFonts w:ascii="Arial" w:hAnsi="Arial" w:cs="Arial"/>
        </w:rPr>
        <w:t>. Совета депутатов от 26.01.2018г. № 66</w:t>
      </w:r>
      <w:proofErr w:type="gramStart"/>
      <w:r w:rsidRPr="00EF06C0">
        <w:rPr>
          <w:rFonts w:ascii="Arial" w:hAnsi="Arial" w:cs="Arial"/>
        </w:rPr>
        <w:t xml:space="preserve"> )</w:t>
      </w:r>
      <w:proofErr w:type="gramEnd"/>
    </w:p>
    <w:p w:rsidR="003B590A" w:rsidRPr="00EF06C0" w:rsidRDefault="003B590A" w:rsidP="003B590A">
      <w:pPr>
        <w:tabs>
          <w:tab w:val="left" w:pos="1035"/>
        </w:tabs>
        <w:jc w:val="both"/>
        <w:rPr>
          <w:rFonts w:ascii="Arial" w:hAnsi="Arial" w:cs="Arial"/>
        </w:rPr>
      </w:pPr>
      <w:r w:rsidRPr="00EF06C0">
        <w:rPr>
          <w:rFonts w:ascii="Arial" w:hAnsi="Arial" w:cs="Arial"/>
        </w:rPr>
        <w:t xml:space="preserve">              12. отменен </w:t>
      </w:r>
      <w:proofErr w:type="gramStart"/>
      <w:r w:rsidRPr="00EF06C0">
        <w:rPr>
          <w:rFonts w:ascii="Arial" w:hAnsi="Arial" w:cs="Arial"/>
        </w:rPr>
        <w:t xml:space="preserve">( </w:t>
      </w:r>
      <w:proofErr w:type="gramEnd"/>
      <w:r w:rsidRPr="00EF06C0">
        <w:rPr>
          <w:rFonts w:ascii="Arial" w:hAnsi="Arial" w:cs="Arial"/>
        </w:rPr>
        <w:t xml:space="preserve">в </w:t>
      </w:r>
      <w:proofErr w:type="spellStart"/>
      <w:r w:rsidRPr="00EF06C0">
        <w:rPr>
          <w:rFonts w:ascii="Arial" w:hAnsi="Arial" w:cs="Arial"/>
        </w:rPr>
        <w:t>реш</w:t>
      </w:r>
      <w:proofErr w:type="spellEnd"/>
      <w:r w:rsidRPr="00EF06C0">
        <w:rPr>
          <w:rFonts w:ascii="Arial" w:hAnsi="Arial" w:cs="Arial"/>
        </w:rPr>
        <w:t>. Совета депутатов от 26.01.2018г. № 66</w:t>
      </w:r>
      <w:proofErr w:type="gramStart"/>
      <w:r w:rsidRPr="00EF06C0">
        <w:rPr>
          <w:rFonts w:ascii="Arial" w:hAnsi="Arial" w:cs="Arial"/>
        </w:rPr>
        <w:t xml:space="preserve"> )</w:t>
      </w:r>
      <w:proofErr w:type="gramEnd"/>
    </w:p>
    <w:p w:rsidR="003B590A" w:rsidRPr="00EF06C0" w:rsidRDefault="003B590A" w:rsidP="003B590A">
      <w:pPr>
        <w:tabs>
          <w:tab w:val="left" w:pos="1035"/>
        </w:tabs>
        <w:jc w:val="both"/>
        <w:rPr>
          <w:rFonts w:ascii="Arial" w:hAnsi="Arial" w:cs="Arial"/>
        </w:rPr>
      </w:pPr>
      <w:r w:rsidRPr="00EF06C0">
        <w:rPr>
          <w:rFonts w:ascii="Arial" w:hAnsi="Arial" w:cs="Arial"/>
        </w:rPr>
        <w:t xml:space="preserve">              13. отменен </w:t>
      </w:r>
      <w:proofErr w:type="gramStart"/>
      <w:r w:rsidRPr="00EF06C0">
        <w:rPr>
          <w:rFonts w:ascii="Arial" w:hAnsi="Arial" w:cs="Arial"/>
        </w:rPr>
        <w:t xml:space="preserve">( </w:t>
      </w:r>
      <w:proofErr w:type="gramEnd"/>
      <w:r w:rsidRPr="00EF06C0">
        <w:rPr>
          <w:rFonts w:ascii="Arial" w:hAnsi="Arial" w:cs="Arial"/>
        </w:rPr>
        <w:t xml:space="preserve">в </w:t>
      </w:r>
      <w:proofErr w:type="spellStart"/>
      <w:r w:rsidRPr="00EF06C0">
        <w:rPr>
          <w:rFonts w:ascii="Arial" w:hAnsi="Arial" w:cs="Arial"/>
        </w:rPr>
        <w:t>реш</w:t>
      </w:r>
      <w:proofErr w:type="spellEnd"/>
      <w:r w:rsidRPr="00EF06C0">
        <w:rPr>
          <w:rFonts w:ascii="Arial" w:hAnsi="Arial" w:cs="Arial"/>
        </w:rPr>
        <w:t>. Совета депутатов от 26.01.2018г. № 66</w:t>
      </w:r>
      <w:proofErr w:type="gramStart"/>
      <w:r w:rsidRPr="00EF06C0">
        <w:rPr>
          <w:rFonts w:ascii="Arial" w:hAnsi="Arial" w:cs="Arial"/>
        </w:rPr>
        <w:t xml:space="preserve"> )</w:t>
      </w:r>
      <w:proofErr w:type="gramEnd"/>
      <w:r w:rsidRPr="00EF06C0">
        <w:rPr>
          <w:rFonts w:ascii="Arial" w:hAnsi="Arial" w:cs="Arial"/>
        </w:rPr>
        <w:t xml:space="preserve">  </w:t>
      </w:r>
    </w:p>
    <w:p w:rsidR="003B590A" w:rsidRPr="00EF06C0" w:rsidRDefault="003B590A" w:rsidP="003B590A">
      <w:pPr>
        <w:pStyle w:val="a7"/>
        <w:tabs>
          <w:tab w:val="left" w:pos="2800"/>
        </w:tabs>
        <w:rPr>
          <w:rFonts w:ascii="Arial" w:hAnsi="Arial" w:cs="Arial"/>
          <w:sz w:val="24"/>
        </w:rPr>
      </w:pPr>
      <w:r w:rsidRPr="00EF06C0">
        <w:rPr>
          <w:rFonts w:ascii="Arial" w:hAnsi="Arial" w:cs="Arial"/>
          <w:sz w:val="24"/>
        </w:rPr>
        <w:t xml:space="preserve">              14. отменен </w:t>
      </w:r>
      <w:proofErr w:type="gramStart"/>
      <w:r w:rsidRPr="00EF06C0">
        <w:rPr>
          <w:rFonts w:ascii="Arial" w:hAnsi="Arial" w:cs="Arial"/>
          <w:sz w:val="24"/>
        </w:rPr>
        <w:t xml:space="preserve">( </w:t>
      </w:r>
      <w:proofErr w:type="gramEnd"/>
      <w:r w:rsidRPr="00EF06C0">
        <w:rPr>
          <w:rFonts w:ascii="Arial" w:hAnsi="Arial" w:cs="Arial"/>
          <w:sz w:val="24"/>
        </w:rPr>
        <w:t xml:space="preserve">в </w:t>
      </w:r>
      <w:proofErr w:type="spellStart"/>
      <w:r w:rsidRPr="00EF06C0">
        <w:rPr>
          <w:rFonts w:ascii="Arial" w:hAnsi="Arial" w:cs="Arial"/>
          <w:sz w:val="24"/>
        </w:rPr>
        <w:t>реш</w:t>
      </w:r>
      <w:proofErr w:type="spellEnd"/>
      <w:r w:rsidRPr="00EF06C0">
        <w:rPr>
          <w:rFonts w:ascii="Arial" w:hAnsi="Arial" w:cs="Arial"/>
          <w:sz w:val="24"/>
        </w:rPr>
        <w:t xml:space="preserve">. </w:t>
      </w:r>
      <w:proofErr w:type="gramStart"/>
      <w:r w:rsidRPr="00EF06C0">
        <w:rPr>
          <w:rFonts w:ascii="Arial" w:hAnsi="Arial" w:cs="Arial"/>
          <w:sz w:val="24"/>
        </w:rPr>
        <w:t xml:space="preserve">Совета депутатов от 26.01.2018г. №  66)  </w:t>
      </w:r>
      <w:proofErr w:type="gramEnd"/>
    </w:p>
    <w:p w:rsidR="003B590A" w:rsidRPr="003811DC" w:rsidRDefault="003B590A" w:rsidP="003B590A">
      <w:pPr>
        <w:pStyle w:val="a7"/>
        <w:tabs>
          <w:tab w:val="left" w:pos="2800"/>
        </w:tabs>
        <w:rPr>
          <w:rFonts w:ascii="Arial" w:hAnsi="Arial" w:cs="Arial"/>
          <w:sz w:val="24"/>
        </w:rPr>
      </w:pPr>
    </w:p>
    <w:p w:rsidR="003B590A" w:rsidRPr="003811DC" w:rsidRDefault="003B590A" w:rsidP="003B590A">
      <w:pPr>
        <w:pStyle w:val="a7"/>
        <w:tabs>
          <w:tab w:val="left" w:pos="2800"/>
        </w:tabs>
        <w:rPr>
          <w:rFonts w:ascii="Arial" w:hAnsi="Arial" w:cs="Arial"/>
          <w:sz w:val="24"/>
        </w:rPr>
      </w:pPr>
    </w:p>
    <w:p w:rsidR="003B590A" w:rsidRPr="003811DC" w:rsidRDefault="003B590A" w:rsidP="003B590A">
      <w:pPr>
        <w:pStyle w:val="a7"/>
        <w:tabs>
          <w:tab w:val="left" w:pos="2800"/>
        </w:tabs>
        <w:rPr>
          <w:rFonts w:ascii="Arial" w:hAnsi="Arial" w:cs="Arial"/>
          <w:sz w:val="24"/>
        </w:rPr>
      </w:pPr>
    </w:p>
    <w:p w:rsidR="003B590A" w:rsidRPr="003811DC" w:rsidRDefault="003B590A" w:rsidP="003B590A">
      <w:pPr>
        <w:pStyle w:val="a7"/>
        <w:tabs>
          <w:tab w:val="left" w:pos="2800"/>
        </w:tabs>
        <w:rPr>
          <w:rFonts w:ascii="Arial" w:hAnsi="Arial" w:cs="Arial"/>
          <w:sz w:val="24"/>
        </w:rPr>
      </w:pPr>
    </w:p>
    <w:p w:rsidR="003B590A" w:rsidRPr="00EF06C0" w:rsidRDefault="003B590A" w:rsidP="003B590A">
      <w:pPr>
        <w:pStyle w:val="a7"/>
        <w:tabs>
          <w:tab w:val="left" w:pos="2800"/>
        </w:tabs>
        <w:rPr>
          <w:rFonts w:ascii="Arial" w:hAnsi="Arial" w:cs="Arial"/>
          <w:sz w:val="24"/>
        </w:rPr>
      </w:pPr>
    </w:p>
    <w:p w:rsidR="003B590A" w:rsidRPr="00EF06C0" w:rsidRDefault="003B590A" w:rsidP="003B590A">
      <w:pPr>
        <w:pStyle w:val="a7"/>
        <w:tabs>
          <w:tab w:val="left" w:pos="2800"/>
        </w:tabs>
        <w:rPr>
          <w:rFonts w:ascii="Arial" w:hAnsi="Arial" w:cs="Arial"/>
          <w:sz w:val="24"/>
        </w:rPr>
      </w:pPr>
      <w:r w:rsidRPr="00EF06C0">
        <w:rPr>
          <w:rFonts w:ascii="Arial" w:hAnsi="Arial" w:cs="Arial"/>
          <w:sz w:val="24"/>
        </w:rPr>
        <w:t xml:space="preserve">              Статья 11.</w:t>
      </w:r>
    </w:p>
    <w:p w:rsidR="003B590A" w:rsidRPr="00EF06C0" w:rsidRDefault="003B590A" w:rsidP="003B590A">
      <w:pPr>
        <w:pStyle w:val="a7"/>
        <w:tabs>
          <w:tab w:val="left" w:pos="2800"/>
        </w:tabs>
        <w:rPr>
          <w:rFonts w:ascii="Arial" w:hAnsi="Arial" w:cs="Arial"/>
          <w:sz w:val="24"/>
        </w:rPr>
      </w:pPr>
      <w:r w:rsidRPr="00EF06C0">
        <w:rPr>
          <w:rFonts w:ascii="Arial" w:hAnsi="Arial" w:cs="Arial"/>
          <w:sz w:val="24"/>
        </w:rPr>
        <w:t xml:space="preserve">            отменена </w:t>
      </w:r>
      <w:proofErr w:type="gramStart"/>
      <w:r w:rsidRPr="00EF06C0">
        <w:rPr>
          <w:rFonts w:ascii="Arial" w:hAnsi="Arial" w:cs="Arial"/>
          <w:sz w:val="24"/>
        </w:rPr>
        <w:t xml:space="preserve">( </w:t>
      </w:r>
      <w:proofErr w:type="gramEnd"/>
      <w:r w:rsidRPr="00EF06C0">
        <w:rPr>
          <w:rFonts w:ascii="Arial" w:hAnsi="Arial" w:cs="Arial"/>
          <w:sz w:val="24"/>
        </w:rPr>
        <w:t xml:space="preserve">в </w:t>
      </w:r>
      <w:proofErr w:type="spellStart"/>
      <w:r w:rsidRPr="00EF06C0">
        <w:rPr>
          <w:rFonts w:ascii="Arial" w:hAnsi="Arial" w:cs="Arial"/>
          <w:sz w:val="24"/>
        </w:rPr>
        <w:t>реш</w:t>
      </w:r>
      <w:proofErr w:type="spellEnd"/>
      <w:r w:rsidRPr="00EF06C0">
        <w:rPr>
          <w:rFonts w:ascii="Arial" w:hAnsi="Arial" w:cs="Arial"/>
          <w:sz w:val="24"/>
        </w:rPr>
        <w:t>. Совета депутатов от 26.01.2018г.№ 66</w:t>
      </w:r>
      <w:proofErr w:type="gramStart"/>
      <w:r w:rsidRPr="00EF06C0">
        <w:rPr>
          <w:rFonts w:ascii="Arial" w:hAnsi="Arial" w:cs="Arial"/>
          <w:sz w:val="24"/>
        </w:rPr>
        <w:t xml:space="preserve"> )</w:t>
      </w:r>
      <w:proofErr w:type="gramEnd"/>
    </w:p>
    <w:p w:rsidR="003B590A" w:rsidRPr="003811DC" w:rsidRDefault="003B590A" w:rsidP="003B590A">
      <w:pPr>
        <w:pStyle w:val="a7"/>
        <w:tabs>
          <w:tab w:val="left" w:pos="2340"/>
        </w:tabs>
        <w:rPr>
          <w:rFonts w:ascii="Arial" w:hAnsi="Arial" w:cs="Arial"/>
          <w:sz w:val="24"/>
        </w:rPr>
      </w:pPr>
    </w:p>
    <w:p w:rsidR="003B590A" w:rsidRPr="00EF06C0" w:rsidRDefault="003B590A" w:rsidP="003B590A">
      <w:pPr>
        <w:pStyle w:val="a7"/>
        <w:tabs>
          <w:tab w:val="left" w:pos="2800"/>
        </w:tabs>
        <w:rPr>
          <w:rFonts w:ascii="Arial" w:hAnsi="Arial" w:cs="Arial"/>
          <w:sz w:val="24"/>
        </w:rPr>
      </w:pPr>
      <w:r w:rsidRPr="00EF06C0">
        <w:rPr>
          <w:rFonts w:ascii="Arial" w:hAnsi="Arial" w:cs="Arial"/>
          <w:sz w:val="24"/>
        </w:rPr>
        <w:t xml:space="preserve">               Статья 12.</w:t>
      </w:r>
    </w:p>
    <w:p w:rsidR="003B590A" w:rsidRPr="003811DC" w:rsidRDefault="003B590A" w:rsidP="003B590A">
      <w:pPr>
        <w:pStyle w:val="a7"/>
        <w:tabs>
          <w:tab w:val="left" w:pos="840"/>
          <w:tab w:val="left" w:pos="2800"/>
        </w:tabs>
        <w:rPr>
          <w:rFonts w:ascii="Arial" w:hAnsi="Arial" w:cs="Arial"/>
          <w:sz w:val="24"/>
        </w:rPr>
      </w:pPr>
      <w:r w:rsidRPr="00EF06C0">
        <w:rPr>
          <w:rFonts w:ascii="Arial" w:hAnsi="Arial" w:cs="Arial"/>
          <w:sz w:val="24"/>
        </w:rPr>
        <w:t xml:space="preserve">            отменена</w:t>
      </w:r>
      <w:r w:rsidRPr="003811DC">
        <w:rPr>
          <w:rFonts w:ascii="Arial" w:hAnsi="Arial" w:cs="Arial"/>
          <w:color w:val="FF0000"/>
          <w:sz w:val="24"/>
        </w:rPr>
        <w:t xml:space="preserve"> </w:t>
      </w:r>
      <w:proofErr w:type="gramStart"/>
      <w:r w:rsidRPr="003811DC">
        <w:rPr>
          <w:rFonts w:ascii="Arial" w:hAnsi="Arial" w:cs="Arial"/>
          <w:sz w:val="24"/>
        </w:rPr>
        <w:t xml:space="preserve">( </w:t>
      </w:r>
      <w:proofErr w:type="gramEnd"/>
      <w:r w:rsidRPr="003811DC">
        <w:rPr>
          <w:rFonts w:ascii="Arial" w:hAnsi="Arial" w:cs="Arial"/>
          <w:sz w:val="24"/>
        </w:rPr>
        <w:t xml:space="preserve">в </w:t>
      </w:r>
      <w:proofErr w:type="spellStart"/>
      <w:r w:rsidRPr="003811DC">
        <w:rPr>
          <w:rFonts w:ascii="Arial" w:hAnsi="Arial" w:cs="Arial"/>
          <w:sz w:val="24"/>
        </w:rPr>
        <w:t>реш</w:t>
      </w:r>
      <w:proofErr w:type="spellEnd"/>
      <w:r w:rsidRPr="003811DC">
        <w:rPr>
          <w:rFonts w:ascii="Arial" w:hAnsi="Arial" w:cs="Arial"/>
          <w:sz w:val="24"/>
        </w:rPr>
        <w:t>. Совета депутатов от 26.01.2018г. № 66</w:t>
      </w:r>
      <w:proofErr w:type="gramStart"/>
      <w:r w:rsidRPr="003811DC">
        <w:rPr>
          <w:rFonts w:ascii="Arial" w:hAnsi="Arial" w:cs="Arial"/>
          <w:sz w:val="24"/>
        </w:rPr>
        <w:t xml:space="preserve"> )</w:t>
      </w:r>
      <w:proofErr w:type="gramEnd"/>
    </w:p>
    <w:p w:rsidR="003B590A" w:rsidRPr="003811DC" w:rsidRDefault="003B590A" w:rsidP="003B590A">
      <w:pPr>
        <w:pStyle w:val="a7"/>
        <w:tabs>
          <w:tab w:val="left" w:pos="2800"/>
        </w:tabs>
        <w:rPr>
          <w:rFonts w:ascii="Arial" w:hAnsi="Arial" w:cs="Arial"/>
          <w:sz w:val="24"/>
        </w:rPr>
      </w:pPr>
    </w:p>
    <w:p w:rsidR="003B590A" w:rsidRPr="003811DC" w:rsidRDefault="003B590A" w:rsidP="003B590A">
      <w:pPr>
        <w:pStyle w:val="a7"/>
        <w:tabs>
          <w:tab w:val="left" w:pos="2800"/>
        </w:tabs>
        <w:jc w:val="center"/>
        <w:rPr>
          <w:rFonts w:ascii="Arial" w:hAnsi="Arial" w:cs="Arial"/>
          <w:sz w:val="24"/>
        </w:rPr>
      </w:pPr>
      <w:r w:rsidRPr="003811DC">
        <w:rPr>
          <w:rFonts w:ascii="Arial" w:hAnsi="Arial" w:cs="Arial"/>
          <w:sz w:val="24"/>
        </w:rPr>
        <w:t xml:space="preserve">Раздел </w:t>
      </w:r>
      <w:r w:rsidRPr="003811DC">
        <w:rPr>
          <w:rFonts w:ascii="Arial" w:hAnsi="Arial" w:cs="Arial"/>
          <w:sz w:val="24"/>
          <w:lang w:val="en-US"/>
        </w:rPr>
        <w:t>IX</w:t>
      </w:r>
      <w:r w:rsidRPr="003811DC">
        <w:rPr>
          <w:rFonts w:ascii="Arial" w:hAnsi="Arial" w:cs="Arial"/>
          <w:sz w:val="24"/>
        </w:rPr>
        <w:t>. Заключительные положения.</w:t>
      </w:r>
    </w:p>
    <w:p w:rsidR="003B590A" w:rsidRPr="003811DC" w:rsidRDefault="003B590A" w:rsidP="003B590A">
      <w:pPr>
        <w:pStyle w:val="a7"/>
        <w:tabs>
          <w:tab w:val="left" w:pos="2800"/>
        </w:tabs>
        <w:rPr>
          <w:rFonts w:ascii="Arial" w:hAnsi="Arial" w:cs="Arial"/>
          <w:sz w:val="24"/>
        </w:rPr>
      </w:pPr>
    </w:p>
    <w:p w:rsidR="003B590A" w:rsidRPr="003811DC" w:rsidRDefault="003B590A" w:rsidP="003B590A">
      <w:pPr>
        <w:pStyle w:val="a7"/>
        <w:tabs>
          <w:tab w:val="left" w:pos="2800"/>
        </w:tabs>
        <w:rPr>
          <w:rFonts w:ascii="Arial" w:hAnsi="Arial" w:cs="Arial"/>
          <w:sz w:val="24"/>
        </w:rPr>
      </w:pPr>
      <w:r w:rsidRPr="003811DC">
        <w:rPr>
          <w:rFonts w:ascii="Arial" w:hAnsi="Arial" w:cs="Arial"/>
          <w:sz w:val="24"/>
        </w:rPr>
        <w:t xml:space="preserve">             Статья 13.</w:t>
      </w:r>
    </w:p>
    <w:p w:rsidR="003B590A" w:rsidRPr="003811DC" w:rsidRDefault="003B590A" w:rsidP="003B590A">
      <w:pPr>
        <w:pStyle w:val="a7"/>
        <w:tabs>
          <w:tab w:val="left" w:pos="2800"/>
        </w:tabs>
        <w:rPr>
          <w:rFonts w:ascii="Arial" w:hAnsi="Arial" w:cs="Arial"/>
          <w:sz w:val="24"/>
        </w:rPr>
      </w:pPr>
      <w:r w:rsidRPr="003811DC">
        <w:rPr>
          <w:rFonts w:ascii="Arial" w:hAnsi="Arial" w:cs="Arial"/>
          <w:sz w:val="24"/>
        </w:rPr>
        <w:t xml:space="preserve">             1. Действие п.12 ст.10 настоящего Положения, распространяется на правоотношения по налогообложению земельных участков, приобретенных в собственность физическими и юридическими лицами на условиях осуществления на них жилищного строительства и индивидуального жилищного строительства после вступления  в силу настоящего Положения.</w:t>
      </w:r>
    </w:p>
    <w:p w:rsidR="003B590A" w:rsidRPr="003811DC" w:rsidRDefault="003B590A" w:rsidP="003B590A">
      <w:pPr>
        <w:pStyle w:val="a7"/>
        <w:tabs>
          <w:tab w:val="left" w:pos="2800"/>
        </w:tabs>
        <w:rPr>
          <w:rFonts w:ascii="Arial" w:hAnsi="Arial" w:cs="Arial"/>
          <w:sz w:val="24"/>
        </w:rPr>
      </w:pPr>
      <w:r w:rsidRPr="003811DC">
        <w:rPr>
          <w:rFonts w:ascii="Arial" w:hAnsi="Arial" w:cs="Arial"/>
          <w:sz w:val="24"/>
        </w:rPr>
        <w:t xml:space="preserve">             2. </w:t>
      </w:r>
      <w:proofErr w:type="gramStart"/>
      <w:r w:rsidRPr="003811DC">
        <w:rPr>
          <w:rFonts w:ascii="Arial" w:hAnsi="Arial" w:cs="Arial"/>
          <w:sz w:val="24"/>
        </w:rPr>
        <w:t>В случае отсутствия в Едином государственном реестре прав на недвижимое имущество и сделок с ним информации о существующих правах на земельные участки налогоплательщики земельного налога определяются на основании государственных актов, свидетельств и других документов, удостоверяющих права на землю, выданных физическим или юридическим лицам до вступления в силу Федерального закона от 21 июля 1997 года №122 – ФЗ « О государственной регистрации прав</w:t>
      </w:r>
      <w:proofErr w:type="gramEnd"/>
      <w:r w:rsidRPr="003811DC">
        <w:rPr>
          <w:rFonts w:ascii="Arial" w:hAnsi="Arial" w:cs="Arial"/>
          <w:sz w:val="24"/>
        </w:rPr>
        <w:t xml:space="preserve"> </w:t>
      </w:r>
      <w:proofErr w:type="gramStart"/>
      <w:r w:rsidRPr="003811DC">
        <w:rPr>
          <w:rFonts w:ascii="Arial" w:hAnsi="Arial" w:cs="Arial"/>
          <w:sz w:val="24"/>
        </w:rPr>
        <w:t>на недвижимое имущество и сделок с ним», которые в соответствии с законодательством имеют равную юридическую силу с записями в Едином государственном реестре прав на недвижимое имущество и сделок с ним, либо на основании актов, изданных органами государственной власти или органами муниципального образования в рамках их компетенции и в порядке, установленном законодательством, действующем в месте издания таких актов на момент их</w:t>
      </w:r>
      <w:proofErr w:type="gramEnd"/>
      <w:r w:rsidRPr="003811DC">
        <w:rPr>
          <w:rFonts w:ascii="Arial" w:hAnsi="Arial" w:cs="Arial"/>
          <w:sz w:val="24"/>
        </w:rPr>
        <w:t xml:space="preserve"> издания, о предоставлении земельных участков.</w:t>
      </w:r>
    </w:p>
    <w:p w:rsidR="003B590A" w:rsidRPr="003811DC" w:rsidRDefault="003B590A" w:rsidP="003B590A">
      <w:pPr>
        <w:pStyle w:val="a7"/>
        <w:tabs>
          <w:tab w:val="left" w:pos="2800"/>
        </w:tabs>
        <w:rPr>
          <w:rFonts w:ascii="Arial" w:hAnsi="Arial" w:cs="Arial"/>
          <w:sz w:val="24"/>
        </w:rPr>
      </w:pPr>
    </w:p>
    <w:p w:rsidR="003B590A" w:rsidRPr="003811DC" w:rsidRDefault="003B590A" w:rsidP="003B590A">
      <w:pPr>
        <w:pStyle w:val="a7"/>
        <w:tabs>
          <w:tab w:val="left" w:pos="2800"/>
        </w:tabs>
        <w:rPr>
          <w:rFonts w:ascii="Arial" w:hAnsi="Arial" w:cs="Arial"/>
          <w:sz w:val="24"/>
        </w:rPr>
      </w:pPr>
    </w:p>
    <w:p w:rsidR="003B590A" w:rsidRPr="003811DC" w:rsidRDefault="003B590A" w:rsidP="003B590A">
      <w:pPr>
        <w:pStyle w:val="a7"/>
        <w:tabs>
          <w:tab w:val="left" w:pos="2800"/>
        </w:tabs>
        <w:rPr>
          <w:rFonts w:ascii="Arial" w:hAnsi="Arial" w:cs="Arial"/>
          <w:sz w:val="24"/>
        </w:rPr>
      </w:pPr>
    </w:p>
    <w:p w:rsidR="00BB2523" w:rsidRPr="003811DC" w:rsidRDefault="00BB2523" w:rsidP="00467A05">
      <w:pPr>
        <w:pStyle w:val="a3"/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:rsidR="00467A05" w:rsidRPr="003811DC" w:rsidRDefault="00467A05" w:rsidP="00467A05">
      <w:pPr>
        <w:pStyle w:val="a3"/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</w:p>
    <w:sectPr w:rsidR="00467A05" w:rsidRPr="003811DC" w:rsidSect="003B5DF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B3B" w:rsidRDefault="00616B3B" w:rsidP="00E750D6">
      <w:r>
        <w:separator/>
      </w:r>
    </w:p>
  </w:endnote>
  <w:endnote w:type="continuationSeparator" w:id="1">
    <w:p w:rsidR="00616B3B" w:rsidRDefault="00616B3B" w:rsidP="00E75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B3B" w:rsidRDefault="00616B3B" w:rsidP="00E750D6">
      <w:r>
        <w:separator/>
      </w:r>
    </w:p>
  </w:footnote>
  <w:footnote w:type="continuationSeparator" w:id="1">
    <w:p w:rsidR="00616B3B" w:rsidRDefault="00616B3B" w:rsidP="00E750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2943"/>
    <w:multiLevelType w:val="hybridMultilevel"/>
    <w:tmpl w:val="8D46445C"/>
    <w:lvl w:ilvl="0" w:tplc="667E5552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316B8"/>
    <w:multiLevelType w:val="hybridMultilevel"/>
    <w:tmpl w:val="88407D6E"/>
    <w:lvl w:ilvl="0" w:tplc="13C029C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F00954"/>
    <w:multiLevelType w:val="hybridMultilevel"/>
    <w:tmpl w:val="AD7E3908"/>
    <w:lvl w:ilvl="0" w:tplc="72382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B848F4"/>
    <w:multiLevelType w:val="hybridMultilevel"/>
    <w:tmpl w:val="08A037CC"/>
    <w:lvl w:ilvl="0" w:tplc="B654437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7BB0B91"/>
    <w:multiLevelType w:val="hybridMultilevel"/>
    <w:tmpl w:val="9A30C1F8"/>
    <w:lvl w:ilvl="0" w:tplc="2430C1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C30186"/>
    <w:multiLevelType w:val="multilevel"/>
    <w:tmpl w:val="EC6A44A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6" w:hanging="1800"/>
      </w:pPr>
      <w:rPr>
        <w:rFonts w:hint="default"/>
      </w:rPr>
    </w:lvl>
  </w:abstractNum>
  <w:abstractNum w:abstractNumId="6">
    <w:nsid w:val="7A817290"/>
    <w:multiLevelType w:val="hybridMultilevel"/>
    <w:tmpl w:val="325A0654"/>
    <w:lvl w:ilvl="0" w:tplc="B65443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A2566F"/>
    <w:multiLevelType w:val="hybridMultilevel"/>
    <w:tmpl w:val="403CACEC"/>
    <w:lvl w:ilvl="0" w:tplc="DD885F2E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5DB"/>
    <w:rsid w:val="00004572"/>
    <w:rsid w:val="00044A1E"/>
    <w:rsid w:val="00064042"/>
    <w:rsid w:val="00065C79"/>
    <w:rsid w:val="00097FA7"/>
    <w:rsid w:val="000B7347"/>
    <w:rsid w:val="000F5937"/>
    <w:rsid w:val="00163A37"/>
    <w:rsid w:val="00165B3C"/>
    <w:rsid w:val="0017411D"/>
    <w:rsid w:val="001803DB"/>
    <w:rsid w:val="001842C4"/>
    <w:rsid w:val="001D15D2"/>
    <w:rsid w:val="00222755"/>
    <w:rsid w:val="002335F5"/>
    <w:rsid w:val="00235E83"/>
    <w:rsid w:val="002435DB"/>
    <w:rsid w:val="00250EBF"/>
    <w:rsid w:val="00255D5B"/>
    <w:rsid w:val="002D2F87"/>
    <w:rsid w:val="003003F3"/>
    <w:rsid w:val="00323A9C"/>
    <w:rsid w:val="00332307"/>
    <w:rsid w:val="00337888"/>
    <w:rsid w:val="003425FF"/>
    <w:rsid w:val="00365765"/>
    <w:rsid w:val="00380689"/>
    <w:rsid w:val="003811DC"/>
    <w:rsid w:val="003963D7"/>
    <w:rsid w:val="003B27BF"/>
    <w:rsid w:val="003B590A"/>
    <w:rsid w:val="003B5DF6"/>
    <w:rsid w:val="003E085E"/>
    <w:rsid w:val="003E3F51"/>
    <w:rsid w:val="003E7FA2"/>
    <w:rsid w:val="003F1FCB"/>
    <w:rsid w:val="0040147F"/>
    <w:rsid w:val="00434C6D"/>
    <w:rsid w:val="0044473A"/>
    <w:rsid w:val="0045614E"/>
    <w:rsid w:val="004611DC"/>
    <w:rsid w:val="00467A05"/>
    <w:rsid w:val="00497E04"/>
    <w:rsid w:val="004A5816"/>
    <w:rsid w:val="00501F96"/>
    <w:rsid w:val="005052C5"/>
    <w:rsid w:val="00517C8B"/>
    <w:rsid w:val="00535520"/>
    <w:rsid w:val="0054617C"/>
    <w:rsid w:val="00565551"/>
    <w:rsid w:val="00575776"/>
    <w:rsid w:val="005B397C"/>
    <w:rsid w:val="005F148F"/>
    <w:rsid w:val="00601422"/>
    <w:rsid w:val="00616B3B"/>
    <w:rsid w:val="0063201C"/>
    <w:rsid w:val="0068478A"/>
    <w:rsid w:val="006A61D0"/>
    <w:rsid w:val="006B35F6"/>
    <w:rsid w:val="006E11AE"/>
    <w:rsid w:val="00731839"/>
    <w:rsid w:val="007439F2"/>
    <w:rsid w:val="00755994"/>
    <w:rsid w:val="0078023F"/>
    <w:rsid w:val="00781F31"/>
    <w:rsid w:val="0078327C"/>
    <w:rsid w:val="007A08F2"/>
    <w:rsid w:val="007D21F2"/>
    <w:rsid w:val="007D42E0"/>
    <w:rsid w:val="007E20AD"/>
    <w:rsid w:val="007F57FD"/>
    <w:rsid w:val="00847907"/>
    <w:rsid w:val="00867D01"/>
    <w:rsid w:val="00897B08"/>
    <w:rsid w:val="008E1DB2"/>
    <w:rsid w:val="008F6DC5"/>
    <w:rsid w:val="009006F7"/>
    <w:rsid w:val="00951766"/>
    <w:rsid w:val="00956F2F"/>
    <w:rsid w:val="00957C68"/>
    <w:rsid w:val="00966CFA"/>
    <w:rsid w:val="00973BC6"/>
    <w:rsid w:val="00982AC7"/>
    <w:rsid w:val="0098396E"/>
    <w:rsid w:val="00983D78"/>
    <w:rsid w:val="009A0076"/>
    <w:rsid w:val="009A0BC3"/>
    <w:rsid w:val="009B71B3"/>
    <w:rsid w:val="009F35D5"/>
    <w:rsid w:val="00A4048B"/>
    <w:rsid w:val="00A9509E"/>
    <w:rsid w:val="00AD14B1"/>
    <w:rsid w:val="00B157C9"/>
    <w:rsid w:val="00B32626"/>
    <w:rsid w:val="00B407C6"/>
    <w:rsid w:val="00B95C6C"/>
    <w:rsid w:val="00BB1C9F"/>
    <w:rsid w:val="00BB2523"/>
    <w:rsid w:val="00BB2824"/>
    <w:rsid w:val="00BB6AB3"/>
    <w:rsid w:val="00BE55A0"/>
    <w:rsid w:val="00BE7D61"/>
    <w:rsid w:val="00C077C0"/>
    <w:rsid w:val="00C222E8"/>
    <w:rsid w:val="00C35917"/>
    <w:rsid w:val="00C41D72"/>
    <w:rsid w:val="00C73C96"/>
    <w:rsid w:val="00C83394"/>
    <w:rsid w:val="00C867EE"/>
    <w:rsid w:val="00CB5B8F"/>
    <w:rsid w:val="00CC10C1"/>
    <w:rsid w:val="00D314DD"/>
    <w:rsid w:val="00D3391F"/>
    <w:rsid w:val="00D40B3D"/>
    <w:rsid w:val="00DC644A"/>
    <w:rsid w:val="00E10AF4"/>
    <w:rsid w:val="00E246F9"/>
    <w:rsid w:val="00E750D6"/>
    <w:rsid w:val="00EA0BCF"/>
    <w:rsid w:val="00EA149B"/>
    <w:rsid w:val="00EA292E"/>
    <w:rsid w:val="00EF06C0"/>
    <w:rsid w:val="00EF3035"/>
    <w:rsid w:val="00F17B58"/>
    <w:rsid w:val="00F4637A"/>
    <w:rsid w:val="00F52F70"/>
    <w:rsid w:val="00F71D54"/>
    <w:rsid w:val="00FA4864"/>
    <w:rsid w:val="00FC32CE"/>
    <w:rsid w:val="00FC6812"/>
    <w:rsid w:val="00FD4575"/>
    <w:rsid w:val="00FE3886"/>
    <w:rsid w:val="00FF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461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2435DB"/>
    <w:rPr>
      <w:sz w:val="20"/>
      <w:szCs w:val="20"/>
    </w:rPr>
  </w:style>
  <w:style w:type="paragraph" w:customStyle="1" w:styleId="a3">
    <w:name w:val="Стиль"/>
    <w:rsid w:val="002435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5DF6"/>
    <w:pPr>
      <w:ind w:left="720"/>
      <w:contextualSpacing/>
    </w:pPr>
  </w:style>
  <w:style w:type="paragraph" w:styleId="a5">
    <w:name w:val="Title"/>
    <w:basedOn w:val="a"/>
    <w:link w:val="a6"/>
    <w:qFormat/>
    <w:rsid w:val="003B5DF6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3B5D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3B5DF6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3B5DF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61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25">
    <w:name w:val="s_25"/>
    <w:basedOn w:val="a"/>
    <w:rsid w:val="00C73C9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73C96"/>
  </w:style>
  <w:style w:type="character" w:styleId="a9">
    <w:name w:val="Hyperlink"/>
    <w:basedOn w:val="a0"/>
    <w:uiPriority w:val="99"/>
    <w:semiHidden/>
    <w:unhideWhenUsed/>
    <w:rsid w:val="00C73C9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565551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semiHidden/>
    <w:unhideWhenUsed/>
    <w:rsid w:val="00E750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750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750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750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6A61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318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318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B59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B59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FA3B3-4C6E-4486-9B62-3F9E0FD2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2393</Words>
  <Characters>13645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Чапаевского сельского поселения</Company>
  <LinksUpToDate>false</LinksUpToDate>
  <CharactersWithSpaces>16006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9</cp:revision>
  <cp:lastPrinted>2017-06-21T12:42:00Z</cp:lastPrinted>
  <dcterms:created xsi:type="dcterms:W3CDTF">2018-04-20T08:17:00Z</dcterms:created>
  <dcterms:modified xsi:type="dcterms:W3CDTF">2018-04-23T08:07:00Z</dcterms:modified>
</cp:coreProperties>
</file>