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AE" w:rsidRDefault="00A64CAE" w:rsidP="00A64C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Костромская межрайонная природоохранная прокуратура разъясняет</w:t>
      </w:r>
    </w:p>
    <w:bookmarkEnd w:id="0"/>
    <w:p w:rsidR="00A64CAE" w:rsidRDefault="00A64CAE" w:rsidP="00A64C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82285" w:rsidRDefault="00A64CAE" w:rsidP="00A64CAE">
      <w:pPr>
        <w:jc w:val="both"/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           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При пребывании в лесах граждане обязаны соблюдать требования, установленные ст. 53 Лесного кодекса Российской Федерации, Правилами пожарной безопасности в лесах (постановление Правительства Российской Федерации от 30.06.2007 № 417).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           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Согласно указанным Правилам в период со дня схода снежного покрова до установления устойчивой дождливой осенней погоды или образования снежного покрова в лесах </w:t>
      </w:r>
      <w:proofErr w:type="gram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запрещается: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отделенных противопожарной минерализованной (то есть очищенной до минерального слоя почвы) полосой шириной не менее 0,5 метра.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                                                     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</w:t>
      </w:r>
      <w:proofErr w:type="gram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тления;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бросать горящие спички, окурки и горячую золу из курительных трубок, стекло (стеклянные бутылки, банки и др.);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- употреблять при охоте пыжи из горючих или тлеющих материалов;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-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-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- выполнять работы с открытым огнем на торфяниках.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             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Также Правилами запрещено засорение леса бытовыми, строительными, промышленными и </w:t>
      </w:r>
      <w:proofErr w:type="gram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иными отходами</w:t>
      </w:r>
      <w:proofErr w:type="gram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и мусором.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             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Кроме того, граждане </w:t>
      </w:r>
      <w:proofErr w:type="gram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обязаны: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при обнаружении лесных пожаров немедленно уведомлять о них органы государственной власти или органы местного самоуправления;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- принимать при обнаружении лесного пожара меры по его тушению своими силами до прибытия сил пожаротушения;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- оказывать содействие органам государственной власти и органам местного самоуправления при тушении лесных пожаров.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              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Запрещается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           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В случае повышения пожарной опасности решением органов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lastRenderedPageBreak/>
        <w:t xml:space="preserve">государственной власти или местного самоуправления на соответствующих территориях может устанавливаться особый противопожарный режим. На период </w:t>
      </w:r>
      <w:proofErr w:type="gram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действия</w:t>
      </w:r>
      <w:proofErr w:type="gram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которого устанавливаются дополнительные ограничения в том числе предусматривающие привлечение населения для локализации пожаров вне границ населенных пунктов, а также запрет на посещение гражданами лесов.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           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Отдельно Правилами определены требования и запреты к использующим леса лицам, которые обязаны, в том числе, в случае обнаружения лесного пожара на соответствующем лесном участке немедленно сообщить об этом в специализированную диспетчерскую службу, а перед началом пожароопасного сезона </w:t>
      </w:r>
      <w:proofErr w:type="spell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лесопользователи</w:t>
      </w:r>
      <w:proofErr w:type="spell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обязаны провести инструктаж своих работников.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              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К полномочиям органов местного самоуправления поселений, городских округов, внутригородских районов по обеспечению первичных мер пожарной безопасности в границах сельских и городских населенных пунктов в силу требований Федерального закона от 21.12.1994 № 69-ФЗ «О пожарной безопасности», относятся: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- включение мероприятий по обеспечению пожарной безопасности в планы, схемы и программы развития территорий поселений и городских округов;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-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- установление особого противопожарного режима в случае повышения пожарной опасности.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        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В границах сельских населенных пунктов, также предусмотрено: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- оснащение территорий общего пользования первичными средствами тушения пожаров и противопожарным инвентарем;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- организация и принятие мер по оповещению населения и подразделений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  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Государственной противопожарной службы о пожаре;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- принятие мер по локализации пожара и спасению людей и имущества до прибытия подразделений Государственной противопожарной службы.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Вопросы 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поселений, городских округов, внутригородских районов устанавливаются нормативными актами органов местного самоуправления.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         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В соответствии с законодательством Российской Федерации за нарушение правил пожарной безопасности предусмотрена административная и уголовная ответственность.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          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Уничтожение или повреждение лесных насаждений (ст. 261 УК РФ) - штраф до 3 млн. руб. либо лишение свободы на срок до 10 лет.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lastRenderedPageBreak/>
        <w:t xml:space="preserve">       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Нарушение требований пожарной безопасности (ст. 20.4 КоАП РФ) - штраф до 1 млн. руб., административное приостановление деятельности на срок до 90 суток.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Нарушение правил пожарной безопасности в лесах (ст. 8.32 КоАП РФ) -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ш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траф до 1 млн. руб.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Н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епредставление сведений либо представление недостоверных сведений о пожарной опасности в лесах и лесных пожарах (ст. 19.7.14 КоАП РФ)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–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штраф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до 15 тыс. руб.</w:t>
      </w:r>
      <w:r>
        <w:rPr>
          <w:rFonts w:ascii="Roboto" w:hAnsi="Roboto"/>
          <w:color w:val="000000"/>
          <w:sz w:val="27"/>
          <w:szCs w:val="27"/>
        </w:rPr>
        <w:br/>
      </w:r>
    </w:p>
    <w:sectPr w:rsidR="0018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D1"/>
    <w:rsid w:val="00182285"/>
    <w:rsid w:val="00864BD1"/>
    <w:rsid w:val="00A6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DBBC4-BC11-4211-A718-2E315148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CA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5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2020-06-29T08:13:00Z</dcterms:created>
  <dcterms:modified xsi:type="dcterms:W3CDTF">2020-06-29T08:17:00Z</dcterms:modified>
</cp:coreProperties>
</file>