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19" w:rsidRPr="00B82D19" w:rsidRDefault="00333744" w:rsidP="00B82D19">
      <w:pPr>
        <w:spacing w:line="240" w:lineRule="exact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p w:rsidR="00B82D19" w:rsidRPr="00B82D19" w:rsidRDefault="00B82D19" w:rsidP="00B82D19">
      <w:pPr>
        <w:spacing w:line="240" w:lineRule="exact"/>
        <w:jc w:val="both"/>
        <w:rPr>
          <w:b/>
          <w:sz w:val="27"/>
          <w:szCs w:val="27"/>
        </w:rPr>
      </w:pPr>
    </w:p>
    <w:p w:rsidR="00B82D19" w:rsidRPr="00B82D19" w:rsidRDefault="00B82D19" w:rsidP="00B82D19">
      <w:pPr>
        <w:spacing w:line="240" w:lineRule="exact"/>
        <w:jc w:val="both"/>
        <w:rPr>
          <w:b/>
          <w:sz w:val="27"/>
          <w:szCs w:val="27"/>
        </w:rPr>
      </w:pPr>
    </w:p>
    <w:p w:rsidR="00205598" w:rsidRPr="00205598" w:rsidRDefault="00205598" w:rsidP="00205598">
      <w:pPr>
        <w:spacing w:line="240" w:lineRule="exact"/>
        <w:jc w:val="both"/>
        <w:rPr>
          <w:sz w:val="28"/>
          <w:szCs w:val="28"/>
        </w:rPr>
      </w:pPr>
    </w:p>
    <w:p w:rsidR="00B82D19" w:rsidRPr="00205598" w:rsidRDefault="00B82D19" w:rsidP="00205598">
      <w:pPr>
        <w:spacing w:line="240" w:lineRule="exact"/>
        <w:jc w:val="both"/>
        <w:rPr>
          <w:b/>
          <w:sz w:val="28"/>
          <w:szCs w:val="28"/>
        </w:rPr>
      </w:pPr>
    </w:p>
    <w:p w:rsidR="0095693D" w:rsidRPr="00B82D19" w:rsidRDefault="0095693D" w:rsidP="00B82D19">
      <w:pPr>
        <w:spacing w:line="240" w:lineRule="exact"/>
        <w:jc w:val="both"/>
        <w:rPr>
          <w:b/>
          <w:sz w:val="27"/>
          <w:szCs w:val="27"/>
        </w:rPr>
      </w:pPr>
    </w:p>
    <w:p w:rsidR="00DA3317" w:rsidRDefault="0070529F" w:rsidP="00DA3317">
      <w:pPr>
        <w:ind w:firstLine="720"/>
        <w:jc w:val="both"/>
        <w:rPr>
          <w:sz w:val="28"/>
          <w:szCs w:val="28"/>
        </w:rPr>
      </w:pPr>
      <w:r w:rsidRPr="00600605">
        <w:rPr>
          <w:sz w:val="28"/>
          <w:szCs w:val="28"/>
        </w:rPr>
        <w:t>Про</w:t>
      </w:r>
      <w:r>
        <w:rPr>
          <w:sz w:val="28"/>
          <w:szCs w:val="28"/>
        </w:rPr>
        <w:t>шу</w:t>
      </w:r>
      <w:r w:rsidRPr="00600605">
        <w:rPr>
          <w:sz w:val="28"/>
          <w:szCs w:val="28"/>
        </w:rPr>
        <w:t xml:space="preserve"> Вас </w:t>
      </w:r>
      <w:r>
        <w:rPr>
          <w:sz w:val="28"/>
          <w:szCs w:val="28"/>
        </w:rPr>
        <w:t xml:space="preserve">разместить на </w:t>
      </w:r>
      <w:r w:rsidR="00016195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</w:t>
      </w:r>
      <w:r w:rsidR="00016195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 xml:space="preserve"> </w:t>
      </w:r>
      <w:r w:rsidR="00DA3317">
        <w:rPr>
          <w:sz w:val="28"/>
          <w:szCs w:val="28"/>
        </w:rPr>
        <w:t>информацию следующего содержания:</w:t>
      </w:r>
    </w:p>
    <w:p w:rsidR="00DA3317" w:rsidRPr="003B525E" w:rsidRDefault="00DA3317" w:rsidP="00DA3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органах прокуратуры 01</w:t>
      </w:r>
      <w:r w:rsidRPr="0056400B">
        <w:rPr>
          <w:sz w:val="28"/>
          <w:szCs w:val="28"/>
        </w:rPr>
        <w:t>.0</w:t>
      </w:r>
      <w:r>
        <w:rPr>
          <w:sz w:val="28"/>
          <w:szCs w:val="28"/>
        </w:rPr>
        <w:t xml:space="preserve">6.2020 с 10 до 12 часов в связи с празднованием </w:t>
      </w:r>
      <w:r w:rsidRPr="0056400B">
        <w:rPr>
          <w:sz w:val="28"/>
          <w:szCs w:val="28"/>
        </w:rPr>
        <w:t xml:space="preserve"> Международного дня защиты детей </w:t>
      </w:r>
      <w:r>
        <w:rPr>
          <w:sz w:val="28"/>
          <w:szCs w:val="28"/>
        </w:rPr>
        <w:t>состоится</w:t>
      </w:r>
      <w:r w:rsidRPr="0056400B">
        <w:rPr>
          <w:sz w:val="28"/>
          <w:szCs w:val="28"/>
        </w:rPr>
        <w:t xml:space="preserve"> тематический прием граждан, посвященный вопросам защиты прав несовершеннолетних</w:t>
      </w:r>
      <w:r>
        <w:rPr>
          <w:sz w:val="28"/>
          <w:szCs w:val="28"/>
        </w:rPr>
        <w:t>.</w:t>
      </w:r>
    </w:p>
    <w:p w:rsidR="00DA3317" w:rsidRDefault="00DA3317" w:rsidP="00DA33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прокуратуре региона прием проводят </w:t>
      </w:r>
      <w:r w:rsidRPr="0056400B">
        <w:rPr>
          <w:sz w:val="28"/>
          <w:szCs w:val="28"/>
        </w:rPr>
        <w:t>старши</w:t>
      </w:r>
      <w:r>
        <w:rPr>
          <w:sz w:val="28"/>
          <w:szCs w:val="28"/>
        </w:rPr>
        <w:t>й</w:t>
      </w:r>
      <w:r w:rsidRPr="0056400B">
        <w:rPr>
          <w:sz w:val="28"/>
          <w:szCs w:val="28"/>
        </w:rPr>
        <w:t xml:space="preserve"> помощник прокурора области </w:t>
      </w:r>
      <w:proofErr w:type="spellStart"/>
      <w:r w:rsidRPr="0056400B">
        <w:rPr>
          <w:sz w:val="28"/>
          <w:szCs w:val="28"/>
        </w:rPr>
        <w:t>Родышевцев</w:t>
      </w:r>
      <w:r>
        <w:rPr>
          <w:sz w:val="28"/>
          <w:szCs w:val="28"/>
        </w:rPr>
        <w:t>а</w:t>
      </w:r>
      <w:proofErr w:type="spellEnd"/>
      <w:r w:rsidRPr="0056400B">
        <w:rPr>
          <w:sz w:val="28"/>
          <w:szCs w:val="28"/>
        </w:rPr>
        <w:t xml:space="preserve"> М.С. </w:t>
      </w:r>
      <w:r>
        <w:rPr>
          <w:sz w:val="28"/>
          <w:szCs w:val="28"/>
        </w:rPr>
        <w:t xml:space="preserve">и Уполномоченный по правам ребенка при губернаторе Костромской области </w:t>
      </w:r>
      <w:proofErr w:type="spellStart"/>
      <w:r>
        <w:rPr>
          <w:sz w:val="28"/>
          <w:szCs w:val="28"/>
        </w:rPr>
        <w:t>Быстрякова</w:t>
      </w:r>
      <w:proofErr w:type="spellEnd"/>
      <w:r>
        <w:rPr>
          <w:sz w:val="28"/>
          <w:szCs w:val="28"/>
        </w:rPr>
        <w:t xml:space="preserve"> Т.Е. </w:t>
      </w:r>
    </w:p>
    <w:p w:rsidR="00DA3317" w:rsidRDefault="00DA3317" w:rsidP="00DA33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прокуратуре Красносельского района прием проводит прокурор района Варсанофьев Е.А.</w:t>
      </w:r>
    </w:p>
    <w:p w:rsidR="00DA3317" w:rsidRDefault="00DA3317" w:rsidP="00DA33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Жители региона могут обратиться к ним лично, либо посредством видеосвязи при обращении в прокуратуры</w:t>
      </w:r>
      <w:r w:rsidRPr="003B525E">
        <w:rPr>
          <w:sz w:val="28"/>
          <w:szCs w:val="28"/>
        </w:rPr>
        <w:t xml:space="preserve"> городов и районов</w:t>
      </w:r>
      <w:r>
        <w:rPr>
          <w:sz w:val="28"/>
          <w:szCs w:val="28"/>
        </w:rPr>
        <w:t>, межрайонные прокуратуры</w:t>
      </w:r>
      <w:r w:rsidRPr="003B525E">
        <w:rPr>
          <w:sz w:val="28"/>
          <w:szCs w:val="28"/>
        </w:rPr>
        <w:t xml:space="preserve"> по месту жительства</w:t>
      </w:r>
      <w:r>
        <w:rPr>
          <w:sz w:val="28"/>
          <w:szCs w:val="28"/>
        </w:rPr>
        <w:t>.</w:t>
      </w:r>
    </w:p>
    <w:p w:rsidR="00DA3317" w:rsidRPr="003B525E" w:rsidRDefault="00DA3317" w:rsidP="00DA3317">
      <w:pPr>
        <w:ind w:firstLine="708"/>
        <w:jc w:val="both"/>
        <w:rPr>
          <w:sz w:val="28"/>
          <w:szCs w:val="28"/>
        </w:rPr>
      </w:pPr>
      <w:r w:rsidRPr="0056400B">
        <w:rPr>
          <w:sz w:val="28"/>
          <w:szCs w:val="28"/>
        </w:rPr>
        <w:t>В это же время буде</w:t>
      </w:r>
      <w:r>
        <w:rPr>
          <w:sz w:val="28"/>
          <w:szCs w:val="28"/>
        </w:rPr>
        <w:t>т</w:t>
      </w:r>
      <w:r w:rsidRPr="0056400B">
        <w:rPr>
          <w:sz w:val="28"/>
          <w:szCs w:val="28"/>
        </w:rPr>
        <w:t xml:space="preserve"> работать «горячая телефонная линия» прокуратуры области по телефону  </w:t>
      </w:r>
      <w:r w:rsidRPr="003B525E">
        <w:rPr>
          <w:sz w:val="28"/>
          <w:szCs w:val="28"/>
        </w:rPr>
        <w:t>(8 4942) 45-60-11</w:t>
      </w:r>
      <w:r>
        <w:rPr>
          <w:sz w:val="28"/>
          <w:szCs w:val="28"/>
        </w:rPr>
        <w:t>, прокуратуры района по телефону (8 49432)22775</w:t>
      </w:r>
      <w:r w:rsidRPr="003B525E">
        <w:rPr>
          <w:sz w:val="28"/>
          <w:szCs w:val="28"/>
        </w:rPr>
        <w:t>.</w:t>
      </w:r>
    </w:p>
    <w:p w:rsidR="0070529F" w:rsidRDefault="0070529F" w:rsidP="00DA3317">
      <w:pPr>
        <w:ind w:firstLine="720"/>
        <w:jc w:val="both"/>
        <w:rPr>
          <w:sz w:val="28"/>
          <w:szCs w:val="28"/>
        </w:rPr>
      </w:pPr>
    </w:p>
    <w:p w:rsidR="0070529F" w:rsidRPr="00600605" w:rsidRDefault="0070529F" w:rsidP="0070529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E507D" w:rsidRPr="00860EAD" w:rsidRDefault="00333744" w:rsidP="004E507D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4E507D" w:rsidRPr="00860EAD" w:rsidSect="008F52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07D"/>
    <w:rsid w:val="0000378A"/>
    <w:rsid w:val="000065A7"/>
    <w:rsid w:val="00016195"/>
    <w:rsid w:val="00026562"/>
    <w:rsid w:val="00033749"/>
    <w:rsid w:val="000342C8"/>
    <w:rsid w:val="00043743"/>
    <w:rsid w:val="00082389"/>
    <w:rsid w:val="000C516E"/>
    <w:rsid w:val="0014655B"/>
    <w:rsid w:val="001817BA"/>
    <w:rsid w:val="00190E34"/>
    <w:rsid w:val="00193512"/>
    <w:rsid w:val="001B07F4"/>
    <w:rsid w:val="001E31C9"/>
    <w:rsid w:val="00205598"/>
    <w:rsid w:val="0021267C"/>
    <w:rsid w:val="0023106E"/>
    <w:rsid w:val="0023644E"/>
    <w:rsid w:val="00240964"/>
    <w:rsid w:val="002807FF"/>
    <w:rsid w:val="00287368"/>
    <w:rsid w:val="0029145C"/>
    <w:rsid w:val="002C45D2"/>
    <w:rsid w:val="002F1782"/>
    <w:rsid w:val="002F4FDB"/>
    <w:rsid w:val="00312C02"/>
    <w:rsid w:val="003170C8"/>
    <w:rsid w:val="00320E99"/>
    <w:rsid w:val="00333744"/>
    <w:rsid w:val="00354D3B"/>
    <w:rsid w:val="003560F4"/>
    <w:rsid w:val="00377C8F"/>
    <w:rsid w:val="0038491C"/>
    <w:rsid w:val="003B1520"/>
    <w:rsid w:val="003C2CBF"/>
    <w:rsid w:val="003E7BB9"/>
    <w:rsid w:val="003F0EBA"/>
    <w:rsid w:val="00433CAA"/>
    <w:rsid w:val="00451C17"/>
    <w:rsid w:val="004765FB"/>
    <w:rsid w:val="00482732"/>
    <w:rsid w:val="00493927"/>
    <w:rsid w:val="004C0B02"/>
    <w:rsid w:val="004E507D"/>
    <w:rsid w:val="004E6347"/>
    <w:rsid w:val="004F759F"/>
    <w:rsid w:val="00510894"/>
    <w:rsid w:val="0051150D"/>
    <w:rsid w:val="00516D31"/>
    <w:rsid w:val="00531E11"/>
    <w:rsid w:val="00553C1A"/>
    <w:rsid w:val="00556938"/>
    <w:rsid w:val="00557E39"/>
    <w:rsid w:val="0057476C"/>
    <w:rsid w:val="00576B56"/>
    <w:rsid w:val="005927EB"/>
    <w:rsid w:val="005A1BD7"/>
    <w:rsid w:val="005A7DF0"/>
    <w:rsid w:val="005A7EBE"/>
    <w:rsid w:val="005C1E0A"/>
    <w:rsid w:val="005F3EC4"/>
    <w:rsid w:val="0062394F"/>
    <w:rsid w:val="00623AE0"/>
    <w:rsid w:val="00631E85"/>
    <w:rsid w:val="00660F68"/>
    <w:rsid w:val="006701D6"/>
    <w:rsid w:val="006A5E1F"/>
    <w:rsid w:val="006D4AF8"/>
    <w:rsid w:val="006F30C9"/>
    <w:rsid w:val="00702046"/>
    <w:rsid w:val="0070529F"/>
    <w:rsid w:val="0073082C"/>
    <w:rsid w:val="00770B09"/>
    <w:rsid w:val="007A3DE2"/>
    <w:rsid w:val="007C4055"/>
    <w:rsid w:val="007D5088"/>
    <w:rsid w:val="008250B9"/>
    <w:rsid w:val="0083303D"/>
    <w:rsid w:val="00860ACD"/>
    <w:rsid w:val="00860EAD"/>
    <w:rsid w:val="0086297E"/>
    <w:rsid w:val="008651AC"/>
    <w:rsid w:val="008712C9"/>
    <w:rsid w:val="008B56F6"/>
    <w:rsid w:val="008C459B"/>
    <w:rsid w:val="008C7445"/>
    <w:rsid w:val="008D0A21"/>
    <w:rsid w:val="008D3384"/>
    <w:rsid w:val="008F521A"/>
    <w:rsid w:val="00915C04"/>
    <w:rsid w:val="00945D53"/>
    <w:rsid w:val="0095693D"/>
    <w:rsid w:val="00977591"/>
    <w:rsid w:val="00985D04"/>
    <w:rsid w:val="009915D3"/>
    <w:rsid w:val="009A1188"/>
    <w:rsid w:val="00A27628"/>
    <w:rsid w:val="00A27B72"/>
    <w:rsid w:val="00A40BE6"/>
    <w:rsid w:val="00A40FE2"/>
    <w:rsid w:val="00A67A31"/>
    <w:rsid w:val="00AC7DC0"/>
    <w:rsid w:val="00AE4937"/>
    <w:rsid w:val="00B57F39"/>
    <w:rsid w:val="00B7291E"/>
    <w:rsid w:val="00B82D19"/>
    <w:rsid w:val="00B834E5"/>
    <w:rsid w:val="00B951E2"/>
    <w:rsid w:val="00BA1864"/>
    <w:rsid w:val="00BA29FB"/>
    <w:rsid w:val="00BB1F15"/>
    <w:rsid w:val="00BD298F"/>
    <w:rsid w:val="00BE069A"/>
    <w:rsid w:val="00BE0E98"/>
    <w:rsid w:val="00C075F6"/>
    <w:rsid w:val="00C12C98"/>
    <w:rsid w:val="00C13FC5"/>
    <w:rsid w:val="00C15E18"/>
    <w:rsid w:val="00C235F8"/>
    <w:rsid w:val="00C3569B"/>
    <w:rsid w:val="00C4468A"/>
    <w:rsid w:val="00C46FDF"/>
    <w:rsid w:val="00C749C1"/>
    <w:rsid w:val="00CB64A0"/>
    <w:rsid w:val="00CB740E"/>
    <w:rsid w:val="00CC7EAD"/>
    <w:rsid w:val="00CE3501"/>
    <w:rsid w:val="00CE6D95"/>
    <w:rsid w:val="00CF1342"/>
    <w:rsid w:val="00D538CF"/>
    <w:rsid w:val="00D53C51"/>
    <w:rsid w:val="00D5425B"/>
    <w:rsid w:val="00D81812"/>
    <w:rsid w:val="00DA3317"/>
    <w:rsid w:val="00DB5612"/>
    <w:rsid w:val="00DC2512"/>
    <w:rsid w:val="00DE067B"/>
    <w:rsid w:val="00DE5030"/>
    <w:rsid w:val="00DF5D2C"/>
    <w:rsid w:val="00E42D8A"/>
    <w:rsid w:val="00EB5FAE"/>
    <w:rsid w:val="00ED1D97"/>
    <w:rsid w:val="00EE17D3"/>
    <w:rsid w:val="00EF31D7"/>
    <w:rsid w:val="00EF3906"/>
    <w:rsid w:val="00F35FD9"/>
    <w:rsid w:val="00F3656E"/>
    <w:rsid w:val="00F40C45"/>
    <w:rsid w:val="00F51DAE"/>
    <w:rsid w:val="00F70E02"/>
    <w:rsid w:val="00F72C7E"/>
    <w:rsid w:val="00F92961"/>
    <w:rsid w:val="00F9655A"/>
    <w:rsid w:val="00FA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95693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ody Text"/>
    <w:basedOn w:val="a"/>
    <w:link w:val="a5"/>
    <w:rsid w:val="0020559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205598"/>
    <w:rPr>
      <w:sz w:val="28"/>
      <w:szCs w:val="24"/>
    </w:rPr>
  </w:style>
  <w:style w:type="character" w:styleId="a6">
    <w:name w:val="Hyperlink"/>
    <w:basedOn w:val="a0"/>
    <w:rsid w:val="000342C8"/>
    <w:rPr>
      <w:color w:val="0000FF"/>
      <w:u w:val="single"/>
    </w:rPr>
  </w:style>
  <w:style w:type="paragraph" w:styleId="a7">
    <w:name w:val="List Paragraph"/>
    <w:basedOn w:val="a"/>
    <w:qFormat/>
    <w:rsid w:val="000342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контрольно-счетной комиссии администрации Красносельского муниципального района</vt:lpstr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контрольно-счетной комиссии администрации Красносельского муниципального района</dc:title>
  <dc:subject/>
  <dc:creator>1</dc:creator>
  <cp:keywords/>
  <dc:description/>
  <cp:lastModifiedBy>Marina</cp:lastModifiedBy>
  <cp:revision>2</cp:revision>
  <cp:lastPrinted>2020-05-27T12:27:00Z</cp:lastPrinted>
  <dcterms:created xsi:type="dcterms:W3CDTF">2020-05-27T12:27:00Z</dcterms:created>
  <dcterms:modified xsi:type="dcterms:W3CDTF">2020-05-27T12:27:00Z</dcterms:modified>
</cp:coreProperties>
</file>