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13E" w:rsidRDefault="0073113E" w:rsidP="0073113E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73113E" w:rsidRDefault="0073113E" w:rsidP="0073113E">
      <w:pPr>
        <w:jc w:val="center"/>
        <w:rPr>
          <w:sz w:val="28"/>
          <w:szCs w:val="28"/>
        </w:rPr>
      </w:pPr>
      <w:r>
        <w:rPr>
          <w:sz w:val="28"/>
          <w:szCs w:val="28"/>
        </w:rPr>
        <w:t>Костромская область</w:t>
      </w:r>
    </w:p>
    <w:p w:rsidR="0073113E" w:rsidRDefault="0073113E" w:rsidP="0073113E">
      <w:pPr>
        <w:jc w:val="center"/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Красносельский</w:t>
      </w:r>
      <w:proofErr w:type="spellEnd"/>
      <w:r>
        <w:rPr>
          <w:sz w:val="28"/>
          <w:szCs w:val="28"/>
        </w:rPr>
        <w:t xml:space="preserve"> муниципальный район</w:t>
      </w:r>
    </w:p>
    <w:p w:rsidR="0073113E" w:rsidRDefault="0073113E" w:rsidP="0073113E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Совет депутатов</w:t>
      </w:r>
    </w:p>
    <w:p w:rsidR="0073113E" w:rsidRDefault="0073113E" w:rsidP="0073113E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Чапаевского сельского поселения</w:t>
      </w:r>
    </w:p>
    <w:p w:rsidR="0073113E" w:rsidRDefault="0073113E" w:rsidP="0073113E">
      <w:pPr>
        <w:rPr>
          <w:sz w:val="28"/>
          <w:szCs w:val="28"/>
        </w:rPr>
      </w:pPr>
    </w:p>
    <w:p w:rsidR="0073113E" w:rsidRDefault="0073113E" w:rsidP="0073113E">
      <w:pPr>
        <w:rPr>
          <w:sz w:val="28"/>
          <w:szCs w:val="28"/>
        </w:rPr>
      </w:pPr>
    </w:p>
    <w:p w:rsidR="0073113E" w:rsidRDefault="0073113E" w:rsidP="0073113E">
      <w:pPr>
        <w:rPr>
          <w:sz w:val="28"/>
          <w:szCs w:val="28"/>
        </w:rPr>
      </w:pPr>
    </w:p>
    <w:p w:rsidR="0073113E" w:rsidRDefault="0073113E" w:rsidP="0073113E">
      <w:pPr>
        <w:tabs>
          <w:tab w:val="left" w:pos="3225"/>
        </w:tabs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73113E" w:rsidRDefault="0073113E" w:rsidP="0073113E">
      <w:pPr>
        <w:rPr>
          <w:sz w:val="28"/>
          <w:szCs w:val="28"/>
        </w:rPr>
      </w:pPr>
    </w:p>
    <w:p w:rsidR="0073113E" w:rsidRDefault="0073113E" w:rsidP="0073113E">
      <w:pPr>
        <w:rPr>
          <w:sz w:val="28"/>
          <w:szCs w:val="28"/>
        </w:rPr>
      </w:pPr>
    </w:p>
    <w:p w:rsidR="0073113E" w:rsidRPr="002B3A15" w:rsidRDefault="0073113E" w:rsidP="0073113E">
      <w:r w:rsidRPr="00910E1F">
        <w:t xml:space="preserve">От  </w:t>
      </w:r>
      <w:r>
        <w:t>11 января        2013</w:t>
      </w:r>
      <w:r w:rsidRPr="00910E1F">
        <w:t xml:space="preserve"> года                                                                      № </w:t>
      </w:r>
      <w:r>
        <w:t>90</w:t>
      </w:r>
    </w:p>
    <w:p w:rsidR="0073113E" w:rsidRPr="00910E1F" w:rsidRDefault="0073113E" w:rsidP="0073113E"/>
    <w:tbl>
      <w:tblPr>
        <w:tblpPr w:leftFromText="180" w:rightFromText="180" w:vertAnchor="text" w:tblpX="109" w:tblpY="271"/>
        <w:tblW w:w="0" w:type="auto"/>
        <w:tblLook w:val="04A0"/>
      </w:tblPr>
      <w:tblGrid>
        <w:gridCol w:w="5940"/>
      </w:tblGrid>
      <w:tr w:rsidR="0073113E" w:rsidRPr="00910E1F" w:rsidTr="00E42BC9">
        <w:trPr>
          <w:trHeight w:val="1620"/>
        </w:trPr>
        <w:tc>
          <w:tcPr>
            <w:tcW w:w="5940" w:type="dxa"/>
          </w:tcPr>
          <w:p w:rsidR="0073113E" w:rsidRPr="00910E1F" w:rsidRDefault="0073113E" w:rsidP="00E42BC9">
            <w:pPr>
              <w:jc w:val="both"/>
            </w:pPr>
            <w:r w:rsidRPr="00910E1F">
              <w:t xml:space="preserve">Об утверждении </w:t>
            </w:r>
            <w:r>
              <w:t>Правил землепользования и застройки</w:t>
            </w:r>
            <w:r w:rsidRPr="00910E1F">
              <w:t xml:space="preserve"> Чапаевск</w:t>
            </w:r>
            <w:r>
              <w:t xml:space="preserve">ого </w:t>
            </w:r>
            <w:r w:rsidRPr="00910E1F">
              <w:t>сельско</w:t>
            </w:r>
            <w:r>
              <w:t>го</w:t>
            </w:r>
            <w:r w:rsidRPr="00910E1F">
              <w:t xml:space="preserve"> поселени</w:t>
            </w:r>
            <w:r>
              <w:t>я</w:t>
            </w:r>
            <w:r w:rsidRPr="00910E1F">
              <w:t xml:space="preserve"> Красносельс</w:t>
            </w:r>
            <w:r>
              <w:t>кого муниципального  района Костромской области</w:t>
            </w:r>
            <w:r w:rsidRPr="00910E1F">
              <w:rPr>
                <w:vanish/>
              </w:rPr>
              <w:t xml:space="preserve"> при выборах заместителя председателя Совета депу</w:t>
            </w:r>
          </w:p>
        </w:tc>
      </w:tr>
    </w:tbl>
    <w:p w:rsidR="0073113E" w:rsidRPr="00910E1F" w:rsidRDefault="0073113E" w:rsidP="0073113E">
      <w:pPr>
        <w:jc w:val="both"/>
      </w:pPr>
    </w:p>
    <w:p w:rsidR="0073113E" w:rsidRPr="00910E1F" w:rsidRDefault="0073113E" w:rsidP="0073113E">
      <w:pPr>
        <w:jc w:val="both"/>
      </w:pPr>
    </w:p>
    <w:p w:rsidR="0073113E" w:rsidRPr="00910E1F" w:rsidRDefault="0073113E" w:rsidP="0073113E">
      <w:pPr>
        <w:jc w:val="both"/>
      </w:pPr>
    </w:p>
    <w:p w:rsidR="0073113E" w:rsidRPr="00910E1F" w:rsidRDefault="0073113E" w:rsidP="0073113E">
      <w:pPr>
        <w:jc w:val="both"/>
      </w:pPr>
    </w:p>
    <w:p w:rsidR="0073113E" w:rsidRPr="00910E1F" w:rsidRDefault="0073113E" w:rsidP="0073113E">
      <w:pPr>
        <w:jc w:val="both"/>
      </w:pPr>
    </w:p>
    <w:p w:rsidR="0073113E" w:rsidRPr="00910E1F" w:rsidRDefault="0073113E" w:rsidP="0073113E">
      <w:pPr>
        <w:ind w:firstLine="567"/>
        <w:jc w:val="both"/>
      </w:pPr>
    </w:p>
    <w:p w:rsidR="0073113E" w:rsidRPr="00910E1F" w:rsidRDefault="0073113E" w:rsidP="0073113E">
      <w:pPr>
        <w:ind w:firstLine="567"/>
        <w:jc w:val="both"/>
      </w:pPr>
    </w:p>
    <w:p w:rsidR="0073113E" w:rsidRPr="00910E1F" w:rsidRDefault="0073113E" w:rsidP="0073113E">
      <w:pPr>
        <w:ind w:firstLine="567"/>
        <w:jc w:val="both"/>
      </w:pPr>
      <w:r>
        <w:t>В соответствии с Градостроительным кодексом Российской Федерации,  Земельным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Уставом Чапаевского сельского поселения Красносельского муниципального района Костромской области</w:t>
      </w:r>
    </w:p>
    <w:p w:rsidR="0073113E" w:rsidRPr="00910E1F" w:rsidRDefault="0073113E" w:rsidP="0073113E">
      <w:pPr>
        <w:jc w:val="center"/>
      </w:pPr>
    </w:p>
    <w:p w:rsidR="0073113E" w:rsidRPr="00910E1F" w:rsidRDefault="0073113E" w:rsidP="0073113E">
      <w:pPr>
        <w:jc w:val="center"/>
      </w:pPr>
      <w:r w:rsidRPr="00910E1F">
        <w:t>Совет депутатов РЕШИЛ:</w:t>
      </w:r>
    </w:p>
    <w:p w:rsidR="0073113E" w:rsidRPr="00910E1F" w:rsidRDefault="0073113E" w:rsidP="0073113E">
      <w:pPr>
        <w:jc w:val="both"/>
      </w:pPr>
    </w:p>
    <w:p w:rsidR="0073113E" w:rsidRPr="00910E1F" w:rsidRDefault="0073113E" w:rsidP="0073113E">
      <w:pPr>
        <w:ind w:left="360"/>
        <w:jc w:val="both"/>
      </w:pPr>
    </w:p>
    <w:p w:rsidR="0073113E" w:rsidRPr="00910E1F" w:rsidRDefault="0073113E" w:rsidP="0073113E">
      <w:pPr>
        <w:pStyle w:val="a3"/>
        <w:ind w:left="180" w:right="-54"/>
        <w:jc w:val="both"/>
      </w:pPr>
    </w:p>
    <w:p w:rsidR="0073113E" w:rsidRDefault="00D86D06" w:rsidP="0073113E">
      <w:pPr>
        <w:pStyle w:val="a3"/>
        <w:numPr>
          <w:ilvl w:val="0"/>
          <w:numId w:val="1"/>
        </w:numPr>
        <w:ind w:right="-54"/>
        <w:jc w:val="both"/>
      </w:pPr>
      <w:r>
        <w:t>Утвердить</w:t>
      </w:r>
      <w:r w:rsidR="0073113E" w:rsidRPr="009E3C2B">
        <w:t xml:space="preserve"> </w:t>
      </w:r>
      <w:r w:rsidR="0073113E">
        <w:t>Правила землепользования и застройки</w:t>
      </w:r>
      <w:r w:rsidR="0073113E" w:rsidRPr="00910E1F">
        <w:t xml:space="preserve"> Чапаевск</w:t>
      </w:r>
      <w:r w:rsidR="0073113E">
        <w:t xml:space="preserve">ого </w:t>
      </w:r>
      <w:r w:rsidR="0073113E" w:rsidRPr="00910E1F">
        <w:t>сельско</w:t>
      </w:r>
      <w:r w:rsidR="0073113E">
        <w:t>го</w:t>
      </w:r>
      <w:r w:rsidR="0073113E" w:rsidRPr="00910E1F">
        <w:t xml:space="preserve"> поселени</w:t>
      </w:r>
      <w:r w:rsidR="0073113E">
        <w:t>я</w:t>
      </w:r>
      <w:r w:rsidR="0073113E" w:rsidRPr="00910E1F">
        <w:t xml:space="preserve"> Красносельс</w:t>
      </w:r>
      <w:r w:rsidR="0073113E">
        <w:t>кого муниципального  района Костромской области.</w:t>
      </w:r>
    </w:p>
    <w:p w:rsidR="0073113E" w:rsidRPr="00910E1F" w:rsidRDefault="0073113E" w:rsidP="0073113E">
      <w:pPr>
        <w:pStyle w:val="a3"/>
        <w:numPr>
          <w:ilvl w:val="0"/>
          <w:numId w:val="1"/>
        </w:numPr>
        <w:ind w:right="-54"/>
        <w:jc w:val="both"/>
      </w:pPr>
      <w:r>
        <w:t xml:space="preserve"> </w:t>
      </w:r>
      <w:r w:rsidRPr="00910E1F">
        <w:t>Настоящее решение вступает в силу    после официального опубликования</w:t>
      </w:r>
      <w:r>
        <w:t xml:space="preserve"> в газете «Чапаевский Вестник»</w:t>
      </w:r>
      <w:proofErr w:type="gramStart"/>
      <w:r>
        <w:t xml:space="preserve"> </w:t>
      </w:r>
      <w:r w:rsidRPr="00910E1F">
        <w:t>.</w:t>
      </w:r>
      <w:proofErr w:type="gramEnd"/>
    </w:p>
    <w:p w:rsidR="0073113E" w:rsidRPr="00910E1F" w:rsidRDefault="0073113E" w:rsidP="0073113E">
      <w:pPr>
        <w:pStyle w:val="a3"/>
        <w:ind w:right="-54"/>
        <w:jc w:val="both"/>
      </w:pPr>
    </w:p>
    <w:p w:rsidR="0073113E" w:rsidRPr="00910E1F" w:rsidRDefault="0073113E" w:rsidP="0073113E">
      <w:pPr>
        <w:pStyle w:val="a3"/>
        <w:ind w:right="-54"/>
        <w:jc w:val="both"/>
      </w:pPr>
    </w:p>
    <w:p w:rsidR="0073113E" w:rsidRPr="00910E1F" w:rsidRDefault="0073113E" w:rsidP="0073113E">
      <w:pPr>
        <w:pStyle w:val="a3"/>
        <w:ind w:right="-54"/>
        <w:jc w:val="both"/>
      </w:pPr>
    </w:p>
    <w:p w:rsidR="0073113E" w:rsidRDefault="0073113E" w:rsidP="0073113E">
      <w:r w:rsidRPr="00910E1F">
        <w:t xml:space="preserve">Глава поселения                                   </w:t>
      </w:r>
      <w:r>
        <w:t xml:space="preserve">                     Г.А.Смирнова</w:t>
      </w:r>
    </w:p>
    <w:p w:rsidR="0073113E" w:rsidRDefault="0073113E" w:rsidP="0073113E"/>
    <w:p w:rsidR="0073113E" w:rsidRDefault="0073113E" w:rsidP="0073113E"/>
    <w:p w:rsidR="0073113E" w:rsidRDefault="0073113E" w:rsidP="0073113E"/>
    <w:p w:rsidR="0073113E" w:rsidRDefault="0073113E" w:rsidP="0073113E"/>
    <w:p w:rsidR="0073113E" w:rsidRDefault="0073113E" w:rsidP="0073113E"/>
    <w:p w:rsidR="004F5FA3" w:rsidRDefault="004F5FA3"/>
    <w:sectPr w:rsidR="004F5FA3" w:rsidSect="004F5F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EC2D24"/>
    <w:multiLevelType w:val="hybridMultilevel"/>
    <w:tmpl w:val="7C24D8D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113E"/>
    <w:rsid w:val="004F5FA3"/>
    <w:rsid w:val="0073113E"/>
    <w:rsid w:val="00C735C7"/>
    <w:rsid w:val="00D86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1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nhideWhenUsed/>
    <w:rsid w:val="0073113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7311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3"/>
    <w:locked/>
    <w:rsid w:val="0073113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969</Characters>
  <Application>Microsoft Office Word</Application>
  <DocSecurity>0</DocSecurity>
  <Lines>8</Lines>
  <Paragraphs>2</Paragraphs>
  <ScaleCrop>false</ScaleCrop>
  <Company>Чапаевское сельское поселение</Company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dcterms:created xsi:type="dcterms:W3CDTF">2013-01-18T07:02:00Z</dcterms:created>
  <dcterms:modified xsi:type="dcterms:W3CDTF">2013-01-18T07:02:00Z</dcterms:modified>
</cp:coreProperties>
</file>