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8" w:rsidRPr="00205598" w:rsidRDefault="0025161B" w:rsidP="00205598">
      <w:pPr>
        <w:pStyle w:val="a4"/>
        <w:spacing w:line="240" w:lineRule="exact"/>
        <w:ind w:left="5103"/>
        <w:rPr>
          <w:szCs w:val="28"/>
        </w:rPr>
      </w:pPr>
      <w:r>
        <w:rPr>
          <w:szCs w:val="28"/>
        </w:rPr>
        <w:t xml:space="preserve"> </w:t>
      </w:r>
    </w:p>
    <w:p w:rsidR="00471E99" w:rsidRPr="00471E99" w:rsidRDefault="0025161B" w:rsidP="00471E9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71E99" w:rsidRPr="00471E99" w:rsidRDefault="00471E99" w:rsidP="00471E99">
      <w:pPr>
        <w:shd w:val="clear" w:color="auto" w:fill="FFFFFF"/>
        <w:ind w:firstLine="709"/>
        <w:jc w:val="both"/>
        <w:rPr>
          <w:sz w:val="28"/>
          <w:szCs w:val="28"/>
        </w:rPr>
      </w:pPr>
      <w:r w:rsidRPr="00471E99">
        <w:rPr>
          <w:sz w:val="28"/>
          <w:szCs w:val="28"/>
        </w:rPr>
        <w:t>Закон гарантирует заболевшему работнику сохранение заработной платы на весь период болезни в виде пособия по временной нетрудоспособности. Соответствующие положения содержатся в ст. 183 Трудового кодекса Российской Федерации.</w:t>
      </w:r>
    </w:p>
    <w:p w:rsidR="00471E99" w:rsidRPr="00471E99" w:rsidRDefault="00471E99" w:rsidP="00471E99">
      <w:pPr>
        <w:shd w:val="clear" w:color="auto" w:fill="FFFFFF"/>
        <w:ind w:firstLine="709"/>
        <w:jc w:val="both"/>
        <w:rPr>
          <w:sz w:val="28"/>
          <w:szCs w:val="28"/>
        </w:rPr>
      </w:pPr>
      <w:r w:rsidRPr="00471E99">
        <w:rPr>
          <w:sz w:val="28"/>
          <w:szCs w:val="28"/>
        </w:rPr>
        <w:t>Конкретные условия оплаты больничного и размеры пособий регулирует Федеральный закон «Об обязательном социальном страховании на случай временной нетрудоспособности и в связи с материнством» от 29.12.2006 № 255-ФЗ.</w:t>
      </w:r>
    </w:p>
    <w:p w:rsidR="00471E99" w:rsidRPr="00471E99" w:rsidRDefault="00471E99" w:rsidP="00471E99">
      <w:pPr>
        <w:shd w:val="clear" w:color="auto" w:fill="FFFFFF"/>
        <w:ind w:firstLine="709"/>
        <w:jc w:val="both"/>
        <w:rPr>
          <w:sz w:val="28"/>
          <w:szCs w:val="28"/>
        </w:rPr>
      </w:pPr>
      <w:r w:rsidRPr="00471E99">
        <w:rPr>
          <w:sz w:val="28"/>
          <w:szCs w:val="28"/>
        </w:rPr>
        <w:t>В частности, предусмотрено, что работники имеют право на оплату больничного не только в период работы по трудовому договору, но также в случаях, когда заболевание или травма наступили в течение 30 календарных дней со дня прекращения работы или деятельности либо в период со дня заключения трудового договора до дня его аннулирования.</w:t>
      </w:r>
    </w:p>
    <w:p w:rsidR="00471E99" w:rsidRPr="00471E99" w:rsidRDefault="00471E99" w:rsidP="00471E99">
      <w:pPr>
        <w:shd w:val="clear" w:color="auto" w:fill="FFFFFF"/>
        <w:ind w:firstLine="709"/>
        <w:jc w:val="both"/>
        <w:rPr>
          <w:sz w:val="28"/>
          <w:szCs w:val="28"/>
        </w:rPr>
      </w:pPr>
      <w:r w:rsidRPr="00471E99">
        <w:rPr>
          <w:sz w:val="28"/>
          <w:szCs w:val="28"/>
        </w:rPr>
        <w:t>Назначение и выплата пособия по временной нетрудоспособности осуществляются страхователем по месту работы (службы, иной деятельности) застрахованного лица.</w:t>
      </w:r>
    </w:p>
    <w:p w:rsidR="00425FB3" w:rsidRDefault="00471E99" w:rsidP="00471E99">
      <w:pPr>
        <w:shd w:val="clear" w:color="auto" w:fill="FFFFFF"/>
        <w:ind w:firstLine="709"/>
        <w:jc w:val="both"/>
        <w:rPr>
          <w:sz w:val="28"/>
          <w:szCs w:val="28"/>
        </w:rPr>
      </w:pPr>
      <w:r w:rsidRPr="00471E99">
        <w:rPr>
          <w:sz w:val="28"/>
          <w:szCs w:val="28"/>
        </w:rPr>
        <w:t>Размер пособия в случае заболевания после увольнения составит 60 % среднего заработка.</w:t>
      </w:r>
    </w:p>
    <w:p w:rsidR="00B82D19" w:rsidRDefault="00B82D19" w:rsidP="004E507D">
      <w:pPr>
        <w:ind w:firstLine="708"/>
        <w:jc w:val="both"/>
        <w:rPr>
          <w:sz w:val="28"/>
          <w:szCs w:val="28"/>
        </w:rPr>
      </w:pPr>
    </w:p>
    <w:p w:rsidR="00471E99" w:rsidRDefault="00471E99" w:rsidP="004E507D">
      <w:pPr>
        <w:ind w:firstLine="708"/>
        <w:jc w:val="both"/>
        <w:rPr>
          <w:sz w:val="28"/>
          <w:szCs w:val="28"/>
        </w:rPr>
      </w:pPr>
    </w:p>
    <w:p w:rsidR="004E507D" w:rsidRPr="00860EAD" w:rsidRDefault="0025161B" w:rsidP="004E507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E507D" w:rsidRPr="00860EAD" w:rsidSect="008F5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E507D"/>
    <w:rsid w:val="0000378A"/>
    <w:rsid w:val="000065A7"/>
    <w:rsid w:val="00026562"/>
    <w:rsid w:val="00033749"/>
    <w:rsid w:val="00043743"/>
    <w:rsid w:val="000771EB"/>
    <w:rsid w:val="00082389"/>
    <w:rsid w:val="000C516E"/>
    <w:rsid w:val="000F2D14"/>
    <w:rsid w:val="0014655B"/>
    <w:rsid w:val="001817BA"/>
    <w:rsid w:val="00190E34"/>
    <w:rsid w:val="00193512"/>
    <w:rsid w:val="001A0F05"/>
    <w:rsid w:val="001B07F4"/>
    <w:rsid w:val="001E31C9"/>
    <w:rsid w:val="00205598"/>
    <w:rsid w:val="0021267C"/>
    <w:rsid w:val="002206C9"/>
    <w:rsid w:val="0022170A"/>
    <w:rsid w:val="0023106E"/>
    <w:rsid w:val="0023644E"/>
    <w:rsid w:val="00240964"/>
    <w:rsid w:val="0025161B"/>
    <w:rsid w:val="00277645"/>
    <w:rsid w:val="002807FF"/>
    <w:rsid w:val="00287368"/>
    <w:rsid w:val="002879B4"/>
    <w:rsid w:val="0029145C"/>
    <w:rsid w:val="002C45D2"/>
    <w:rsid w:val="002F1782"/>
    <w:rsid w:val="002F4FDB"/>
    <w:rsid w:val="00312C02"/>
    <w:rsid w:val="003170C8"/>
    <w:rsid w:val="00320E99"/>
    <w:rsid w:val="00354D3B"/>
    <w:rsid w:val="003560F4"/>
    <w:rsid w:val="00377C8F"/>
    <w:rsid w:val="0038491C"/>
    <w:rsid w:val="003B1520"/>
    <w:rsid w:val="003C2CBF"/>
    <w:rsid w:val="003E7BB9"/>
    <w:rsid w:val="003F0EBA"/>
    <w:rsid w:val="003F77C7"/>
    <w:rsid w:val="00425FB3"/>
    <w:rsid w:val="00433CAA"/>
    <w:rsid w:val="00451C17"/>
    <w:rsid w:val="00471E99"/>
    <w:rsid w:val="004765FB"/>
    <w:rsid w:val="00482732"/>
    <w:rsid w:val="00493927"/>
    <w:rsid w:val="004C0B02"/>
    <w:rsid w:val="004E507D"/>
    <w:rsid w:val="004E6347"/>
    <w:rsid w:val="004F759F"/>
    <w:rsid w:val="00510894"/>
    <w:rsid w:val="0051150D"/>
    <w:rsid w:val="00516D31"/>
    <w:rsid w:val="00531E11"/>
    <w:rsid w:val="005334CE"/>
    <w:rsid w:val="00553C1A"/>
    <w:rsid w:val="00556938"/>
    <w:rsid w:val="00557E39"/>
    <w:rsid w:val="0057476C"/>
    <w:rsid w:val="00576B56"/>
    <w:rsid w:val="005927EB"/>
    <w:rsid w:val="005A1BD7"/>
    <w:rsid w:val="005A7DF0"/>
    <w:rsid w:val="005A7EBE"/>
    <w:rsid w:val="005C1E0A"/>
    <w:rsid w:val="005F3EC4"/>
    <w:rsid w:val="00616582"/>
    <w:rsid w:val="0062394F"/>
    <w:rsid w:val="00623AE0"/>
    <w:rsid w:val="00631E85"/>
    <w:rsid w:val="0065359F"/>
    <w:rsid w:val="00660F68"/>
    <w:rsid w:val="006701D6"/>
    <w:rsid w:val="006A5E1F"/>
    <w:rsid w:val="006D4AF8"/>
    <w:rsid w:val="006E664C"/>
    <w:rsid w:val="006F30C9"/>
    <w:rsid w:val="00702046"/>
    <w:rsid w:val="0073082C"/>
    <w:rsid w:val="00770B09"/>
    <w:rsid w:val="00771806"/>
    <w:rsid w:val="007C4055"/>
    <w:rsid w:val="007D5088"/>
    <w:rsid w:val="008250B9"/>
    <w:rsid w:val="0083303D"/>
    <w:rsid w:val="00860ACD"/>
    <w:rsid w:val="00860EAD"/>
    <w:rsid w:val="0086297E"/>
    <w:rsid w:val="008651AC"/>
    <w:rsid w:val="008712C9"/>
    <w:rsid w:val="008B56F6"/>
    <w:rsid w:val="008C459B"/>
    <w:rsid w:val="008C7445"/>
    <w:rsid w:val="008D0A21"/>
    <w:rsid w:val="008D3384"/>
    <w:rsid w:val="008F521A"/>
    <w:rsid w:val="00915C04"/>
    <w:rsid w:val="00945D53"/>
    <w:rsid w:val="0095693D"/>
    <w:rsid w:val="00977591"/>
    <w:rsid w:val="00985D04"/>
    <w:rsid w:val="009915D3"/>
    <w:rsid w:val="009A1188"/>
    <w:rsid w:val="00A27628"/>
    <w:rsid w:val="00A27B72"/>
    <w:rsid w:val="00A40BE6"/>
    <w:rsid w:val="00A40FE2"/>
    <w:rsid w:val="00A620F7"/>
    <w:rsid w:val="00A67A31"/>
    <w:rsid w:val="00AC7DC0"/>
    <w:rsid w:val="00AE4937"/>
    <w:rsid w:val="00B57F39"/>
    <w:rsid w:val="00B7291E"/>
    <w:rsid w:val="00B82D19"/>
    <w:rsid w:val="00B834E5"/>
    <w:rsid w:val="00B951E2"/>
    <w:rsid w:val="00BA1864"/>
    <w:rsid w:val="00BA29FB"/>
    <w:rsid w:val="00BB1F15"/>
    <w:rsid w:val="00BD298F"/>
    <w:rsid w:val="00BE069A"/>
    <w:rsid w:val="00BE0E98"/>
    <w:rsid w:val="00C075F6"/>
    <w:rsid w:val="00C12C98"/>
    <w:rsid w:val="00C13FC5"/>
    <w:rsid w:val="00C15E18"/>
    <w:rsid w:val="00C235F8"/>
    <w:rsid w:val="00C3569B"/>
    <w:rsid w:val="00C4468A"/>
    <w:rsid w:val="00C46FDF"/>
    <w:rsid w:val="00C749C1"/>
    <w:rsid w:val="00CB64A0"/>
    <w:rsid w:val="00CB740E"/>
    <w:rsid w:val="00CC529E"/>
    <w:rsid w:val="00CC7EAD"/>
    <w:rsid w:val="00CE3501"/>
    <w:rsid w:val="00CE6D95"/>
    <w:rsid w:val="00CF1342"/>
    <w:rsid w:val="00D538CF"/>
    <w:rsid w:val="00D53C51"/>
    <w:rsid w:val="00D5425B"/>
    <w:rsid w:val="00D81812"/>
    <w:rsid w:val="00DB5612"/>
    <w:rsid w:val="00DC2512"/>
    <w:rsid w:val="00DE067B"/>
    <w:rsid w:val="00DE3EE4"/>
    <w:rsid w:val="00DE5030"/>
    <w:rsid w:val="00DF16EE"/>
    <w:rsid w:val="00DF5D2C"/>
    <w:rsid w:val="00E42D8A"/>
    <w:rsid w:val="00E83719"/>
    <w:rsid w:val="00EA7DC4"/>
    <w:rsid w:val="00EB5FAE"/>
    <w:rsid w:val="00ED1D97"/>
    <w:rsid w:val="00EE17D3"/>
    <w:rsid w:val="00EF31D7"/>
    <w:rsid w:val="00EF3906"/>
    <w:rsid w:val="00F35FD9"/>
    <w:rsid w:val="00F3656E"/>
    <w:rsid w:val="00F40C45"/>
    <w:rsid w:val="00F51DAE"/>
    <w:rsid w:val="00F70E02"/>
    <w:rsid w:val="00F72C7E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05598"/>
    <w:rPr>
      <w:sz w:val="28"/>
      <w:szCs w:val="24"/>
    </w:rPr>
  </w:style>
  <w:style w:type="paragraph" w:styleId="a6">
    <w:name w:val="List Paragraph"/>
    <w:basedOn w:val="a"/>
    <w:qFormat/>
    <w:rsid w:val="0042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E837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creator>1</dc:creator>
  <cp:lastModifiedBy>Марина</cp:lastModifiedBy>
  <cp:revision>2</cp:revision>
  <cp:lastPrinted>2021-11-19T06:43:00Z</cp:lastPrinted>
  <dcterms:created xsi:type="dcterms:W3CDTF">2021-11-19T09:22:00Z</dcterms:created>
  <dcterms:modified xsi:type="dcterms:W3CDTF">2021-11-19T09:22:00Z</dcterms:modified>
</cp:coreProperties>
</file>