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BC" w:rsidRPr="004F51C7" w:rsidRDefault="00B320BC" w:rsidP="00983721">
      <w:pPr>
        <w:jc w:val="center"/>
        <w:outlineLvl w:val="0"/>
        <w:rPr>
          <w:b/>
          <w:i/>
          <w:iCs/>
          <w:sz w:val="29"/>
          <w:szCs w:val="29"/>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AE466F" w:rsidRPr="002970F1" w:rsidTr="004F51C7">
        <w:trPr>
          <w:trHeight w:val="6355"/>
        </w:trPr>
        <w:tc>
          <w:tcPr>
            <w:tcW w:w="9915" w:type="dxa"/>
          </w:tcPr>
          <w:p w:rsidR="00AE466F" w:rsidRPr="00757F03" w:rsidRDefault="00AE466F" w:rsidP="00983721">
            <w:pPr>
              <w:jc w:val="center"/>
              <w:outlineLvl w:val="0"/>
              <w:rPr>
                <w:rFonts w:ascii="Tahoma" w:hAnsi="Tahoma" w:cs="Tahoma"/>
                <w:b/>
                <w:i/>
                <w:iCs/>
                <w:sz w:val="29"/>
                <w:szCs w:val="29"/>
                <w:lang w:val="ru-RU"/>
              </w:rPr>
            </w:pPr>
            <w:r w:rsidRPr="00757F03">
              <w:rPr>
                <w:rFonts w:ascii="Tahoma" w:hAnsi="Tahoma" w:cs="Tahoma"/>
                <w:b/>
                <w:i/>
                <w:iCs/>
                <w:sz w:val="29"/>
                <w:szCs w:val="29"/>
                <w:lang w:val="ru-RU"/>
              </w:rPr>
              <w:t>ЕЖЕМЕСЯЧНАЯ ОБЩЕСТВЕННО-ПОЛИТИЧЕСКАЯ ГАЗЕТА</w:t>
            </w:r>
          </w:p>
          <w:p w:rsidR="00AE466F" w:rsidRPr="00757F03" w:rsidRDefault="00AE466F" w:rsidP="00983721">
            <w:pPr>
              <w:ind w:left="83"/>
              <w:rPr>
                <w:rFonts w:ascii="Tahoma" w:hAnsi="Tahoma" w:cs="Tahoma"/>
                <w:lang w:val="ru-RU"/>
              </w:rPr>
            </w:pPr>
          </w:p>
          <w:p w:rsidR="00AE466F" w:rsidRPr="00757F03" w:rsidRDefault="00AE466F" w:rsidP="00983721">
            <w:pPr>
              <w:ind w:left="83"/>
              <w:rPr>
                <w:rFonts w:ascii="Tahoma" w:hAnsi="Tahoma" w:cs="Tahoma"/>
                <w:lang w:val="ru-RU"/>
              </w:rPr>
            </w:pPr>
          </w:p>
          <w:p w:rsidR="00AE466F" w:rsidRPr="00006598" w:rsidRDefault="00A05AA7" w:rsidP="00983721">
            <w:pPr>
              <w:ind w:left="83"/>
              <w:rPr>
                <w:rFonts w:ascii="Tahoma" w:hAnsi="Tahoma" w:cs="Tahoma"/>
                <w:b/>
                <w:i/>
                <w:lang w:val="ru-RU"/>
              </w:rPr>
            </w:pPr>
            <w:r w:rsidRPr="00A05AA7">
              <w:rPr>
                <w:rFonts w:ascii="Tahoma" w:hAnsi="Tahoma" w:cs="Tahoma"/>
                <w:sz w:val="22"/>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0" type="#_x0000_t158" style="position:absolute;left:0;text-align:left;margin-left:126pt;margin-top:18pt;width:281.25pt;height:137.95pt;z-index:251658240" fillcolor="#3cf" strokecolor="#009" strokeweight="1pt">
                  <v:shadow on="t" color="#009" offset="7pt,-7pt"/>
                  <v:textpath style="font-family:&quot;Impact&quot;;font-size:48pt;v-text-spacing:52429f;v-text-kern:t" trim="t" fitpath="t" xscale="f" string="ЧАПАЕВСКИЙ&#10;             ВЕСТНИК"/>
                </v:shape>
              </w:pict>
            </w:r>
            <w:r w:rsidRPr="00A05AA7">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03.25pt">
                  <v:imagedata r:id="rId8" o:title="NA01062_"/>
                </v:shape>
              </w:pict>
            </w:r>
            <w:r w:rsidR="00AE466F" w:rsidRPr="00757F03">
              <w:rPr>
                <w:rFonts w:ascii="Tahoma" w:hAnsi="Tahoma" w:cs="Tahoma"/>
                <w:sz w:val="22"/>
                <w:szCs w:val="22"/>
                <w:lang w:val="ru-RU"/>
              </w:rPr>
              <w:t xml:space="preserve">    </w:t>
            </w:r>
            <w:r w:rsidR="00C35E71" w:rsidRPr="00006598">
              <w:rPr>
                <w:rFonts w:ascii="Tahoma" w:hAnsi="Tahoma" w:cs="Tahoma"/>
                <w:b/>
                <w:i/>
                <w:lang w:val="ru-RU"/>
              </w:rPr>
              <w:t>ВЫПУСК №</w:t>
            </w:r>
            <w:r w:rsidR="00352D88" w:rsidRPr="00006598">
              <w:rPr>
                <w:rFonts w:ascii="Tahoma" w:hAnsi="Tahoma" w:cs="Tahoma"/>
                <w:b/>
                <w:i/>
                <w:lang w:val="ru-RU"/>
              </w:rPr>
              <w:t xml:space="preserve"> </w:t>
            </w:r>
            <w:r w:rsidR="002970F1">
              <w:rPr>
                <w:rFonts w:ascii="Tahoma" w:hAnsi="Tahoma" w:cs="Tahoma"/>
                <w:b/>
                <w:i/>
                <w:lang w:val="ru-RU"/>
              </w:rPr>
              <w:t>8</w:t>
            </w:r>
            <w:r w:rsidR="00AE466F" w:rsidRPr="00006598">
              <w:rPr>
                <w:rFonts w:ascii="Tahoma" w:hAnsi="Tahoma" w:cs="Tahoma"/>
                <w:b/>
                <w:i/>
                <w:lang w:val="ru-RU"/>
              </w:rPr>
              <w:t xml:space="preserve">    </w:t>
            </w:r>
            <w:r w:rsidR="002970F1">
              <w:rPr>
                <w:rFonts w:ascii="Tahoma" w:hAnsi="Tahoma" w:cs="Tahoma"/>
                <w:b/>
                <w:i/>
                <w:lang w:val="ru-RU"/>
              </w:rPr>
              <w:t>30</w:t>
            </w:r>
            <w:r w:rsidR="00AE466F" w:rsidRPr="00006598">
              <w:rPr>
                <w:rFonts w:ascii="Tahoma" w:hAnsi="Tahoma" w:cs="Tahoma"/>
                <w:b/>
                <w:i/>
                <w:lang w:val="ru-RU"/>
              </w:rPr>
              <w:t>.</w:t>
            </w:r>
            <w:r w:rsidR="002C3566">
              <w:rPr>
                <w:rFonts w:ascii="Tahoma" w:hAnsi="Tahoma" w:cs="Tahoma"/>
                <w:b/>
                <w:i/>
                <w:lang w:val="ru-RU"/>
              </w:rPr>
              <w:t>05</w:t>
            </w:r>
            <w:r w:rsidR="00AE466F" w:rsidRPr="00006598">
              <w:rPr>
                <w:rFonts w:ascii="Tahoma" w:hAnsi="Tahoma" w:cs="Tahoma"/>
                <w:b/>
                <w:i/>
                <w:lang w:val="ru-RU"/>
              </w:rPr>
              <w:t>.201</w:t>
            </w:r>
            <w:r w:rsidR="00D94DF5">
              <w:rPr>
                <w:rFonts w:ascii="Tahoma" w:hAnsi="Tahoma" w:cs="Tahoma"/>
                <w:b/>
                <w:i/>
                <w:lang w:val="ru-RU"/>
              </w:rPr>
              <w:t>4</w:t>
            </w:r>
            <w:r w:rsidR="00AE466F" w:rsidRPr="00006598">
              <w:rPr>
                <w:rFonts w:ascii="Tahoma" w:hAnsi="Tahoma" w:cs="Tahoma"/>
                <w:b/>
                <w:i/>
                <w:lang w:val="ru-RU"/>
              </w:rPr>
              <w:t xml:space="preserve"> г.</w:t>
            </w:r>
          </w:p>
          <w:p w:rsidR="00AE466F" w:rsidRPr="00006598" w:rsidRDefault="00AE466F" w:rsidP="00983721">
            <w:pPr>
              <w:ind w:left="83"/>
              <w:rPr>
                <w:rFonts w:ascii="Tahoma" w:hAnsi="Tahoma" w:cs="Tahoma"/>
                <w:b/>
                <w:lang w:val="ru-RU"/>
              </w:rPr>
            </w:pPr>
          </w:p>
          <w:p w:rsidR="00AE466F" w:rsidRPr="00006598" w:rsidRDefault="00AE466F" w:rsidP="00983721">
            <w:pPr>
              <w:ind w:left="83"/>
              <w:jc w:val="both"/>
              <w:rPr>
                <w:rFonts w:ascii="Tahoma" w:hAnsi="Tahoma" w:cs="Tahoma"/>
                <w:b/>
                <w:i/>
                <w:lang w:val="ru-RU"/>
              </w:rPr>
            </w:pPr>
            <w:r w:rsidRPr="00006598">
              <w:rPr>
                <w:rFonts w:ascii="Tahoma" w:hAnsi="Tahoma" w:cs="Tahoma"/>
                <w:b/>
                <w:i/>
                <w:u w:val="single"/>
                <w:lang w:val="ru-RU"/>
              </w:rPr>
              <w:t>УЧРЕДИТЕЛЬ:</w:t>
            </w:r>
            <w:r w:rsidRPr="00006598">
              <w:rPr>
                <w:rFonts w:ascii="Tahoma" w:hAnsi="Tahoma" w:cs="Tahoma"/>
                <w:b/>
                <w:i/>
                <w:lang w:val="ru-RU"/>
              </w:rPr>
              <w:t xml:space="preserve">   СОВЕТ ДЕПУТАТОВ ЧАПАЕВСКОГО СЕЛЬСКОГО ПОСЕЛЕНИЯ КРАСНОСЕЛЬСКОГО МУНИЦИПАЛЬНОГО РАЙОНА КОСТРОМСКОЙ ОБЛАСТИ.</w:t>
            </w:r>
          </w:p>
          <w:p w:rsidR="00AE466F" w:rsidRPr="00757F03" w:rsidRDefault="00AE466F" w:rsidP="00983721">
            <w:pPr>
              <w:ind w:left="83"/>
              <w:rPr>
                <w:b/>
                <w:i/>
                <w:iCs/>
                <w:sz w:val="29"/>
                <w:szCs w:val="29"/>
                <w:lang w:val="ru-RU"/>
              </w:rPr>
            </w:pPr>
          </w:p>
        </w:tc>
      </w:tr>
    </w:tbl>
    <w:p w:rsidR="002970F1" w:rsidRPr="002970F1" w:rsidRDefault="002970F1" w:rsidP="002970F1">
      <w:pPr>
        <w:pStyle w:val="af0"/>
        <w:rPr>
          <w:rFonts w:ascii="Tahoma" w:hAnsi="Tahoma" w:cs="Tahoma"/>
          <w:i/>
          <w:sz w:val="16"/>
          <w:szCs w:val="16"/>
          <w:lang w:val="ru-RU"/>
        </w:rPr>
      </w:pPr>
    </w:p>
    <w:p w:rsidR="002970F1" w:rsidRPr="002A6543" w:rsidRDefault="002970F1" w:rsidP="002970F1">
      <w:pPr>
        <w:pStyle w:val="af0"/>
        <w:jc w:val="center"/>
        <w:rPr>
          <w:rFonts w:ascii="Tahoma" w:hAnsi="Tahoma" w:cs="Tahoma"/>
          <w:i/>
          <w:sz w:val="16"/>
          <w:szCs w:val="16"/>
          <w:lang w:val="ru-RU"/>
        </w:rPr>
      </w:pPr>
      <w:r w:rsidRPr="002A6543">
        <w:rPr>
          <w:rFonts w:ascii="Tahoma" w:hAnsi="Tahoma" w:cs="Tahoma"/>
          <w:i/>
          <w:sz w:val="16"/>
          <w:szCs w:val="16"/>
          <w:lang w:val="ru-RU"/>
        </w:rPr>
        <w:t>Администрация   Чапаевского сельского поселения</w:t>
      </w:r>
    </w:p>
    <w:p w:rsidR="002970F1" w:rsidRPr="002A6543" w:rsidRDefault="002970F1" w:rsidP="002970F1">
      <w:pPr>
        <w:pStyle w:val="af0"/>
        <w:jc w:val="center"/>
        <w:rPr>
          <w:rFonts w:ascii="Tahoma" w:hAnsi="Tahoma" w:cs="Tahoma"/>
          <w:i/>
          <w:sz w:val="16"/>
          <w:szCs w:val="16"/>
          <w:lang w:val="ru-RU"/>
        </w:rPr>
      </w:pPr>
      <w:r w:rsidRPr="002A6543">
        <w:rPr>
          <w:rFonts w:ascii="Tahoma" w:hAnsi="Tahoma" w:cs="Tahoma"/>
          <w:i/>
          <w:sz w:val="16"/>
          <w:szCs w:val="16"/>
          <w:lang w:val="ru-RU"/>
        </w:rPr>
        <w:t>Красносельского муниципального района</w:t>
      </w:r>
    </w:p>
    <w:p w:rsidR="002970F1" w:rsidRPr="002970F1" w:rsidRDefault="002970F1" w:rsidP="002970F1">
      <w:pPr>
        <w:pStyle w:val="af0"/>
        <w:jc w:val="center"/>
        <w:rPr>
          <w:rFonts w:ascii="Tahoma" w:hAnsi="Tahoma" w:cs="Tahoma"/>
          <w:i/>
          <w:sz w:val="16"/>
          <w:szCs w:val="16"/>
          <w:lang w:val="ru-RU"/>
        </w:rPr>
      </w:pPr>
      <w:r w:rsidRPr="002A6543">
        <w:rPr>
          <w:rFonts w:ascii="Tahoma" w:hAnsi="Tahoma" w:cs="Tahoma"/>
          <w:i/>
          <w:sz w:val="16"/>
          <w:szCs w:val="16"/>
        </w:rPr>
        <w:t>Костромской области</w:t>
      </w:r>
    </w:p>
    <w:p w:rsidR="002970F1" w:rsidRPr="002A6543" w:rsidRDefault="002970F1" w:rsidP="002970F1">
      <w:pPr>
        <w:pStyle w:val="af0"/>
        <w:jc w:val="center"/>
        <w:rPr>
          <w:rFonts w:ascii="Tahoma" w:hAnsi="Tahoma" w:cs="Tahoma"/>
          <w:b/>
          <w:i/>
          <w:sz w:val="16"/>
          <w:szCs w:val="16"/>
          <w:lang w:val="ru-RU"/>
        </w:rPr>
      </w:pPr>
      <w:r w:rsidRPr="002A6543">
        <w:rPr>
          <w:rFonts w:ascii="Tahoma" w:hAnsi="Tahoma" w:cs="Tahoma"/>
          <w:b/>
          <w:i/>
          <w:sz w:val="16"/>
          <w:szCs w:val="16"/>
        </w:rPr>
        <w:t>ПОСТАНОВЛЕНИЕ</w:t>
      </w:r>
    </w:p>
    <w:tbl>
      <w:tblPr>
        <w:tblpPr w:leftFromText="180" w:rightFromText="180" w:vertAnchor="text" w:horzAnchor="margin" w:tblpY="164"/>
        <w:tblW w:w="0" w:type="auto"/>
        <w:tblLook w:val="0000"/>
      </w:tblPr>
      <w:tblGrid>
        <w:gridCol w:w="479"/>
        <w:gridCol w:w="529"/>
        <w:gridCol w:w="1046"/>
        <w:gridCol w:w="776"/>
        <w:gridCol w:w="738"/>
      </w:tblGrid>
      <w:tr w:rsidR="002970F1" w:rsidRPr="002A6543" w:rsidTr="002970F1">
        <w:trPr>
          <w:trHeight w:val="360"/>
        </w:trPr>
        <w:tc>
          <w:tcPr>
            <w:tcW w:w="479" w:type="dxa"/>
          </w:tcPr>
          <w:p w:rsidR="002970F1" w:rsidRPr="002A6543" w:rsidRDefault="002970F1" w:rsidP="002970F1">
            <w:pPr>
              <w:pStyle w:val="af0"/>
              <w:rPr>
                <w:rFonts w:ascii="Tahoma" w:hAnsi="Tahoma" w:cs="Tahoma"/>
                <w:i/>
                <w:sz w:val="16"/>
                <w:szCs w:val="16"/>
              </w:rPr>
            </w:pPr>
            <w:r w:rsidRPr="002A6543">
              <w:rPr>
                <w:rFonts w:ascii="Tahoma" w:hAnsi="Tahoma" w:cs="Tahoma"/>
                <w:i/>
                <w:sz w:val="16"/>
                <w:szCs w:val="16"/>
              </w:rPr>
              <w:t>от</w:t>
            </w:r>
          </w:p>
        </w:tc>
        <w:tc>
          <w:tcPr>
            <w:tcW w:w="529" w:type="dxa"/>
          </w:tcPr>
          <w:p w:rsidR="002970F1" w:rsidRPr="002A6543" w:rsidRDefault="002970F1" w:rsidP="002970F1">
            <w:pPr>
              <w:pStyle w:val="af0"/>
              <w:rPr>
                <w:rFonts w:ascii="Tahoma" w:hAnsi="Tahoma" w:cs="Tahoma"/>
                <w:i/>
                <w:sz w:val="16"/>
                <w:szCs w:val="16"/>
                <w:lang w:val="ru-RU"/>
              </w:rPr>
            </w:pPr>
            <w:r w:rsidRPr="002A6543">
              <w:rPr>
                <w:rFonts w:ascii="Tahoma" w:hAnsi="Tahoma" w:cs="Tahoma"/>
                <w:i/>
                <w:sz w:val="16"/>
                <w:szCs w:val="16"/>
                <w:lang w:val="ru-RU"/>
              </w:rPr>
              <w:t>23</w:t>
            </w:r>
          </w:p>
        </w:tc>
        <w:tc>
          <w:tcPr>
            <w:tcW w:w="1046" w:type="dxa"/>
          </w:tcPr>
          <w:p w:rsidR="002970F1" w:rsidRPr="002A6543" w:rsidRDefault="002970F1" w:rsidP="002970F1">
            <w:pPr>
              <w:pStyle w:val="af0"/>
              <w:rPr>
                <w:rFonts w:ascii="Tahoma" w:hAnsi="Tahoma" w:cs="Tahoma"/>
                <w:i/>
                <w:sz w:val="16"/>
                <w:szCs w:val="16"/>
                <w:lang w:val="ru-RU"/>
              </w:rPr>
            </w:pPr>
            <w:r w:rsidRPr="002A6543">
              <w:rPr>
                <w:rFonts w:ascii="Tahoma" w:hAnsi="Tahoma" w:cs="Tahoma"/>
                <w:i/>
                <w:sz w:val="16"/>
                <w:szCs w:val="16"/>
                <w:lang w:val="ru-RU"/>
              </w:rPr>
              <w:t>мая</w:t>
            </w:r>
          </w:p>
        </w:tc>
        <w:tc>
          <w:tcPr>
            <w:tcW w:w="776" w:type="dxa"/>
          </w:tcPr>
          <w:p w:rsidR="002970F1" w:rsidRPr="002A6543" w:rsidRDefault="002970F1" w:rsidP="002970F1">
            <w:pPr>
              <w:pStyle w:val="af0"/>
              <w:rPr>
                <w:rFonts w:ascii="Tahoma" w:hAnsi="Tahoma" w:cs="Tahoma"/>
                <w:i/>
                <w:sz w:val="16"/>
                <w:szCs w:val="16"/>
                <w:lang w:val="ru-RU"/>
              </w:rPr>
            </w:pPr>
            <w:r w:rsidRPr="002A6543">
              <w:rPr>
                <w:rFonts w:ascii="Tahoma" w:hAnsi="Tahoma" w:cs="Tahoma"/>
                <w:i/>
                <w:sz w:val="16"/>
                <w:szCs w:val="16"/>
              </w:rPr>
              <w:t>201</w:t>
            </w:r>
            <w:r w:rsidRPr="002A6543">
              <w:rPr>
                <w:rFonts w:ascii="Tahoma" w:hAnsi="Tahoma" w:cs="Tahoma"/>
                <w:i/>
                <w:sz w:val="16"/>
                <w:szCs w:val="16"/>
                <w:lang w:val="ru-RU"/>
              </w:rPr>
              <w:t>4</w:t>
            </w:r>
          </w:p>
        </w:tc>
        <w:tc>
          <w:tcPr>
            <w:tcW w:w="738" w:type="dxa"/>
          </w:tcPr>
          <w:p w:rsidR="002970F1" w:rsidRPr="002A6543" w:rsidRDefault="002970F1" w:rsidP="002970F1">
            <w:pPr>
              <w:pStyle w:val="af0"/>
              <w:rPr>
                <w:rFonts w:ascii="Tahoma" w:hAnsi="Tahoma" w:cs="Tahoma"/>
                <w:i/>
                <w:sz w:val="16"/>
                <w:szCs w:val="16"/>
              </w:rPr>
            </w:pPr>
            <w:r w:rsidRPr="002A6543">
              <w:rPr>
                <w:rFonts w:ascii="Tahoma" w:hAnsi="Tahoma" w:cs="Tahoma"/>
                <w:i/>
                <w:sz w:val="16"/>
                <w:szCs w:val="16"/>
              </w:rPr>
              <w:t>года</w:t>
            </w:r>
          </w:p>
        </w:tc>
      </w:tr>
    </w:tbl>
    <w:tbl>
      <w:tblPr>
        <w:tblpPr w:leftFromText="180" w:rightFromText="180" w:vertAnchor="text" w:horzAnchor="page" w:tblpX="8788" w:tblpY="239"/>
        <w:tblW w:w="0" w:type="auto"/>
        <w:tblLook w:val="0000"/>
      </w:tblPr>
      <w:tblGrid>
        <w:gridCol w:w="484"/>
        <w:gridCol w:w="496"/>
        <w:gridCol w:w="568"/>
      </w:tblGrid>
      <w:tr w:rsidR="002970F1" w:rsidRPr="002A6543" w:rsidTr="002970F1">
        <w:trPr>
          <w:trHeight w:val="270"/>
        </w:trPr>
        <w:tc>
          <w:tcPr>
            <w:tcW w:w="484" w:type="dxa"/>
          </w:tcPr>
          <w:p w:rsidR="002970F1" w:rsidRPr="002A6543" w:rsidRDefault="002970F1" w:rsidP="002970F1">
            <w:pPr>
              <w:pStyle w:val="af0"/>
              <w:rPr>
                <w:rFonts w:ascii="Tahoma" w:hAnsi="Tahoma" w:cs="Tahoma"/>
                <w:i/>
                <w:sz w:val="16"/>
                <w:szCs w:val="16"/>
              </w:rPr>
            </w:pPr>
            <w:r w:rsidRPr="002A6543">
              <w:rPr>
                <w:rFonts w:ascii="Tahoma" w:hAnsi="Tahoma" w:cs="Tahoma"/>
                <w:i/>
                <w:sz w:val="16"/>
                <w:szCs w:val="16"/>
              </w:rPr>
              <w:t>№</w:t>
            </w:r>
          </w:p>
        </w:tc>
        <w:tc>
          <w:tcPr>
            <w:tcW w:w="496" w:type="dxa"/>
          </w:tcPr>
          <w:p w:rsidR="002970F1" w:rsidRPr="002A6543" w:rsidRDefault="002970F1" w:rsidP="002970F1">
            <w:pPr>
              <w:pStyle w:val="af0"/>
              <w:rPr>
                <w:rFonts w:ascii="Tahoma" w:hAnsi="Tahoma" w:cs="Tahoma"/>
                <w:i/>
                <w:sz w:val="16"/>
                <w:szCs w:val="16"/>
                <w:lang w:val="ru-RU"/>
              </w:rPr>
            </w:pPr>
            <w:r w:rsidRPr="002A6543">
              <w:rPr>
                <w:rFonts w:ascii="Tahoma" w:hAnsi="Tahoma" w:cs="Tahoma"/>
                <w:i/>
                <w:sz w:val="16"/>
                <w:szCs w:val="16"/>
                <w:lang w:val="ru-RU"/>
              </w:rPr>
              <w:t>25</w:t>
            </w:r>
          </w:p>
        </w:tc>
        <w:tc>
          <w:tcPr>
            <w:tcW w:w="568" w:type="dxa"/>
          </w:tcPr>
          <w:p w:rsidR="002970F1" w:rsidRPr="002A6543" w:rsidRDefault="002970F1" w:rsidP="002970F1">
            <w:pPr>
              <w:pStyle w:val="af0"/>
              <w:rPr>
                <w:rFonts w:ascii="Tahoma" w:hAnsi="Tahoma" w:cs="Tahoma"/>
                <w:i/>
                <w:sz w:val="16"/>
                <w:szCs w:val="16"/>
              </w:rPr>
            </w:pPr>
            <w:r w:rsidRPr="002A6543">
              <w:rPr>
                <w:rFonts w:ascii="Tahoma" w:hAnsi="Tahoma" w:cs="Tahoma"/>
                <w:i/>
                <w:sz w:val="16"/>
                <w:szCs w:val="16"/>
              </w:rPr>
              <w:t xml:space="preserve"> </w:t>
            </w:r>
          </w:p>
        </w:tc>
      </w:tr>
    </w:tbl>
    <w:p w:rsidR="002970F1" w:rsidRDefault="002970F1" w:rsidP="002970F1">
      <w:pPr>
        <w:pStyle w:val="af0"/>
        <w:rPr>
          <w:rFonts w:ascii="Tahoma" w:hAnsi="Tahoma" w:cs="Tahoma"/>
          <w:b/>
          <w:i/>
          <w:sz w:val="16"/>
          <w:szCs w:val="16"/>
          <w:lang w:val="ru-RU"/>
        </w:rPr>
      </w:pPr>
    </w:p>
    <w:p w:rsidR="002970F1" w:rsidRDefault="002970F1" w:rsidP="002970F1">
      <w:pPr>
        <w:pStyle w:val="af0"/>
        <w:rPr>
          <w:rFonts w:ascii="Tahoma" w:hAnsi="Tahoma" w:cs="Tahoma"/>
          <w:b/>
          <w:i/>
          <w:sz w:val="16"/>
          <w:szCs w:val="16"/>
          <w:lang w:val="ru-RU"/>
        </w:rPr>
      </w:pPr>
    </w:p>
    <w:p w:rsidR="002970F1" w:rsidRPr="002A6543" w:rsidRDefault="002970F1" w:rsidP="002970F1">
      <w:pPr>
        <w:pStyle w:val="af0"/>
        <w:rPr>
          <w:rFonts w:ascii="Tahoma" w:hAnsi="Tahoma" w:cs="Tahoma"/>
          <w:i/>
          <w:sz w:val="16"/>
          <w:szCs w:val="16"/>
          <w:lang w:val="ru-RU"/>
        </w:rPr>
      </w:pPr>
    </w:p>
    <w:p w:rsidR="002970F1" w:rsidRPr="002970F1" w:rsidRDefault="002970F1" w:rsidP="002970F1">
      <w:pPr>
        <w:ind w:right="-2"/>
        <w:jc w:val="center"/>
        <w:rPr>
          <w:rFonts w:ascii="Tahoma" w:hAnsi="Tahoma" w:cs="Tahoma"/>
          <w:bCs/>
          <w:i/>
          <w:sz w:val="16"/>
          <w:szCs w:val="16"/>
          <w:lang w:val="ru-RU"/>
        </w:rPr>
      </w:pPr>
      <w:r w:rsidRPr="002970F1">
        <w:rPr>
          <w:rFonts w:ascii="Tahoma" w:hAnsi="Tahoma" w:cs="Tahoma"/>
          <w:i/>
          <w:sz w:val="16"/>
          <w:szCs w:val="16"/>
          <w:lang w:val="ru-RU"/>
        </w:rPr>
        <w:t xml:space="preserve">О  внесении изменений в  Административный регламент </w:t>
      </w:r>
      <w:r w:rsidRPr="002970F1">
        <w:rPr>
          <w:rFonts w:ascii="Tahoma" w:hAnsi="Tahoma" w:cs="Tahoma"/>
          <w:bCs/>
          <w:i/>
          <w:sz w:val="16"/>
          <w:szCs w:val="16"/>
          <w:lang w:val="ru-RU"/>
        </w:rPr>
        <w:t>администрации Чапаевского  сельского поселения по предоставлению муниципальной услуги «Выдача    справок, выписок из похозяйственных книг, поквартирных карточек</w:t>
      </w:r>
      <w:r w:rsidRPr="002970F1">
        <w:rPr>
          <w:rFonts w:ascii="Tahoma" w:hAnsi="Tahoma" w:cs="Tahoma"/>
          <w:i/>
          <w:sz w:val="16"/>
          <w:szCs w:val="16"/>
          <w:lang w:val="ru-RU"/>
        </w:rPr>
        <w:t xml:space="preserve"> </w:t>
      </w:r>
      <w:r w:rsidRPr="002970F1">
        <w:rPr>
          <w:rFonts w:ascii="Tahoma" w:hAnsi="Tahoma" w:cs="Tahoma"/>
          <w:bCs/>
          <w:i/>
          <w:sz w:val="16"/>
          <w:szCs w:val="16"/>
          <w:lang w:val="ru-RU"/>
        </w:rPr>
        <w:t xml:space="preserve"> юридическим  и физическим лицам населенных пунктов Чапаевского сельского поселения»</w:t>
      </w:r>
    </w:p>
    <w:p w:rsidR="002970F1" w:rsidRPr="002A6543" w:rsidRDefault="002970F1" w:rsidP="002970F1">
      <w:pPr>
        <w:pStyle w:val="af0"/>
        <w:ind w:firstLine="709"/>
        <w:jc w:val="both"/>
        <w:rPr>
          <w:rFonts w:ascii="Tahoma" w:hAnsi="Tahoma" w:cs="Tahoma"/>
          <w:i/>
          <w:sz w:val="16"/>
          <w:szCs w:val="16"/>
          <w:lang w:val="ru-RU"/>
        </w:rPr>
      </w:pPr>
      <w:r w:rsidRPr="002A6543">
        <w:rPr>
          <w:rFonts w:ascii="Tahoma" w:hAnsi="Tahoma" w:cs="Tahoma"/>
          <w:i/>
          <w:sz w:val="16"/>
          <w:szCs w:val="16"/>
          <w:lang w:val="ru-RU"/>
        </w:rPr>
        <w:t xml:space="preserve">В целях реализации положений Федерального закона от 27.07.2010 г № 210-ФЗ «Об организации предоставления государственных и муниципальных услуг», руководствуясь Федеральным законом 6 октября 2003 года </w:t>
      </w:r>
      <w:r w:rsidRPr="002A6543">
        <w:rPr>
          <w:rFonts w:ascii="Tahoma" w:hAnsi="Tahoma" w:cs="Tahoma"/>
          <w:i/>
          <w:sz w:val="16"/>
          <w:szCs w:val="16"/>
        </w:rPr>
        <w:t>N</w:t>
      </w:r>
      <w:r w:rsidRPr="002A6543">
        <w:rPr>
          <w:rFonts w:ascii="Tahoma" w:hAnsi="Tahoma" w:cs="Tahoma"/>
          <w:i/>
          <w:sz w:val="16"/>
          <w:szCs w:val="16"/>
          <w:lang w:val="ru-RU"/>
        </w:rPr>
        <w:t xml:space="preserve"> 131-ФЗ «Об общих принципах организации местного самоуправления в Российской Федерации», Уставом Чапаевского сельского поселения Красносельского муниципального района, Костромской области, в соответствии с Правилами разработки и утверждения регламентов предоставления государственных услуг, утвержденных постановлением Правительства РФ № 373  администрация сельского поселения </w:t>
      </w:r>
    </w:p>
    <w:p w:rsidR="002970F1" w:rsidRPr="002A6543" w:rsidRDefault="002970F1" w:rsidP="002970F1">
      <w:pPr>
        <w:pStyle w:val="af0"/>
        <w:ind w:firstLine="709"/>
        <w:jc w:val="both"/>
        <w:rPr>
          <w:rFonts w:ascii="Tahoma" w:hAnsi="Tahoma" w:cs="Tahoma"/>
          <w:i/>
          <w:sz w:val="16"/>
          <w:szCs w:val="16"/>
          <w:lang w:val="ru-RU"/>
        </w:rPr>
      </w:pPr>
      <w:r w:rsidRPr="002A6543">
        <w:rPr>
          <w:rFonts w:ascii="Tahoma" w:hAnsi="Tahoma" w:cs="Tahoma"/>
          <w:i/>
          <w:sz w:val="16"/>
          <w:szCs w:val="16"/>
          <w:lang w:val="ru-RU"/>
        </w:rPr>
        <w:t>ПОСТАНОВЛЯЕТ:</w:t>
      </w:r>
    </w:p>
    <w:p w:rsidR="002970F1" w:rsidRPr="002A6543" w:rsidRDefault="002970F1" w:rsidP="002970F1">
      <w:pPr>
        <w:pStyle w:val="af0"/>
        <w:ind w:firstLine="709"/>
        <w:jc w:val="both"/>
        <w:rPr>
          <w:rFonts w:ascii="Tahoma" w:hAnsi="Tahoma" w:cs="Tahoma"/>
          <w:i/>
          <w:sz w:val="16"/>
          <w:szCs w:val="16"/>
          <w:lang w:val="ru-RU"/>
        </w:rPr>
      </w:pPr>
      <w:r w:rsidRPr="002A6543">
        <w:rPr>
          <w:rFonts w:ascii="Tahoma" w:hAnsi="Tahoma" w:cs="Tahoma"/>
          <w:i/>
          <w:sz w:val="16"/>
          <w:szCs w:val="16"/>
          <w:lang w:val="ru-RU"/>
        </w:rPr>
        <w:t xml:space="preserve">1.   Административный регламент  по  предоставлению муниципальной услуги </w:t>
      </w:r>
      <w:r w:rsidRPr="002A6543">
        <w:rPr>
          <w:rFonts w:ascii="Tahoma" w:hAnsi="Tahoma" w:cs="Tahoma"/>
          <w:bCs/>
          <w:i/>
          <w:sz w:val="16"/>
          <w:szCs w:val="16"/>
          <w:lang w:val="ru-RU"/>
        </w:rPr>
        <w:t>«Выдача    справок, выписок из похозяйственных книг, поквартирных карточек</w:t>
      </w:r>
      <w:r w:rsidRPr="002A6543">
        <w:rPr>
          <w:rFonts w:ascii="Tahoma" w:hAnsi="Tahoma" w:cs="Tahoma"/>
          <w:i/>
          <w:sz w:val="16"/>
          <w:szCs w:val="16"/>
          <w:lang w:val="ru-RU"/>
        </w:rPr>
        <w:t xml:space="preserve"> </w:t>
      </w:r>
      <w:r w:rsidRPr="002A6543">
        <w:rPr>
          <w:rFonts w:ascii="Tahoma" w:hAnsi="Tahoma" w:cs="Tahoma"/>
          <w:bCs/>
          <w:i/>
          <w:sz w:val="16"/>
          <w:szCs w:val="16"/>
          <w:lang w:val="ru-RU"/>
        </w:rPr>
        <w:t xml:space="preserve"> юридическим  и физическим лицам населенных пунктов Чапаевского сельского поселения»</w:t>
      </w:r>
      <w:r w:rsidRPr="002A6543">
        <w:rPr>
          <w:rFonts w:ascii="Tahoma" w:hAnsi="Tahoma" w:cs="Tahoma"/>
          <w:i/>
          <w:sz w:val="16"/>
          <w:szCs w:val="16"/>
          <w:lang w:val="ru-RU"/>
        </w:rPr>
        <w:t xml:space="preserve"> изложить в следующей редакции (приложение).</w:t>
      </w:r>
    </w:p>
    <w:p w:rsidR="002970F1" w:rsidRPr="002A6543" w:rsidRDefault="002970F1" w:rsidP="002970F1">
      <w:pPr>
        <w:pStyle w:val="af0"/>
        <w:ind w:firstLine="709"/>
        <w:jc w:val="both"/>
        <w:rPr>
          <w:rFonts w:ascii="Tahoma" w:hAnsi="Tahoma" w:cs="Tahoma"/>
          <w:i/>
          <w:sz w:val="16"/>
          <w:szCs w:val="16"/>
          <w:lang w:val="ru-RU"/>
        </w:rPr>
      </w:pPr>
      <w:r w:rsidRPr="002A6543">
        <w:rPr>
          <w:rFonts w:ascii="Tahoma" w:hAnsi="Tahoma" w:cs="Tahoma"/>
          <w:i/>
          <w:sz w:val="16"/>
          <w:szCs w:val="16"/>
          <w:lang w:val="ru-RU"/>
        </w:rPr>
        <w:t xml:space="preserve"> 2. Опубликовать настоящее постановление в общественно-политической газете «Чапаевский вестник».</w:t>
      </w:r>
    </w:p>
    <w:p w:rsidR="002970F1" w:rsidRPr="002A6543" w:rsidRDefault="002970F1" w:rsidP="002970F1">
      <w:pPr>
        <w:pStyle w:val="af0"/>
        <w:ind w:firstLine="709"/>
        <w:jc w:val="both"/>
        <w:rPr>
          <w:rFonts w:ascii="Tahoma" w:hAnsi="Tahoma" w:cs="Tahoma"/>
          <w:i/>
          <w:sz w:val="16"/>
          <w:szCs w:val="16"/>
          <w:lang w:val="ru-RU"/>
        </w:rPr>
      </w:pPr>
      <w:r w:rsidRPr="002A6543">
        <w:rPr>
          <w:rFonts w:ascii="Tahoma" w:hAnsi="Tahoma" w:cs="Tahoma"/>
          <w:i/>
          <w:sz w:val="16"/>
          <w:szCs w:val="16"/>
          <w:lang w:val="ru-RU"/>
        </w:rPr>
        <w:t>3. Контроль за исполнением настоящего постановления оставляю за собой.</w:t>
      </w:r>
    </w:p>
    <w:p w:rsidR="002970F1" w:rsidRDefault="002970F1" w:rsidP="002970F1">
      <w:pPr>
        <w:pStyle w:val="af0"/>
        <w:ind w:firstLine="709"/>
        <w:jc w:val="both"/>
        <w:rPr>
          <w:rFonts w:ascii="Tahoma" w:hAnsi="Tahoma" w:cs="Tahoma"/>
          <w:i/>
          <w:sz w:val="16"/>
          <w:szCs w:val="16"/>
          <w:lang w:val="ru-RU"/>
        </w:rPr>
      </w:pPr>
      <w:r w:rsidRPr="002A6543">
        <w:rPr>
          <w:rFonts w:ascii="Tahoma" w:hAnsi="Tahoma" w:cs="Tahoma"/>
          <w:i/>
          <w:sz w:val="16"/>
          <w:szCs w:val="16"/>
          <w:lang w:val="ru-RU"/>
        </w:rPr>
        <w:t>Глава  поселения                        ___________                 Г.А.Смирнова.</w:t>
      </w:r>
    </w:p>
    <w:p w:rsidR="002970F1" w:rsidRPr="002970F1" w:rsidRDefault="002970F1" w:rsidP="002970F1">
      <w:pPr>
        <w:pStyle w:val="af0"/>
        <w:ind w:firstLine="709"/>
        <w:jc w:val="both"/>
        <w:rPr>
          <w:rFonts w:ascii="Tahoma" w:hAnsi="Tahoma" w:cs="Tahoma"/>
          <w:i/>
          <w:sz w:val="16"/>
          <w:szCs w:val="16"/>
          <w:lang w:val="ru-RU"/>
        </w:rPr>
      </w:pPr>
      <w:r w:rsidRPr="002970F1">
        <w:rPr>
          <w:rFonts w:ascii="Tahoma" w:hAnsi="Tahoma" w:cs="Tahoma"/>
          <w:i/>
          <w:sz w:val="16"/>
          <w:szCs w:val="16"/>
          <w:lang w:val="ru-RU"/>
        </w:rPr>
        <w:t xml:space="preserve">Приложение к постановлению администрации                                                                                                                     </w:t>
      </w:r>
      <w:r>
        <w:rPr>
          <w:rFonts w:ascii="Tahoma" w:hAnsi="Tahoma" w:cs="Tahoma"/>
          <w:i/>
          <w:sz w:val="16"/>
          <w:szCs w:val="16"/>
          <w:lang w:val="ru-RU"/>
        </w:rPr>
        <w:t xml:space="preserve">                              </w:t>
      </w:r>
      <w:r w:rsidRPr="002970F1">
        <w:rPr>
          <w:rFonts w:ascii="Tahoma" w:hAnsi="Tahoma" w:cs="Tahoma"/>
          <w:i/>
          <w:sz w:val="16"/>
          <w:szCs w:val="16"/>
          <w:lang w:val="ru-RU"/>
        </w:rPr>
        <w:t xml:space="preserve">Чапаевского сельского поселения Красносельского муниципального района </w:t>
      </w:r>
      <w:r w:rsidRPr="002A6543">
        <w:rPr>
          <w:rFonts w:ascii="Tahoma" w:hAnsi="Tahoma" w:cs="Tahoma"/>
          <w:i/>
          <w:sz w:val="16"/>
          <w:szCs w:val="16"/>
          <w:lang w:val="ru-RU"/>
        </w:rPr>
        <w:t xml:space="preserve">Костромской области от 23.05.2014 г.    </w:t>
      </w:r>
      <w:r w:rsidRPr="002A6543">
        <w:rPr>
          <w:rFonts w:ascii="Tahoma" w:hAnsi="Tahoma" w:cs="Tahoma"/>
          <w:i/>
          <w:sz w:val="16"/>
          <w:szCs w:val="16"/>
        </w:rPr>
        <w:t>N</w:t>
      </w:r>
      <w:r w:rsidRPr="002A6543">
        <w:rPr>
          <w:rFonts w:ascii="Tahoma" w:hAnsi="Tahoma" w:cs="Tahoma"/>
          <w:i/>
          <w:sz w:val="16"/>
          <w:szCs w:val="16"/>
          <w:lang w:val="ru-RU"/>
        </w:rPr>
        <w:t xml:space="preserve"> 25</w:t>
      </w:r>
    </w:p>
    <w:p w:rsidR="002970F1" w:rsidRPr="002A6543" w:rsidRDefault="002970F1" w:rsidP="002970F1">
      <w:pPr>
        <w:pStyle w:val="af0"/>
        <w:jc w:val="center"/>
        <w:rPr>
          <w:rFonts w:ascii="Tahoma" w:hAnsi="Tahoma" w:cs="Tahoma"/>
          <w:b/>
          <w:i/>
          <w:sz w:val="16"/>
          <w:szCs w:val="16"/>
          <w:lang w:val="ru-RU"/>
        </w:rPr>
      </w:pPr>
      <w:r w:rsidRPr="002A6543">
        <w:rPr>
          <w:rFonts w:ascii="Tahoma" w:hAnsi="Tahoma" w:cs="Tahoma"/>
          <w:b/>
          <w:i/>
          <w:sz w:val="16"/>
          <w:szCs w:val="16"/>
          <w:lang w:val="ru-RU"/>
        </w:rPr>
        <w:t>Административный Регламент</w:t>
      </w:r>
    </w:p>
    <w:p w:rsidR="002970F1" w:rsidRPr="002A6543" w:rsidRDefault="002970F1" w:rsidP="002970F1">
      <w:pPr>
        <w:pStyle w:val="af0"/>
        <w:jc w:val="center"/>
        <w:rPr>
          <w:rFonts w:ascii="Tahoma" w:hAnsi="Tahoma" w:cs="Tahoma"/>
          <w:b/>
          <w:i/>
          <w:sz w:val="16"/>
          <w:szCs w:val="16"/>
          <w:lang w:val="ru-RU"/>
        </w:rPr>
      </w:pPr>
      <w:r w:rsidRPr="002A6543">
        <w:rPr>
          <w:rFonts w:ascii="Tahoma" w:hAnsi="Tahoma" w:cs="Tahoma"/>
          <w:b/>
          <w:i/>
          <w:sz w:val="16"/>
          <w:szCs w:val="16"/>
          <w:lang w:val="ru-RU"/>
        </w:rPr>
        <w:t>администрации Чапаевского  сельского поселения</w:t>
      </w:r>
    </w:p>
    <w:p w:rsidR="002970F1" w:rsidRPr="002A6543" w:rsidRDefault="002970F1" w:rsidP="002970F1">
      <w:pPr>
        <w:pStyle w:val="af0"/>
        <w:jc w:val="center"/>
        <w:rPr>
          <w:rFonts w:ascii="Tahoma" w:hAnsi="Tahoma" w:cs="Tahoma"/>
          <w:b/>
          <w:i/>
          <w:sz w:val="16"/>
          <w:szCs w:val="16"/>
          <w:lang w:val="ru-RU"/>
        </w:rPr>
      </w:pPr>
      <w:r w:rsidRPr="002A6543">
        <w:rPr>
          <w:rFonts w:ascii="Tahoma" w:hAnsi="Tahoma" w:cs="Tahoma"/>
          <w:b/>
          <w:i/>
          <w:sz w:val="16"/>
          <w:szCs w:val="16"/>
          <w:lang w:val="ru-RU"/>
        </w:rPr>
        <w:t>по предоставлению муниципальной услуги «Выдача    справок, выписок из похозяйственных книг, поквартирных карточек  юридическим  и физическим лицам населенных пунктов Чапаевского сельского поселения»</w:t>
      </w:r>
    </w:p>
    <w:p w:rsidR="002970F1" w:rsidRPr="002970F1" w:rsidRDefault="002970F1" w:rsidP="002970F1">
      <w:pPr>
        <w:pStyle w:val="af0"/>
        <w:ind w:firstLine="567"/>
        <w:jc w:val="center"/>
        <w:rPr>
          <w:rFonts w:ascii="Tahoma" w:hAnsi="Tahoma" w:cs="Tahoma"/>
          <w:i/>
          <w:sz w:val="16"/>
          <w:szCs w:val="16"/>
          <w:lang w:val="ru-RU"/>
        </w:rPr>
      </w:pPr>
      <w:r w:rsidRPr="002A6543">
        <w:rPr>
          <w:rFonts w:ascii="Tahoma" w:hAnsi="Tahoma" w:cs="Tahoma"/>
          <w:i/>
          <w:sz w:val="16"/>
          <w:szCs w:val="16"/>
          <w:lang w:val="ru-RU"/>
        </w:rPr>
        <w:t xml:space="preserve"> (в редакции постановления администрации Чапаевского сельского поселения от  23.05.2014 года № 25)</w:t>
      </w:r>
    </w:p>
    <w:p w:rsidR="002970F1" w:rsidRPr="002A6543" w:rsidRDefault="002970F1" w:rsidP="002970F1">
      <w:pPr>
        <w:pStyle w:val="af0"/>
        <w:ind w:firstLine="567"/>
        <w:jc w:val="center"/>
        <w:rPr>
          <w:rFonts w:ascii="Tahoma" w:hAnsi="Tahoma" w:cs="Tahoma"/>
          <w:b/>
          <w:i/>
          <w:kern w:val="28"/>
          <w:sz w:val="16"/>
          <w:szCs w:val="16"/>
          <w:lang w:val="ru-RU"/>
        </w:rPr>
      </w:pPr>
      <w:r w:rsidRPr="002A6543">
        <w:rPr>
          <w:rFonts w:ascii="Tahoma" w:hAnsi="Tahoma" w:cs="Tahoma"/>
          <w:b/>
          <w:i/>
          <w:kern w:val="28"/>
          <w:sz w:val="16"/>
          <w:szCs w:val="16"/>
        </w:rPr>
        <w:t>I</w:t>
      </w:r>
      <w:r w:rsidRPr="002A6543">
        <w:rPr>
          <w:rFonts w:ascii="Tahoma" w:hAnsi="Tahoma" w:cs="Tahoma"/>
          <w:b/>
          <w:i/>
          <w:kern w:val="28"/>
          <w:sz w:val="16"/>
          <w:szCs w:val="16"/>
          <w:lang w:val="ru-RU"/>
        </w:rPr>
        <w:t>. ОБЩИЕ ПОЛОЖЕНИЯ</w:t>
      </w:r>
    </w:p>
    <w:p w:rsidR="002970F1" w:rsidRPr="002970F1" w:rsidRDefault="002970F1" w:rsidP="002970F1">
      <w:pPr>
        <w:ind w:firstLine="567"/>
        <w:jc w:val="center"/>
        <w:rPr>
          <w:rFonts w:ascii="Tahoma" w:hAnsi="Tahoma" w:cs="Tahoma"/>
          <w:b/>
          <w:i/>
          <w:sz w:val="16"/>
          <w:szCs w:val="16"/>
          <w:lang w:val="ru-RU"/>
        </w:rPr>
      </w:pPr>
      <w:r w:rsidRPr="002970F1">
        <w:rPr>
          <w:rFonts w:ascii="Tahoma" w:hAnsi="Tahoma" w:cs="Tahoma"/>
          <w:b/>
          <w:i/>
          <w:sz w:val="16"/>
          <w:szCs w:val="16"/>
          <w:lang w:val="ru-RU"/>
        </w:rPr>
        <w:t>1. Предмет регулирования регламента</w:t>
      </w:r>
    </w:p>
    <w:p w:rsidR="002970F1" w:rsidRPr="002970F1" w:rsidRDefault="002970F1" w:rsidP="002970F1">
      <w:pPr>
        <w:ind w:firstLine="567"/>
        <w:jc w:val="both"/>
        <w:rPr>
          <w:rFonts w:ascii="Tahoma" w:hAnsi="Tahoma" w:cs="Tahoma"/>
          <w:i/>
          <w:sz w:val="16"/>
          <w:szCs w:val="16"/>
          <w:lang w:val="ru-RU"/>
        </w:rPr>
      </w:pPr>
      <w:r w:rsidRPr="002970F1">
        <w:rPr>
          <w:rFonts w:ascii="Tahoma" w:hAnsi="Tahoma" w:cs="Tahoma"/>
          <w:i/>
          <w:sz w:val="16"/>
          <w:szCs w:val="16"/>
          <w:lang w:val="ru-RU"/>
        </w:rPr>
        <w:t xml:space="preserve">Административный регламент по предоставлению администрацией Чапаевского  сельского поселения  муниципальной услуги по выдаче справок, выписок из похозяйственных книг, поквартирных карточек  населенных пунктов Чапаевского сельского поселения (далее по тексту муниципальная услуга или выдача справок, выписок из похозяйственных книг, поквартирных карточек)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
    <w:p w:rsidR="002970F1" w:rsidRPr="002970F1" w:rsidRDefault="002970F1" w:rsidP="002970F1">
      <w:pPr>
        <w:ind w:firstLine="567"/>
        <w:jc w:val="center"/>
        <w:rPr>
          <w:rFonts w:ascii="Tahoma" w:hAnsi="Tahoma" w:cs="Tahoma"/>
          <w:b/>
          <w:i/>
          <w:kern w:val="28"/>
          <w:sz w:val="16"/>
          <w:szCs w:val="16"/>
          <w:lang w:val="ru-RU"/>
        </w:rPr>
      </w:pPr>
      <w:r w:rsidRPr="002970F1">
        <w:rPr>
          <w:rFonts w:ascii="Tahoma" w:hAnsi="Tahoma" w:cs="Tahoma"/>
          <w:b/>
          <w:i/>
          <w:kern w:val="28"/>
          <w:sz w:val="16"/>
          <w:szCs w:val="16"/>
          <w:lang w:val="ru-RU"/>
        </w:rPr>
        <w:t>2. Круг заявителей</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2.1. Правом на получение муниципальной услуги обладают: </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1) физические лица;</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lastRenderedPageBreak/>
        <w:t>2) юридические лица;</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3) суды и правоохранительные органы;</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4)Российская Федерация, субъекты Российской Федерации и муниципальные образования (городские, сельские поселения и др.) в лице органов государственной власти и органов местного самоуправления (далее – Заявители).</w:t>
      </w:r>
    </w:p>
    <w:p w:rsidR="002970F1" w:rsidRPr="002A6543" w:rsidRDefault="002970F1" w:rsidP="002970F1">
      <w:pPr>
        <w:pStyle w:val="af0"/>
        <w:ind w:firstLine="567"/>
        <w:jc w:val="both"/>
        <w:rPr>
          <w:rFonts w:ascii="Tahoma" w:hAnsi="Tahoma" w:cs="Tahoma"/>
          <w:i/>
          <w:kern w:val="28"/>
          <w:sz w:val="16"/>
          <w:szCs w:val="16"/>
          <w:lang w:val="ru-RU"/>
        </w:rPr>
      </w:pPr>
      <w:r w:rsidRPr="002A6543">
        <w:rPr>
          <w:rFonts w:ascii="Tahoma" w:hAnsi="Tahoma" w:cs="Tahoma"/>
          <w:i/>
          <w:kern w:val="28"/>
          <w:sz w:val="16"/>
          <w:szCs w:val="16"/>
          <w:lang w:val="ru-RU"/>
        </w:rPr>
        <w:t>2.2. От имени физических лиц заявления и документы, необходимые для предоставления муниципальной услуги, могут подавать:</w:t>
      </w:r>
    </w:p>
    <w:p w:rsidR="002970F1" w:rsidRPr="002A6543" w:rsidRDefault="002970F1" w:rsidP="002970F1">
      <w:pPr>
        <w:pStyle w:val="af0"/>
        <w:ind w:firstLine="567"/>
        <w:jc w:val="both"/>
        <w:rPr>
          <w:rFonts w:ascii="Tahoma" w:hAnsi="Tahoma" w:cs="Tahoma"/>
          <w:i/>
          <w:kern w:val="28"/>
          <w:sz w:val="16"/>
          <w:szCs w:val="16"/>
          <w:lang w:val="ru-RU"/>
        </w:rPr>
      </w:pPr>
      <w:r w:rsidRPr="002A6543">
        <w:rPr>
          <w:rFonts w:ascii="Tahoma" w:hAnsi="Tahoma" w:cs="Tahoma"/>
          <w:i/>
          <w:kern w:val="28"/>
          <w:sz w:val="16"/>
          <w:szCs w:val="16"/>
          <w:lang w:val="ru-RU"/>
        </w:rPr>
        <w:t>1)    лично заявитель;</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kern w:val="28"/>
          <w:sz w:val="16"/>
          <w:szCs w:val="16"/>
          <w:lang w:val="ru-RU"/>
        </w:rPr>
        <w:t xml:space="preserve">2) представитель заявителя, </w:t>
      </w:r>
      <w:r w:rsidRPr="002A6543">
        <w:rPr>
          <w:rFonts w:ascii="Tahoma" w:hAnsi="Tahoma" w:cs="Tahoma"/>
          <w:i/>
          <w:sz w:val="16"/>
          <w:szCs w:val="16"/>
          <w:lang w:val="ru-RU"/>
        </w:rPr>
        <w:t>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2970F1" w:rsidRPr="002A6543" w:rsidRDefault="002970F1" w:rsidP="002970F1">
      <w:pPr>
        <w:pStyle w:val="af0"/>
        <w:ind w:firstLine="567"/>
        <w:jc w:val="both"/>
        <w:rPr>
          <w:rFonts w:ascii="Tahoma" w:hAnsi="Tahoma" w:cs="Tahoma"/>
          <w:i/>
          <w:kern w:val="28"/>
          <w:sz w:val="16"/>
          <w:szCs w:val="16"/>
          <w:lang w:val="ru-RU"/>
        </w:rPr>
      </w:pPr>
      <w:r w:rsidRPr="002A6543">
        <w:rPr>
          <w:rFonts w:ascii="Tahoma" w:hAnsi="Tahoma" w:cs="Tahoma"/>
          <w:i/>
          <w:kern w:val="28"/>
          <w:sz w:val="16"/>
          <w:szCs w:val="16"/>
          <w:lang w:val="ru-RU"/>
        </w:rPr>
        <w:t>Заявления принимаются только от граждан в возрасте от 18 лет.</w:t>
      </w:r>
    </w:p>
    <w:p w:rsidR="002970F1" w:rsidRPr="002A6543" w:rsidRDefault="002970F1" w:rsidP="002970F1">
      <w:pPr>
        <w:pStyle w:val="af0"/>
        <w:ind w:firstLine="567"/>
        <w:jc w:val="both"/>
        <w:rPr>
          <w:rFonts w:ascii="Tahoma" w:hAnsi="Tahoma" w:cs="Tahoma"/>
          <w:i/>
          <w:kern w:val="28"/>
          <w:sz w:val="16"/>
          <w:szCs w:val="16"/>
          <w:lang w:val="ru-RU"/>
        </w:rPr>
      </w:pPr>
      <w:r w:rsidRPr="002A6543">
        <w:rPr>
          <w:rFonts w:ascii="Tahoma" w:hAnsi="Tahoma" w:cs="Tahoma"/>
          <w:i/>
          <w:kern w:val="28"/>
          <w:sz w:val="16"/>
          <w:szCs w:val="16"/>
          <w:lang w:val="ru-RU"/>
        </w:rPr>
        <w:t>2.3. От имени юридических лиц заявления и документы, необходимые для предоставления муниципальной услуги, могут подавать лица:</w:t>
      </w:r>
    </w:p>
    <w:p w:rsidR="002970F1" w:rsidRPr="002A6543" w:rsidRDefault="002970F1" w:rsidP="002970F1">
      <w:pPr>
        <w:pStyle w:val="af0"/>
        <w:ind w:firstLine="567"/>
        <w:jc w:val="both"/>
        <w:rPr>
          <w:rFonts w:ascii="Tahoma" w:hAnsi="Tahoma" w:cs="Tahoma"/>
          <w:i/>
          <w:kern w:val="28"/>
          <w:sz w:val="16"/>
          <w:szCs w:val="16"/>
          <w:lang w:val="ru-RU"/>
        </w:rPr>
      </w:pPr>
      <w:r w:rsidRPr="002A6543">
        <w:rPr>
          <w:rFonts w:ascii="Tahoma" w:hAnsi="Tahoma" w:cs="Tahoma"/>
          <w:i/>
          <w:kern w:val="28"/>
          <w:sz w:val="16"/>
          <w:szCs w:val="16"/>
          <w:lang w:val="ru-RU"/>
        </w:rPr>
        <w:t>1) действующие в соответствии с законом и учредительными документами без доверенности;</w:t>
      </w:r>
    </w:p>
    <w:p w:rsidR="002970F1" w:rsidRPr="002A6543" w:rsidRDefault="002970F1" w:rsidP="002970F1">
      <w:pPr>
        <w:pStyle w:val="af0"/>
        <w:ind w:firstLine="567"/>
        <w:jc w:val="both"/>
        <w:rPr>
          <w:rFonts w:ascii="Tahoma" w:hAnsi="Tahoma" w:cs="Tahoma"/>
          <w:i/>
          <w:kern w:val="28"/>
          <w:sz w:val="16"/>
          <w:szCs w:val="16"/>
          <w:lang w:val="ru-RU"/>
        </w:rPr>
      </w:pPr>
      <w:r w:rsidRPr="002A6543">
        <w:rPr>
          <w:rFonts w:ascii="Tahoma" w:hAnsi="Tahoma" w:cs="Tahoma"/>
          <w:i/>
          <w:kern w:val="28"/>
          <w:sz w:val="16"/>
          <w:szCs w:val="16"/>
          <w:lang w:val="ru-RU"/>
        </w:rPr>
        <w:t>2) представители в силу полномочий, основанных на доверенности; иных законных основаниях.</w:t>
      </w:r>
    </w:p>
    <w:p w:rsidR="002970F1" w:rsidRPr="002970F1" w:rsidRDefault="002970F1" w:rsidP="002970F1">
      <w:pPr>
        <w:pStyle w:val="af0"/>
        <w:ind w:firstLine="567"/>
        <w:jc w:val="both"/>
        <w:rPr>
          <w:rFonts w:ascii="Tahoma" w:hAnsi="Tahoma" w:cs="Tahoma"/>
          <w:b/>
          <w:i/>
          <w:kern w:val="28"/>
          <w:sz w:val="16"/>
          <w:szCs w:val="16"/>
          <w:lang w:val="ru-RU"/>
        </w:rPr>
      </w:pPr>
      <w:r w:rsidRPr="002A6543">
        <w:rPr>
          <w:rFonts w:ascii="Tahoma" w:hAnsi="Tahoma" w:cs="Tahoma"/>
          <w:b/>
          <w:i/>
          <w:kern w:val="28"/>
          <w:sz w:val="16"/>
          <w:szCs w:val="16"/>
          <w:lang w:val="ru-RU"/>
        </w:rPr>
        <w:t>3. Требования к порядку информирования о предоставлении муниципальной услуги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ab/>
        <w:t>3.1. Адрес места нахождения  администрации: Костромская область, Красносельский район, п.  им. Чапаева, ул. Советская, д. 13</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ab/>
        <w:t>Почтовый адрес для направления документов и обращений: 157933, Костромская область, Красносельский район, п.  им. Чапаева, ул. Советская, д. 13</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администрация Чапаевского сельского поселения Красносельского муниципального района Костромской области.</w:t>
      </w:r>
    </w:p>
    <w:p w:rsidR="002970F1" w:rsidRPr="002A6543" w:rsidRDefault="002970F1" w:rsidP="002970F1">
      <w:pPr>
        <w:pStyle w:val="af0"/>
        <w:ind w:firstLine="567"/>
        <w:jc w:val="both"/>
        <w:rPr>
          <w:rFonts w:ascii="Tahoma" w:hAnsi="Tahoma" w:cs="Tahoma"/>
          <w:bCs/>
          <w:i/>
          <w:sz w:val="16"/>
          <w:szCs w:val="16"/>
          <w:lang w:val="ru-RU"/>
        </w:rPr>
      </w:pPr>
      <w:r w:rsidRPr="002A6543">
        <w:rPr>
          <w:rFonts w:ascii="Tahoma" w:hAnsi="Tahoma" w:cs="Tahoma"/>
          <w:i/>
          <w:sz w:val="16"/>
          <w:szCs w:val="16"/>
          <w:lang w:val="ru-RU"/>
        </w:rPr>
        <w:tab/>
        <w:t>3.2. Специалисты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6048"/>
      </w:tblGrid>
      <w:tr w:rsidR="002970F1" w:rsidRPr="002A6543" w:rsidTr="002970F1">
        <w:trPr>
          <w:jc w:val="center"/>
        </w:trPr>
        <w:tc>
          <w:tcPr>
            <w:tcW w:w="3312" w:type="dxa"/>
            <w:tcBorders>
              <w:top w:val="single" w:sz="4" w:space="0" w:color="auto"/>
              <w:left w:val="single" w:sz="4" w:space="0" w:color="auto"/>
              <w:bottom w:val="single" w:sz="4" w:space="0" w:color="auto"/>
              <w:right w:val="single" w:sz="4" w:space="0" w:color="auto"/>
            </w:tcBorders>
          </w:tcPr>
          <w:p w:rsidR="002970F1" w:rsidRPr="002A6543" w:rsidRDefault="002970F1" w:rsidP="002970F1">
            <w:pPr>
              <w:pStyle w:val="af0"/>
              <w:ind w:firstLine="567"/>
              <w:jc w:val="both"/>
              <w:rPr>
                <w:rFonts w:ascii="Tahoma" w:hAnsi="Tahoma" w:cs="Tahoma"/>
                <w:i/>
                <w:color w:val="000000"/>
                <w:sz w:val="16"/>
                <w:szCs w:val="16"/>
              </w:rPr>
            </w:pPr>
            <w:r w:rsidRPr="002A6543">
              <w:rPr>
                <w:rFonts w:ascii="Tahoma" w:hAnsi="Tahoma" w:cs="Tahoma"/>
                <w:i/>
                <w:color w:val="000000"/>
                <w:sz w:val="16"/>
                <w:szCs w:val="16"/>
              </w:rPr>
              <w:t>День недели</w:t>
            </w:r>
          </w:p>
        </w:tc>
        <w:tc>
          <w:tcPr>
            <w:tcW w:w="6048" w:type="dxa"/>
            <w:tcBorders>
              <w:top w:val="single" w:sz="4" w:space="0" w:color="auto"/>
              <w:left w:val="single" w:sz="4" w:space="0" w:color="auto"/>
              <w:bottom w:val="single" w:sz="4" w:space="0" w:color="auto"/>
              <w:right w:val="single" w:sz="4" w:space="0" w:color="auto"/>
            </w:tcBorders>
          </w:tcPr>
          <w:p w:rsidR="002970F1" w:rsidRPr="002A6543" w:rsidRDefault="002970F1" w:rsidP="002970F1">
            <w:pPr>
              <w:pStyle w:val="af0"/>
              <w:ind w:firstLine="567"/>
              <w:jc w:val="both"/>
              <w:rPr>
                <w:rFonts w:ascii="Tahoma" w:hAnsi="Tahoma" w:cs="Tahoma"/>
                <w:i/>
                <w:color w:val="000000"/>
                <w:sz w:val="16"/>
                <w:szCs w:val="16"/>
              </w:rPr>
            </w:pPr>
            <w:r w:rsidRPr="002A6543">
              <w:rPr>
                <w:rFonts w:ascii="Tahoma" w:hAnsi="Tahoma" w:cs="Tahoma"/>
                <w:i/>
                <w:color w:val="000000"/>
                <w:sz w:val="16"/>
                <w:szCs w:val="16"/>
              </w:rPr>
              <w:t>Время приема</w:t>
            </w:r>
          </w:p>
        </w:tc>
      </w:tr>
      <w:tr w:rsidR="002970F1" w:rsidRPr="002A6543" w:rsidTr="002970F1">
        <w:trPr>
          <w:jc w:val="center"/>
        </w:trPr>
        <w:tc>
          <w:tcPr>
            <w:tcW w:w="3312" w:type="dxa"/>
            <w:tcBorders>
              <w:top w:val="single" w:sz="4" w:space="0" w:color="auto"/>
              <w:left w:val="single" w:sz="4" w:space="0" w:color="auto"/>
              <w:bottom w:val="single" w:sz="4" w:space="0" w:color="auto"/>
              <w:right w:val="single" w:sz="4" w:space="0" w:color="auto"/>
            </w:tcBorders>
          </w:tcPr>
          <w:p w:rsidR="002970F1" w:rsidRPr="002A6543" w:rsidRDefault="002970F1" w:rsidP="002970F1">
            <w:pPr>
              <w:pStyle w:val="af0"/>
              <w:ind w:firstLine="567"/>
              <w:jc w:val="both"/>
              <w:rPr>
                <w:rFonts w:ascii="Tahoma" w:hAnsi="Tahoma" w:cs="Tahoma"/>
                <w:i/>
                <w:color w:val="000000"/>
                <w:sz w:val="16"/>
                <w:szCs w:val="16"/>
              </w:rPr>
            </w:pPr>
            <w:r w:rsidRPr="002A6543">
              <w:rPr>
                <w:rFonts w:ascii="Tahoma" w:hAnsi="Tahoma" w:cs="Tahoma"/>
                <w:i/>
                <w:color w:val="000000"/>
                <w:sz w:val="16"/>
                <w:szCs w:val="16"/>
              </w:rPr>
              <w:t>Понедельник</w:t>
            </w:r>
          </w:p>
        </w:tc>
        <w:tc>
          <w:tcPr>
            <w:tcW w:w="6048" w:type="dxa"/>
            <w:tcBorders>
              <w:top w:val="single" w:sz="4" w:space="0" w:color="auto"/>
              <w:left w:val="single" w:sz="4" w:space="0" w:color="auto"/>
              <w:bottom w:val="single" w:sz="4" w:space="0" w:color="auto"/>
              <w:right w:val="single" w:sz="4" w:space="0" w:color="auto"/>
            </w:tcBorders>
          </w:tcPr>
          <w:p w:rsidR="002970F1" w:rsidRPr="002A6543" w:rsidRDefault="002970F1" w:rsidP="002970F1">
            <w:pPr>
              <w:pStyle w:val="af0"/>
              <w:ind w:firstLine="567"/>
              <w:jc w:val="both"/>
              <w:rPr>
                <w:rFonts w:ascii="Tahoma" w:hAnsi="Tahoma" w:cs="Tahoma"/>
                <w:i/>
                <w:color w:val="000000"/>
                <w:sz w:val="16"/>
                <w:szCs w:val="16"/>
              </w:rPr>
            </w:pPr>
            <w:r w:rsidRPr="002A6543">
              <w:rPr>
                <w:rFonts w:ascii="Tahoma" w:hAnsi="Tahoma" w:cs="Tahoma"/>
                <w:i/>
                <w:color w:val="000000"/>
                <w:sz w:val="16"/>
                <w:szCs w:val="16"/>
              </w:rPr>
              <w:t>с 9-00 до 13-00 и с 14-00 до 16-00</w:t>
            </w:r>
          </w:p>
        </w:tc>
      </w:tr>
      <w:tr w:rsidR="002970F1" w:rsidRPr="002A6543" w:rsidTr="002970F1">
        <w:trPr>
          <w:jc w:val="center"/>
        </w:trPr>
        <w:tc>
          <w:tcPr>
            <w:tcW w:w="3312" w:type="dxa"/>
            <w:tcBorders>
              <w:top w:val="single" w:sz="4" w:space="0" w:color="auto"/>
              <w:left w:val="single" w:sz="4" w:space="0" w:color="auto"/>
              <w:bottom w:val="single" w:sz="4" w:space="0" w:color="auto"/>
              <w:right w:val="single" w:sz="4" w:space="0" w:color="auto"/>
            </w:tcBorders>
          </w:tcPr>
          <w:p w:rsidR="002970F1" w:rsidRPr="002A6543" w:rsidRDefault="002970F1" w:rsidP="002970F1">
            <w:pPr>
              <w:pStyle w:val="af0"/>
              <w:ind w:firstLine="567"/>
              <w:jc w:val="both"/>
              <w:rPr>
                <w:rFonts w:ascii="Tahoma" w:hAnsi="Tahoma" w:cs="Tahoma"/>
                <w:i/>
                <w:color w:val="000000"/>
                <w:sz w:val="16"/>
                <w:szCs w:val="16"/>
              </w:rPr>
            </w:pPr>
            <w:r w:rsidRPr="002A6543">
              <w:rPr>
                <w:rFonts w:ascii="Tahoma" w:hAnsi="Tahoma" w:cs="Tahoma"/>
                <w:i/>
                <w:color w:val="000000"/>
                <w:sz w:val="16"/>
                <w:szCs w:val="16"/>
              </w:rPr>
              <w:t>Вторник</w:t>
            </w:r>
          </w:p>
        </w:tc>
        <w:tc>
          <w:tcPr>
            <w:tcW w:w="6048" w:type="dxa"/>
            <w:tcBorders>
              <w:top w:val="single" w:sz="4" w:space="0" w:color="auto"/>
              <w:left w:val="single" w:sz="4" w:space="0" w:color="auto"/>
              <w:bottom w:val="single" w:sz="4" w:space="0" w:color="auto"/>
              <w:right w:val="single" w:sz="4" w:space="0" w:color="auto"/>
            </w:tcBorders>
          </w:tcPr>
          <w:p w:rsidR="002970F1" w:rsidRPr="002A6543" w:rsidRDefault="002970F1" w:rsidP="002970F1">
            <w:pPr>
              <w:pStyle w:val="af0"/>
              <w:ind w:firstLine="567"/>
              <w:jc w:val="both"/>
              <w:rPr>
                <w:rFonts w:ascii="Tahoma" w:hAnsi="Tahoma" w:cs="Tahoma"/>
                <w:i/>
                <w:color w:val="000000"/>
                <w:sz w:val="16"/>
                <w:szCs w:val="16"/>
              </w:rPr>
            </w:pPr>
            <w:r w:rsidRPr="002A6543">
              <w:rPr>
                <w:rFonts w:ascii="Tahoma" w:hAnsi="Tahoma" w:cs="Tahoma"/>
                <w:i/>
                <w:color w:val="000000"/>
                <w:sz w:val="16"/>
                <w:szCs w:val="16"/>
              </w:rPr>
              <w:t>с 9-00 до 13-00 и с 14-00 до 16-00</w:t>
            </w:r>
          </w:p>
        </w:tc>
      </w:tr>
      <w:tr w:rsidR="002970F1" w:rsidRPr="002A6543" w:rsidTr="002970F1">
        <w:trPr>
          <w:jc w:val="center"/>
        </w:trPr>
        <w:tc>
          <w:tcPr>
            <w:tcW w:w="3312" w:type="dxa"/>
            <w:tcBorders>
              <w:top w:val="single" w:sz="4" w:space="0" w:color="auto"/>
              <w:left w:val="single" w:sz="4" w:space="0" w:color="auto"/>
              <w:bottom w:val="single" w:sz="4" w:space="0" w:color="auto"/>
              <w:right w:val="single" w:sz="4" w:space="0" w:color="auto"/>
            </w:tcBorders>
          </w:tcPr>
          <w:p w:rsidR="002970F1" w:rsidRPr="002A6543" w:rsidRDefault="002970F1" w:rsidP="002970F1">
            <w:pPr>
              <w:pStyle w:val="af0"/>
              <w:ind w:firstLine="567"/>
              <w:jc w:val="both"/>
              <w:rPr>
                <w:rFonts w:ascii="Tahoma" w:hAnsi="Tahoma" w:cs="Tahoma"/>
                <w:i/>
                <w:color w:val="000000"/>
                <w:sz w:val="16"/>
                <w:szCs w:val="16"/>
              </w:rPr>
            </w:pPr>
            <w:r w:rsidRPr="002A6543">
              <w:rPr>
                <w:rFonts w:ascii="Tahoma" w:hAnsi="Tahoma" w:cs="Tahoma"/>
                <w:i/>
                <w:color w:val="000000"/>
                <w:sz w:val="16"/>
                <w:szCs w:val="16"/>
              </w:rPr>
              <w:t>Четверг</w:t>
            </w:r>
          </w:p>
        </w:tc>
        <w:tc>
          <w:tcPr>
            <w:tcW w:w="6048" w:type="dxa"/>
            <w:tcBorders>
              <w:top w:val="single" w:sz="4" w:space="0" w:color="auto"/>
              <w:left w:val="single" w:sz="4" w:space="0" w:color="auto"/>
              <w:bottom w:val="single" w:sz="4" w:space="0" w:color="auto"/>
              <w:right w:val="single" w:sz="4" w:space="0" w:color="auto"/>
            </w:tcBorders>
          </w:tcPr>
          <w:p w:rsidR="002970F1" w:rsidRPr="002A6543" w:rsidRDefault="002970F1" w:rsidP="002970F1">
            <w:pPr>
              <w:pStyle w:val="af0"/>
              <w:ind w:firstLine="567"/>
              <w:jc w:val="both"/>
              <w:rPr>
                <w:rFonts w:ascii="Tahoma" w:hAnsi="Tahoma" w:cs="Tahoma"/>
                <w:i/>
                <w:color w:val="000000"/>
                <w:sz w:val="16"/>
                <w:szCs w:val="16"/>
              </w:rPr>
            </w:pPr>
            <w:r w:rsidRPr="002A6543">
              <w:rPr>
                <w:rFonts w:ascii="Tahoma" w:hAnsi="Tahoma" w:cs="Tahoma"/>
                <w:i/>
                <w:color w:val="000000"/>
                <w:sz w:val="16"/>
                <w:szCs w:val="16"/>
              </w:rPr>
              <w:t>с 9-00 до 13-00 и с 14-00 до 16-00</w:t>
            </w:r>
          </w:p>
        </w:tc>
      </w:tr>
    </w:tbl>
    <w:p w:rsidR="002970F1" w:rsidRPr="002970F1" w:rsidRDefault="002970F1" w:rsidP="002970F1">
      <w:pPr>
        <w:pStyle w:val="af0"/>
        <w:jc w:val="both"/>
        <w:rPr>
          <w:rFonts w:ascii="Tahoma" w:hAnsi="Tahoma" w:cs="Tahoma"/>
          <w:bCs/>
          <w:i/>
          <w:sz w:val="16"/>
          <w:szCs w:val="16"/>
          <w:lang w:val="ru-RU"/>
        </w:rPr>
      </w:pPr>
    </w:p>
    <w:p w:rsidR="002970F1" w:rsidRPr="002A6543" w:rsidRDefault="002970F1" w:rsidP="002970F1">
      <w:pPr>
        <w:pStyle w:val="af0"/>
        <w:ind w:firstLine="567"/>
        <w:jc w:val="both"/>
        <w:rPr>
          <w:rFonts w:ascii="Tahoma" w:hAnsi="Tahoma" w:cs="Tahoma"/>
          <w:bCs/>
          <w:i/>
          <w:sz w:val="16"/>
          <w:szCs w:val="16"/>
          <w:lang w:val="ru-RU"/>
        </w:rPr>
      </w:pPr>
      <w:r w:rsidRPr="002A6543">
        <w:rPr>
          <w:rFonts w:ascii="Tahoma" w:hAnsi="Tahoma" w:cs="Tahoma"/>
          <w:i/>
          <w:sz w:val="16"/>
          <w:szCs w:val="16"/>
          <w:lang w:val="ru-RU"/>
        </w:rPr>
        <w:t xml:space="preserve">Время обеденного перерыва и отдыха специалистов составляет 1 час. </w:t>
      </w:r>
    </w:p>
    <w:p w:rsidR="002970F1" w:rsidRPr="002A6543" w:rsidRDefault="002970F1" w:rsidP="002970F1">
      <w:pPr>
        <w:pStyle w:val="af0"/>
        <w:ind w:firstLine="567"/>
        <w:jc w:val="both"/>
        <w:rPr>
          <w:rFonts w:ascii="Tahoma" w:hAnsi="Tahoma" w:cs="Tahoma"/>
          <w:bCs/>
          <w:i/>
          <w:sz w:val="16"/>
          <w:szCs w:val="16"/>
          <w:lang w:val="ru-RU"/>
        </w:rPr>
      </w:pPr>
      <w:r w:rsidRPr="002A6543">
        <w:rPr>
          <w:rFonts w:ascii="Tahoma" w:hAnsi="Tahoma" w:cs="Tahoma"/>
          <w:i/>
          <w:sz w:val="16"/>
          <w:szCs w:val="16"/>
          <w:lang w:val="ru-RU"/>
        </w:rPr>
        <w:t>Время личного приема граждан главой Чапаевского сельского поселения – каждый четверг с 9.00 до 12-00.</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ab/>
        <w:t>3.3. Информацию о порядке предоставления муниципальной услуги можно получить:</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1) непосредственно в администрации;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2) по телефону: 3-31-19;</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3) посредством публикации в средствах массовой информации;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ab/>
        <w:t>3.4. Основными требованиями к информированию заявителей являются:</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достоверность предоставляемой информации;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четкость в изложении информации;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полнота информирования;</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удобство и доступность получения информации.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ab/>
        <w:t>3.5. На Интернет-сайте размещается следующая информация:</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ab/>
        <w:t>1) месторасположение, график (режим) работы, номера телефонов, адрес электронной почты;</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ab/>
        <w:t>2) процедура предоставления муниципальной услуги;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ab/>
        <w:t>3) перечень получателей муниципальной услуги;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4) перечень документов, необходимых для получения муниципальной услуги и требования, предъявляемые к этим документам;</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ab/>
        <w:t>5) бланки заявлений;</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ab/>
        <w:t>6)  основания для отказа в предоставлении муниципальной услуги.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ab/>
        <w:t>7) порядок обжалования решения, действия или бездействия уполномоченного органа, его должностных лиц и работников;</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ab/>
        <w:t>3.5. Письменные разъяснения даются в установленном порядке при наличии письменного обращения заявителя.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 При индивидуальном письменном консультировании ответ направляется заявителю в течение 15 дней со дня поступления обращения.</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ab/>
        <w:t>3.6. При ответах на телефонные звонки и устные обращения,  специалисты Комитета подробно в вежливой форме информируют обратившихся по интересующим вопросам. Ответ на телефонный звонок должен содержать информацию о наименовании учреждения, в которое позвонил гражданин, фамилию, имя, отчество и должность работника, принявшего телефонный звонок.</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номер телефона, по которому можно получить необходимую информацию. Индивидуальное устное консультирование каждого заявителя должностное лицо осуществляет не более 10 минут.</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ab/>
        <w:t>3.7. Информация о порядке предоставления муниципальной услуги предоставляется бесплатно.</w:t>
      </w:r>
    </w:p>
    <w:p w:rsidR="002970F1" w:rsidRPr="002970F1" w:rsidRDefault="002970F1" w:rsidP="002970F1">
      <w:pPr>
        <w:pStyle w:val="af0"/>
        <w:ind w:firstLine="567"/>
        <w:jc w:val="center"/>
        <w:rPr>
          <w:rFonts w:ascii="Tahoma" w:hAnsi="Tahoma" w:cs="Tahoma"/>
          <w:b/>
          <w:i/>
          <w:sz w:val="16"/>
          <w:szCs w:val="16"/>
          <w:lang w:val="ru-RU"/>
        </w:rPr>
      </w:pPr>
      <w:r w:rsidRPr="002A6543">
        <w:rPr>
          <w:rFonts w:ascii="Tahoma" w:hAnsi="Tahoma" w:cs="Tahoma"/>
          <w:b/>
          <w:i/>
          <w:sz w:val="16"/>
          <w:szCs w:val="16"/>
        </w:rPr>
        <w:t>II</w:t>
      </w:r>
      <w:r w:rsidRPr="002A6543">
        <w:rPr>
          <w:rFonts w:ascii="Tahoma" w:hAnsi="Tahoma" w:cs="Tahoma"/>
          <w:b/>
          <w:i/>
          <w:sz w:val="16"/>
          <w:szCs w:val="16"/>
          <w:lang w:val="ru-RU"/>
        </w:rPr>
        <w:t>. СТАНДАРТ ПРЕДОСТАВЛЕНИЯ МУНИЦИПАЛЬНОЙ УСЛУГИ.</w:t>
      </w:r>
    </w:p>
    <w:p w:rsidR="002970F1" w:rsidRPr="002970F1" w:rsidRDefault="002970F1" w:rsidP="002970F1">
      <w:pPr>
        <w:ind w:firstLine="567"/>
        <w:jc w:val="center"/>
        <w:rPr>
          <w:rFonts w:ascii="Tahoma" w:hAnsi="Tahoma" w:cs="Tahoma"/>
          <w:b/>
          <w:i/>
          <w:sz w:val="16"/>
          <w:szCs w:val="16"/>
          <w:lang w:val="ru-RU"/>
        </w:rPr>
      </w:pPr>
      <w:r w:rsidRPr="002970F1">
        <w:rPr>
          <w:rFonts w:ascii="Tahoma" w:hAnsi="Tahoma" w:cs="Tahoma"/>
          <w:b/>
          <w:i/>
          <w:sz w:val="16"/>
          <w:szCs w:val="16"/>
          <w:lang w:val="ru-RU"/>
        </w:rPr>
        <w:t>1. Наименование муниципальной услуги.</w:t>
      </w:r>
    </w:p>
    <w:p w:rsidR="002970F1" w:rsidRPr="002A6543" w:rsidRDefault="002970F1" w:rsidP="002970F1">
      <w:pPr>
        <w:pStyle w:val="af0"/>
        <w:ind w:firstLine="567"/>
        <w:jc w:val="both"/>
        <w:rPr>
          <w:rFonts w:ascii="Tahoma" w:hAnsi="Tahoma" w:cs="Tahoma"/>
          <w:b/>
          <w:i/>
          <w:kern w:val="28"/>
          <w:sz w:val="16"/>
          <w:szCs w:val="16"/>
          <w:lang w:val="ru-RU"/>
        </w:rPr>
      </w:pPr>
      <w:r w:rsidRPr="002A6543">
        <w:rPr>
          <w:rFonts w:ascii="Tahoma" w:hAnsi="Tahoma" w:cs="Tahoma"/>
          <w:bCs/>
          <w:i/>
          <w:sz w:val="16"/>
          <w:szCs w:val="16"/>
          <w:lang w:val="ru-RU"/>
        </w:rPr>
        <w:t>Выдача    справок, выписок из похозяйственных книг, поквартирных карточек</w:t>
      </w:r>
      <w:r w:rsidRPr="002A6543">
        <w:rPr>
          <w:rFonts w:ascii="Tahoma" w:hAnsi="Tahoma" w:cs="Tahoma"/>
          <w:i/>
          <w:sz w:val="16"/>
          <w:szCs w:val="16"/>
          <w:lang w:val="ru-RU"/>
        </w:rPr>
        <w:t xml:space="preserve"> </w:t>
      </w:r>
      <w:r w:rsidRPr="002A6543">
        <w:rPr>
          <w:rFonts w:ascii="Tahoma" w:hAnsi="Tahoma" w:cs="Tahoma"/>
          <w:bCs/>
          <w:i/>
          <w:sz w:val="16"/>
          <w:szCs w:val="16"/>
          <w:lang w:val="ru-RU"/>
        </w:rPr>
        <w:t xml:space="preserve"> юридическим  и физическим лицам населенных пунктов Чапаевского сельского поселения</w:t>
      </w:r>
      <w:r w:rsidRPr="002A6543">
        <w:rPr>
          <w:rFonts w:ascii="Tahoma" w:hAnsi="Tahoma" w:cs="Tahoma"/>
          <w:b/>
          <w:i/>
          <w:kern w:val="28"/>
          <w:sz w:val="16"/>
          <w:szCs w:val="16"/>
          <w:lang w:val="ru-RU"/>
        </w:rPr>
        <w:t xml:space="preserve"> </w:t>
      </w:r>
    </w:p>
    <w:p w:rsidR="002970F1" w:rsidRPr="002A6543" w:rsidRDefault="002970F1" w:rsidP="002970F1">
      <w:pPr>
        <w:pStyle w:val="af0"/>
        <w:ind w:firstLine="567"/>
        <w:jc w:val="center"/>
        <w:rPr>
          <w:rFonts w:ascii="Tahoma" w:hAnsi="Tahoma" w:cs="Tahoma"/>
          <w:b/>
          <w:i/>
          <w:kern w:val="28"/>
          <w:sz w:val="16"/>
          <w:szCs w:val="16"/>
          <w:lang w:val="ru-RU"/>
        </w:rPr>
      </w:pPr>
      <w:r w:rsidRPr="002A6543">
        <w:rPr>
          <w:rFonts w:ascii="Tahoma" w:hAnsi="Tahoma" w:cs="Tahoma"/>
          <w:b/>
          <w:i/>
          <w:kern w:val="28"/>
          <w:sz w:val="16"/>
          <w:szCs w:val="16"/>
          <w:lang w:val="ru-RU"/>
        </w:rPr>
        <w:t>2. Наименование  органа,  предоставляющего  муниципальную услугу</w:t>
      </w:r>
    </w:p>
    <w:p w:rsidR="002970F1" w:rsidRPr="002970F1" w:rsidRDefault="002970F1" w:rsidP="002970F1">
      <w:pPr>
        <w:pStyle w:val="af0"/>
        <w:ind w:firstLine="567"/>
        <w:jc w:val="both"/>
        <w:rPr>
          <w:rFonts w:ascii="Tahoma" w:hAnsi="Tahoma" w:cs="Tahoma"/>
          <w:i/>
          <w:sz w:val="16"/>
          <w:szCs w:val="16"/>
          <w:lang w:val="ru-RU"/>
        </w:rPr>
      </w:pPr>
      <w:r w:rsidRPr="002A6543">
        <w:rPr>
          <w:rFonts w:ascii="Tahoma" w:hAnsi="Tahoma" w:cs="Tahoma"/>
          <w:i/>
          <w:kern w:val="28"/>
          <w:sz w:val="16"/>
          <w:szCs w:val="16"/>
          <w:lang w:val="ru-RU"/>
        </w:rPr>
        <w:t xml:space="preserve">Предоставление муниципальной услуги осуществляется </w:t>
      </w:r>
      <w:r w:rsidRPr="002A6543">
        <w:rPr>
          <w:rFonts w:ascii="Tahoma" w:hAnsi="Tahoma" w:cs="Tahoma"/>
          <w:i/>
          <w:sz w:val="16"/>
          <w:szCs w:val="16"/>
          <w:lang w:val="ru-RU"/>
        </w:rPr>
        <w:t>администрацией Чапаевского сельского  поселения  Красносельского муниципального района Костромской области (далее – администрация)</w:t>
      </w:r>
    </w:p>
    <w:p w:rsidR="002970F1" w:rsidRPr="002A6543" w:rsidRDefault="002970F1" w:rsidP="002970F1">
      <w:pPr>
        <w:pStyle w:val="af0"/>
        <w:ind w:firstLine="567"/>
        <w:jc w:val="center"/>
        <w:rPr>
          <w:rFonts w:ascii="Tahoma" w:hAnsi="Tahoma" w:cs="Tahoma"/>
          <w:b/>
          <w:i/>
          <w:sz w:val="16"/>
          <w:szCs w:val="16"/>
          <w:lang w:val="ru-RU"/>
        </w:rPr>
      </w:pPr>
      <w:r w:rsidRPr="002A6543">
        <w:rPr>
          <w:rFonts w:ascii="Tahoma" w:hAnsi="Tahoma" w:cs="Tahoma"/>
          <w:b/>
          <w:i/>
          <w:sz w:val="16"/>
          <w:szCs w:val="16"/>
          <w:lang w:val="ru-RU"/>
        </w:rPr>
        <w:t>3. Результат предоставления муниципальной услуги.</w:t>
      </w:r>
    </w:p>
    <w:p w:rsidR="002970F1" w:rsidRPr="002A6543" w:rsidRDefault="002970F1" w:rsidP="002970F1">
      <w:pPr>
        <w:ind w:firstLine="567"/>
        <w:jc w:val="both"/>
        <w:rPr>
          <w:rFonts w:ascii="Tahoma" w:hAnsi="Tahoma" w:cs="Tahoma"/>
          <w:i/>
          <w:sz w:val="16"/>
          <w:szCs w:val="16"/>
          <w:lang w:val="ru-RU"/>
        </w:rPr>
      </w:pPr>
      <w:r w:rsidRPr="002970F1">
        <w:rPr>
          <w:rFonts w:ascii="Tahoma" w:hAnsi="Tahoma" w:cs="Tahoma"/>
          <w:i/>
          <w:sz w:val="16"/>
          <w:szCs w:val="16"/>
          <w:lang w:val="ru-RU"/>
        </w:rPr>
        <w:t>Конечным результатом предоставления муниципальной услуги является предоставление справок или выписок  из похозяйственных книг, поквартирных карточек</w:t>
      </w:r>
      <w:r w:rsidRPr="002970F1">
        <w:rPr>
          <w:rFonts w:ascii="Tahoma" w:hAnsi="Tahoma" w:cs="Tahoma"/>
          <w:b/>
          <w:i/>
          <w:sz w:val="16"/>
          <w:szCs w:val="16"/>
          <w:lang w:val="ru-RU"/>
        </w:rPr>
        <w:t xml:space="preserve">  </w:t>
      </w:r>
      <w:r w:rsidRPr="002970F1">
        <w:rPr>
          <w:rFonts w:ascii="Tahoma" w:hAnsi="Tahoma" w:cs="Tahoma"/>
          <w:i/>
          <w:sz w:val="16"/>
          <w:szCs w:val="16"/>
          <w:lang w:val="ru-RU"/>
        </w:rPr>
        <w:t xml:space="preserve">  населенных пунктов Чапаевского сельского поселения. </w:t>
      </w:r>
    </w:p>
    <w:p w:rsidR="002970F1" w:rsidRPr="002A6543" w:rsidRDefault="002970F1" w:rsidP="002970F1">
      <w:pPr>
        <w:pStyle w:val="af0"/>
        <w:ind w:firstLine="567"/>
        <w:jc w:val="center"/>
        <w:rPr>
          <w:rFonts w:ascii="Tahoma" w:hAnsi="Tahoma" w:cs="Tahoma"/>
          <w:b/>
          <w:i/>
          <w:sz w:val="16"/>
          <w:szCs w:val="16"/>
          <w:lang w:val="ru-RU"/>
        </w:rPr>
      </w:pPr>
      <w:r w:rsidRPr="002A6543">
        <w:rPr>
          <w:rFonts w:ascii="Tahoma" w:hAnsi="Tahoma" w:cs="Tahoma"/>
          <w:b/>
          <w:i/>
          <w:sz w:val="16"/>
          <w:szCs w:val="16"/>
          <w:lang w:val="ru-RU"/>
        </w:rPr>
        <w:t>4. Срок предоставления муниципальной услуги.</w:t>
      </w:r>
    </w:p>
    <w:p w:rsidR="002970F1" w:rsidRPr="002970F1" w:rsidRDefault="002970F1" w:rsidP="002970F1">
      <w:pPr>
        <w:ind w:firstLine="567"/>
        <w:jc w:val="both"/>
        <w:rPr>
          <w:rFonts w:ascii="Tahoma" w:hAnsi="Tahoma" w:cs="Tahoma"/>
          <w:i/>
          <w:sz w:val="16"/>
          <w:szCs w:val="16"/>
          <w:lang w:val="ru-RU"/>
        </w:rPr>
      </w:pPr>
      <w:r w:rsidRPr="002970F1">
        <w:rPr>
          <w:rFonts w:ascii="Tahoma" w:hAnsi="Tahoma" w:cs="Tahoma"/>
          <w:i/>
          <w:sz w:val="16"/>
          <w:szCs w:val="16"/>
          <w:lang w:val="ru-RU"/>
        </w:rPr>
        <w:t xml:space="preserve">Срок подготовки и выдачи справок и выписок, указанных в подпунктах </w:t>
      </w:r>
      <w:r w:rsidRPr="002970F1">
        <w:rPr>
          <w:rFonts w:ascii="Tahoma" w:hAnsi="Tahoma" w:cs="Tahoma"/>
          <w:b/>
          <w:i/>
          <w:sz w:val="16"/>
          <w:szCs w:val="16"/>
          <w:lang w:val="ru-RU"/>
        </w:rPr>
        <w:t>б, в, г, д,  е, ж,  з,  и,  к</w:t>
      </w:r>
      <w:r w:rsidRPr="002970F1">
        <w:rPr>
          <w:rFonts w:ascii="Tahoma" w:hAnsi="Tahoma" w:cs="Tahoma"/>
          <w:i/>
          <w:sz w:val="16"/>
          <w:szCs w:val="16"/>
          <w:lang w:val="ru-RU"/>
        </w:rPr>
        <w:t xml:space="preserve">   </w:t>
      </w:r>
      <w:r w:rsidRPr="002970F1">
        <w:rPr>
          <w:rFonts w:ascii="Tahoma" w:hAnsi="Tahoma" w:cs="Tahoma"/>
          <w:i/>
          <w:sz w:val="16"/>
          <w:szCs w:val="16"/>
          <w:u w:val="single"/>
          <w:lang w:val="ru-RU"/>
        </w:rPr>
        <w:t>пункта 6</w:t>
      </w:r>
      <w:r w:rsidRPr="002970F1">
        <w:rPr>
          <w:rFonts w:ascii="Tahoma" w:hAnsi="Tahoma" w:cs="Tahoma"/>
          <w:i/>
          <w:sz w:val="16"/>
          <w:szCs w:val="16"/>
          <w:lang w:val="ru-RU"/>
        </w:rPr>
        <w:t xml:space="preserve">  подготавливаются специалистом  администрации в ходе приема граждан в порядке очереди, срок подготовки и выдачи справки выписки,  указанной в пункте  </w:t>
      </w:r>
      <w:r w:rsidRPr="002970F1">
        <w:rPr>
          <w:rFonts w:ascii="Tahoma" w:hAnsi="Tahoma" w:cs="Tahoma"/>
          <w:b/>
          <w:i/>
          <w:sz w:val="16"/>
          <w:szCs w:val="16"/>
          <w:lang w:val="ru-RU"/>
        </w:rPr>
        <w:t>а</w:t>
      </w:r>
      <w:r w:rsidRPr="002970F1">
        <w:rPr>
          <w:rFonts w:ascii="Tahoma" w:hAnsi="Tahoma" w:cs="Tahoma"/>
          <w:i/>
          <w:sz w:val="16"/>
          <w:szCs w:val="16"/>
          <w:lang w:val="ru-RU"/>
        </w:rPr>
        <w:t xml:space="preserve"> </w:t>
      </w:r>
      <w:r w:rsidRPr="002970F1">
        <w:rPr>
          <w:rFonts w:ascii="Tahoma" w:hAnsi="Tahoma" w:cs="Tahoma"/>
          <w:i/>
          <w:sz w:val="16"/>
          <w:szCs w:val="16"/>
          <w:u w:val="single"/>
          <w:lang w:val="ru-RU"/>
        </w:rPr>
        <w:t>пункта 2.1.5.</w:t>
      </w:r>
      <w:r w:rsidRPr="002970F1">
        <w:rPr>
          <w:rFonts w:ascii="Tahoma" w:hAnsi="Tahoma" w:cs="Tahoma"/>
          <w:i/>
          <w:sz w:val="16"/>
          <w:szCs w:val="16"/>
          <w:lang w:val="ru-RU"/>
        </w:rPr>
        <w:t xml:space="preserve"> не должен превышать 10 календарных дней.</w:t>
      </w:r>
    </w:p>
    <w:p w:rsidR="002970F1" w:rsidRPr="002970F1" w:rsidRDefault="002970F1" w:rsidP="002970F1">
      <w:pPr>
        <w:ind w:firstLine="567"/>
        <w:jc w:val="both"/>
        <w:rPr>
          <w:rFonts w:ascii="Tahoma" w:hAnsi="Tahoma" w:cs="Tahoma"/>
          <w:i/>
          <w:sz w:val="16"/>
          <w:szCs w:val="16"/>
          <w:lang w:val="ru-RU"/>
        </w:rPr>
      </w:pPr>
      <w:r w:rsidRPr="002970F1">
        <w:rPr>
          <w:rFonts w:ascii="Tahoma" w:hAnsi="Tahoma" w:cs="Tahoma"/>
          <w:i/>
          <w:sz w:val="16"/>
          <w:szCs w:val="16"/>
          <w:lang w:val="ru-RU"/>
        </w:rPr>
        <w:lastRenderedPageBreak/>
        <w:t xml:space="preserve">Подготовленные справки и выписки передаются способом, указанным  лично в ходе приема граждан или почтой в адрес заявителя.      </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В случае приостановления либо отказа выдачи справки, выписки из похозяйственной книги и поквартирной карточки на основании пункта 2.3. настоящего Административного регламента, Заявитель уведомляется по телефону или в письменном виде в течение двух дней. </w:t>
      </w:r>
    </w:p>
    <w:p w:rsidR="002970F1" w:rsidRPr="002A6543" w:rsidRDefault="002970F1" w:rsidP="002970F1">
      <w:pPr>
        <w:pStyle w:val="af0"/>
        <w:ind w:firstLine="567"/>
        <w:jc w:val="center"/>
        <w:rPr>
          <w:rFonts w:ascii="Tahoma" w:hAnsi="Tahoma" w:cs="Tahoma"/>
          <w:b/>
          <w:i/>
          <w:sz w:val="16"/>
          <w:szCs w:val="16"/>
          <w:lang w:val="ru-RU"/>
        </w:rPr>
      </w:pPr>
      <w:r w:rsidRPr="002A6543">
        <w:rPr>
          <w:rFonts w:ascii="Tahoma" w:hAnsi="Tahoma" w:cs="Tahoma"/>
          <w:b/>
          <w:i/>
          <w:sz w:val="16"/>
          <w:szCs w:val="16"/>
          <w:lang w:val="ru-RU"/>
        </w:rPr>
        <w:t>5. Правовые основания для предоставления муниципальной услуги.</w:t>
      </w:r>
    </w:p>
    <w:p w:rsidR="002970F1" w:rsidRPr="002970F1" w:rsidRDefault="002970F1" w:rsidP="002970F1">
      <w:pPr>
        <w:ind w:firstLine="567"/>
        <w:jc w:val="both"/>
        <w:rPr>
          <w:rFonts w:ascii="Tahoma" w:hAnsi="Tahoma" w:cs="Tahoma"/>
          <w:i/>
          <w:sz w:val="16"/>
          <w:szCs w:val="16"/>
          <w:lang w:val="ru-RU"/>
        </w:rPr>
      </w:pPr>
      <w:r w:rsidRPr="002970F1">
        <w:rPr>
          <w:rFonts w:ascii="Tahoma" w:hAnsi="Tahoma" w:cs="Tahoma"/>
          <w:i/>
          <w:sz w:val="16"/>
          <w:szCs w:val="16"/>
          <w:lang w:val="ru-RU"/>
        </w:rPr>
        <w:t>Предоставление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от 07 июля 2003 года №112-ФЗ «О личном подсобном хозяйстве», Федеральным законом от 06 октября 2003 года № 131-ФЗ «Об общих принципах организации местного самоуправления в Российской Федерации», приказом Минсельхоза России от 11.10.2010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Уставом Чапаевского сельского  поселения, настоящим административным регламентом.</w:t>
      </w:r>
    </w:p>
    <w:p w:rsidR="002970F1" w:rsidRPr="002A6543" w:rsidRDefault="002970F1" w:rsidP="002970F1">
      <w:pPr>
        <w:pStyle w:val="af0"/>
        <w:ind w:firstLine="567"/>
        <w:jc w:val="center"/>
        <w:rPr>
          <w:rFonts w:ascii="Tahoma" w:hAnsi="Tahoma" w:cs="Tahoma"/>
          <w:b/>
          <w:i/>
          <w:sz w:val="16"/>
          <w:szCs w:val="16"/>
          <w:lang w:val="ru-RU"/>
        </w:rPr>
      </w:pPr>
      <w:r w:rsidRPr="002A6543">
        <w:rPr>
          <w:rFonts w:ascii="Tahoma" w:eastAsia="Arial Unicode MS" w:hAnsi="Tahoma" w:cs="Tahoma"/>
          <w:b/>
          <w:i/>
          <w:sz w:val="16"/>
          <w:szCs w:val="16"/>
          <w:lang w:val="ru-RU"/>
        </w:rPr>
        <w:t>6.</w:t>
      </w:r>
      <w:r w:rsidRPr="002A6543">
        <w:rPr>
          <w:rFonts w:ascii="Tahoma" w:eastAsia="Arial Unicode MS" w:hAnsi="Tahoma" w:cs="Tahoma"/>
          <w:i/>
          <w:sz w:val="16"/>
          <w:szCs w:val="16"/>
          <w:lang w:val="ru-RU"/>
        </w:rPr>
        <w:t xml:space="preserve">     </w:t>
      </w:r>
      <w:r w:rsidRPr="002A6543">
        <w:rPr>
          <w:rFonts w:ascii="Tahoma" w:eastAsia="Arial Unicode MS" w:hAnsi="Tahoma" w:cs="Tahoma"/>
          <w:b/>
          <w:i/>
          <w:sz w:val="16"/>
          <w:szCs w:val="16"/>
          <w:lang w:val="ru-RU"/>
        </w:rPr>
        <w:t>Перечень</w:t>
      </w:r>
      <w:r w:rsidRPr="002A6543">
        <w:rPr>
          <w:rFonts w:ascii="Tahoma" w:eastAsia="Arial Unicode MS" w:hAnsi="Tahoma" w:cs="Tahoma"/>
          <w:i/>
          <w:sz w:val="16"/>
          <w:szCs w:val="16"/>
          <w:lang w:val="ru-RU"/>
        </w:rPr>
        <w:t xml:space="preserve"> </w:t>
      </w:r>
      <w:r w:rsidRPr="002A6543">
        <w:rPr>
          <w:rFonts w:ascii="Tahoma" w:hAnsi="Tahoma" w:cs="Tahoma"/>
          <w:b/>
          <w:i/>
          <w:sz w:val="16"/>
          <w:szCs w:val="16"/>
          <w:lang w:val="ru-RU"/>
        </w:rPr>
        <w:t>документов, необходимые для получения муниципальной услуги</w:t>
      </w:r>
    </w:p>
    <w:p w:rsidR="002970F1" w:rsidRPr="002970F1" w:rsidRDefault="002970F1" w:rsidP="002970F1">
      <w:pPr>
        <w:ind w:firstLine="567"/>
        <w:rPr>
          <w:rFonts w:ascii="Tahoma" w:hAnsi="Tahoma" w:cs="Tahoma"/>
          <w:i/>
          <w:sz w:val="16"/>
          <w:szCs w:val="16"/>
          <w:lang w:val="ru-RU"/>
        </w:rPr>
      </w:pPr>
      <w:r w:rsidRPr="002970F1">
        <w:rPr>
          <w:rFonts w:ascii="Tahoma" w:hAnsi="Tahoma" w:cs="Tahoma"/>
          <w:i/>
          <w:sz w:val="16"/>
          <w:szCs w:val="16"/>
          <w:lang w:val="ru-RU"/>
        </w:rPr>
        <w:t>С целью подготовки специалистом администрации  справки, выписки из  похозяйственной книги, поквартирной карточки  населенных пунктов Заявитель обязан предоставить</w:t>
      </w:r>
      <w:r w:rsidRPr="002970F1">
        <w:rPr>
          <w:rFonts w:ascii="Tahoma" w:hAnsi="Tahoma" w:cs="Tahoma"/>
          <w:b/>
          <w:i/>
          <w:sz w:val="16"/>
          <w:szCs w:val="16"/>
          <w:lang w:val="ru-RU"/>
        </w:rPr>
        <w:t xml:space="preserve"> </w:t>
      </w:r>
      <w:r w:rsidRPr="002970F1">
        <w:rPr>
          <w:rFonts w:ascii="Tahoma" w:hAnsi="Tahoma" w:cs="Tahoma"/>
          <w:i/>
          <w:sz w:val="16"/>
          <w:szCs w:val="16"/>
          <w:lang w:val="ru-RU"/>
        </w:rPr>
        <w:t>документы:</w:t>
      </w:r>
    </w:p>
    <w:p w:rsidR="002970F1" w:rsidRPr="002970F1" w:rsidRDefault="002970F1" w:rsidP="002970F1">
      <w:pPr>
        <w:ind w:firstLine="567"/>
        <w:rPr>
          <w:rFonts w:ascii="Tahoma" w:hAnsi="Tahoma" w:cs="Tahoma"/>
          <w:i/>
          <w:sz w:val="16"/>
          <w:szCs w:val="16"/>
          <w:u w:val="single"/>
          <w:lang w:val="ru-RU"/>
        </w:rPr>
      </w:pPr>
      <w:r w:rsidRPr="002970F1">
        <w:rPr>
          <w:rFonts w:ascii="Tahoma" w:hAnsi="Tahoma" w:cs="Tahoma"/>
          <w:i/>
          <w:sz w:val="16"/>
          <w:szCs w:val="16"/>
          <w:lang w:val="ru-RU"/>
        </w:rPr>
        <w:t xml:space="preserve">а. </w:t>
      </w:r>
      <w:r w:rsidRPr="002970F1">
        <w:rPr>
          <w:rFonts w:ascii="Tahoma" w:hAnsi="Tahoma" w:cs="Tahoma"/>
          <w:i/>
          <w:sz w:val="16"/>
          <w:szCs w:val="16"/>
          <w:u w:val="single"/>
          <w:lang w:val="ru-RU"/>
        </w:rPr>
        <w:t>Для выписки из похозяйственной книги о наличии у граждан прав на земельный участок или домовладение предоставляется:</w:t>
      </w:r>
    </w:p>
    <w:p w:rsidR="002970F1" w:rsidRPr="002970F1" w:rsidRDefault="002970F1" w:rsidP="002970F1">
      <w:pPr>
        <w:ind w:firstLine="567"/>
        <w:rPr>
          <w:rFonts w:ascii="Tahoma" w:hAnsi="Tahoma" w:cs="Tahoma"/>
          <w:i/>
          <w:sz w:val="16"/>
          <w:szCs w:val="16"/>
          <w:lang w:val="ru-RU"/>
        </w:rPr>
      </w:pPr>
      <w:r w:rsidRPr="002970F1">
        <w:rPr>
          <w:rFonts w:ascii="Tahoma" w:hAnsi="Tahoma" w:cs="Tahoma"/>
          <w:i/>
          <w:sz w:val="16"/>
          <w:szCs w:val="16"/>
          <w:lang w:val="ru-RU"/>
        </w:rPr>
        <w:t>-   паспорт владельца земельного участка,  свидетельство о смерти в случае смерти владельца земельного участка, (дополнительно при оформлении по доверенности -   паспорт и нотариально заверенная доверенность доверенного лица).</w:t>
      </w:r>
    </w:p>
    <w:p w:rsidR="002970F1" w:rsidRPr="002970F1" w:rsidRDefault="002970F1" w:rsidP="002970F1">
      <w:pPr>
        <w:ind w:firstLine="567"/>
        <w:rPr>
          <w:rFonts w:ascii="Tahoma" w:hAnsi="Tahoma" w:cs="Tahoma"/>
          <w:i/>
          <w:sz w:val="16"/>
          <w:szCs w:val="16"/>
          <w:lang w:val="ru-RU"/>
        </w:rPr>
      </w:pPr>
      <w:r w:rsidRPr="002970F1">
        <w:rPr>
          <w:rFonts w:ascii="Tahoma" w:hAnsi="Tahoma" w:cs="Tahoma"/>
          <w:i/>
          <w:sz w:val="16"/>
          <w:szCs w:val="16"/>
          <w:lang w:val="ru-RU"/>
        </w:rPr>
        <w:t>- правоустанавливающие документы на дом и земельный участок или архивная справка.</w:t>
      </w:r>
    </w:p>
    <w:p w:rsidR="002970F1" w:rsidRPr="002970F1" w:rsidRDefault="002970F1" w:rsidP="002970F1">
      <w:pPr>
        <w:ind w:left="709" w:firstLine="567"/>
        <w:rPr>
          <w:rFonts w:ascii="Tahoma" w:hAnsi="Tahoma" w:cs="Tahoma"/>
          <w:i/>
          <w:sz w:val="16"/>
          <w:szCs w:val="16"/>
          <w:u w:val="single"/>
          <w:lang w:val="ru-RU"/>
        </w:rPr>
      </w:pPr>
      <w:r w:rsidRPr="002970F1">
        <w:rPr>
          <w:rFonts w:ascii="Tahoma" w:hAnsi="Tahoma" w:cs="Tahoma"/>
          <w:i/>
          <w:sz w:val="16"/>
          <w:szCs w:val="16"/>
          <w:u w:val="single"/>
          <w:lang w:val="ru-RU"/>
        </w:rPr>
        <w:t>б.  справка для нотариуса:</w:t>
      </w:r>
    </w:p>
    <w:p w:rsidR="002970F1" w:rsidRPr="002970F1" w:rsidRDefault="002970F1" w:rsidP="002970F1">
      <w:pPr>
        <w:ind w:firstLine="567"/>
        <w:rPr>
          <w:rFonts w:ascii="Tahoma" w:hAnsi="Tahoma" w:cs="Tahoma"/>
          <w:i/>
          <w:sz w:val="16"/>
          <w:szCs w:val="16"/>
          <w:lang w:val="ru-RU"/>
        </w:rPr>
      </w:pPr>
      <w:r w:rsidRPr="002970F1">
        <w:rPr>
          <w:rFonts w:ascii="Tahoma" w:hAnsi="Tahoma" w:cs="Tahoma"/>
          <w:i/>
          <w:sz w:val="16"/>
          <w:szCs w:val="16"/>
          <w:lang w:val="ru-RU"/>
        </w:rPr>
        <w:t>-    свидетельство о смерти владельца недвижимого имущества (дополнительно при оформлении по доверенности -   паспорт и нотариально заверенная доверенность доверенного лица);</w:t>
      </w:r>
    </w:p>
    <w:p w:rsidR="002970F1" w:rsidRPr="002970F1" w:rsidRDefault="002970F1" w:rsidP="002970F1">
      <w:pPr>
        <w:ind w:firstLine="567"/>
        <w:rPr>
          <w:rFonts w:ascii="Tahoma" w:hAnsi="Tahoma" w:cs="Tahoma"/>
          <w:i/>
          <w:sz w:val="16"/>
          <w:szCs w:val="16"/>
          <w:lang w:val="ru-RU"/>
        </w:rPr>
      </w:pPr>
      <w:r w:rsidRPr="002970F1">
        <w:rPr>
          <w:rFonts w:ascii="Tahoma" w:hAnsi="Tahoma" w:cs="Tahoma"/>
          <w:i/>
          <w:sz w:val="16"/>
          <w:szCs w:val="16"/>
          <w:lang w:val="ru-RU"/>
        </w:rPr>
        <w:t>- правоустанавливающие документы на дом и земельный участок.</w:t>
      </w:r>
    </w:p>
    <w:p w:rsidR="002970F1" w:rsidRPr="002970F1" w:rsidRDefault="002970F1" w:rsidP="002970F1">
      <w:pPr>
        <w:ind w:firstLine="567"/>
        <w:rPr>
          <w:rFonts w:ascii="Tahoma" w:hAnsi="Tahoma" w:cs="Tahoma"/>
          <w:i/>
          <w:sz w:val="16"/>
          <w:szCs w:val="16"/>
          <w:u w:val="single"/>
          <w:lang w:val="ru-RU"/>
        </w:rPr>
      </w:pPr>
      <w:r w:rsidRPr="002970F1">
        <w:rPr>
          <w:rFonts w:ascii="Tahoma" w:hAnsi="Tahoma" w:cs="Tahoma"/>
          <w:i/>
          <w:sz w:val="16"/>
          <w:szCs w:val="16"/>
          <w:u w:val="single"/>
          <w:lang w:val="ru-RU"/>
        </w:rPr>
        <w:t>в. Для справки о наличии личного подсобного хозяйства:</w:t>
      </w:r>
    </w:p>
    <w:p w:rsidR="002970F1" w:rsidRPr="002970F1" w:rsidRDefault="002970F1" w:rsidP="002970F1">
      <w:pPr>
        <w:ind w:firstLine="567"/>
        <w:rPr>
          <w:rFonts w:ascii="Tahoma" w:hAnsi="Tahoma" w:cs="Tahoma"/>
          <w:i/>
          <w:sz w:val="16"/>
          <w:szCs w:val="16"/>
          <w:lang w:val="ru-RU"/>
        </w:rPr>
      </w:pPr>
      <w:r w:rsidRPr="002970F1">
        <w:rPr>
          <w:rFonts w:ascii="Tahoma" w:hAnsi="Tahoma" w:cs="Tahoma"/>
          <w:i/>
          <w:sz w:val="16"/>
          <w:szCs w:val="16"/>
          <w:lang w:val="ru-RU"/>
        </w:rPr>
        <w:t>- паспорт заявителя.</w:t>
      </w:r>
    </w:p>
    <w:p w:rsidR="002970F1" w:rsidRPr="002970F1" w:rsidRDefault="002970F1" w:rsidP="002970F1">
      <w:pPr>
        <w:ind w:firstLine="567"/>
        <w:rPr>
          <w:rFonts w:ascii="Tahoma" w:hAnsi="Tahoma" w:cs="Tahoma"/>
          <w:i/>
          <w:sz w:val="16"/>
          <w:szCs w:val="16"/>
          <w:u w:val="single"/>
          <w:lang w:val="ru-RU"/>
        </w:rPr>
      </w:pPr>
      <w:r w:rsidRPr="002970F1">
        <w:rPr>
          <w:rFonts w:ascii="Tahoma" w:hAnsi="Tahoma" w:cs="Tahoma"/>
          <w:b/>
          <w:i/>
          <w:sz w:val="16"/>
          <w:szCs w:val="16"/>
          <w:u w:val="single"/>
          <w:lang w:val="ru-RU"/>
        </w:rPr>
        <w:t>г.</w:t>
      </w:r>
      <w:r w:rsidRPr="002970F1">
        <w:rPr>
          <w:rFonts w:ascii="Tahoma" w:hAnsi="Tahoma" w:cs="Tahoma"/>
          <w:i/>
          <w:sz w:val="16"/>
          <w:szCs w:val="16"/>
          <w:u w:val="single"/>
          <w:lang w:val="ru-RU"/>
        </w:rPr>
        <w:t xml:space="preserve"> Для справки о наличии земельного участка, скота (для осуществления продажи сельскохозяйственной продукции):</w:t>
      </w:r>
    </w:p>
    <w:p w:rsidR="002970F1" w:rsidRPr="002970F1" w:rsidRDefault="002970F1" w:rsidP="002970F1">
      <w:pPr>
        <w:ind w:firstLine="567"/>
        <w:rPr>
          <w:rFonts w:ascii="Tahoma" w:hAnsi="Tahoma" w:cs="Tahoma"/>
          <w:i/>
          <w:sz w:val="16"/>
          <w:szCs w:val="16"/>
          <w:lang w:val="ru-RU"/>
        </w:rPr>
      </w:pPr>
      <w:r w:rsidRPr="002970F1">
        <w:rPr>
          <w:rFonts w:ascii="Tahoma" w:hAnsi="Tahoma" w:cs="Tahoma"/>
          <w:i/>
          <w:sz w:val="16"/>
          <w:szCs w:val="16"/>
          <w:lang w:val="ru-RU"/>
        </w:rPr>
        <w:t>- паспорт заявителя.</w:t>
      </w:r>
    </w:p>
    <w:p w:rsidR="002970F1" w:rsidRPr="002970F1" w:rsidRDefault="002970F1" w:rsidP="002970F1">
      <w:pPr>
        <w:ind w:firstLine="567"/>
        <w:rPr>
          <w:rFonts w:ascii="Tahoma" w:hAnsi="Tahoma" w:cs="Tahoma"/>
          <w:i/>
          <w:sz w:val="16"/>
          <w:szCs w:val="16"/>
          <w:u w:val="single"/>
          <w:lang w:val="ru-RU"/>
        </w:rPr>
      </w:pPr>
      <w:r w:rsidRPr="002970F1">
        <w:rPr>
          <w:rFonts w:ascii="Tahoma" w:hAnsi="Tahoma" w:cs="Tahoma"/>
          <w:b/>
          <w:i/>
          <w:sz w:val="16"/>
          <w:szCs w:val="16"/>
          <w:u w:val="single"/>
          <w:lang w:val="ru-RU"/>
        </w:rPr>
        <w:t>д</w:t>
      </w:r>
      <w:r w:rsidRPr="002970F1">
        <w:rPr>
          <w:rFonts w:ascii="Tahoma" w:hAnsi="Tahoma" w:cs="Tahoma"/>
          <w:i/>
          <w:sz w:val="16"/>
          <w:szCs w:val="16"/>
          <w:u w:val="single"/>
          <w:lang w:val="ru-RU"/>
        </w:rPr>
        <w:t>. для справки об иждивении</w:t>
      </w:r>
    </w:p>
    <w:p w:rsidR="002970F1" w:rsidRPr="002970F1" w:rsidRDefault="002970F1" w:rsidP="002970F1">
      <w:pPr>
        <w:ind w:firstLine="567"/>
        <w:rPr>
          <w:rFonts w:ascii="Tahoma" w:hAnsi="Tahoma" w:cs="Tahoma"/>
          <w:i/>
          <w:sz w:val="16"/>
          <w:szCs w:val="16"/>
          <w:lang w:val="ru-RU"/>
        </w:rPr>
      </w:pPr>
      <w:r w:rsidRPr="002970F1">
        <w:rPr>
          <w:rFonts w:ascii="Tahoma" w:hAnsi="Tahoma" w:cs="Tahoma"/>
          <w:i/>
          <w:sz w:val="16"/>
          <w:szCs w:val="16"/>
          <w:lang w:val="ru-RU"/>
        </w:rPr>
        <w:t>- паспорт заявителя.</w:t>
      </w:r>
    </w:p>
    <w:p w:rsidR="002970F1" w:rsidRPr="002970F1" w:rsidRDefault="002970F1" w:rsidP="002970F1">
      <w:pPr>
        <w:ind w:firstLine="567"/>
        <w:rPr>
          <w:rFonts w:ascii="Tahoma" w:hAnsi="Tahoma" w:cs="Tahoma"/>
          <w:i/>
          <w:sz w:val="16"/>
          <w:szCs w:val="16"/>
          <w:lang w:val="ru-RU"/>
        </w:rPr>
      </w:pPr>
      <w:r w:rsidRPr="002970F1">
        <w:rPr>
          <w:rFonts w:ascii="Tahoma" w:hAnsi="Tahoma" w:cs="Tahoma"/>
          <w:i/>
          <w:sz w:val="16"/>
          <w:szCs w:val="16"/>
          <w:lang w:val="ru-RU"/>
        </w:rPr>
        <w:t>- свидетельство о рождении детей.</w:t>
      </w:r>
    </w:p>
    <w:p w:rsidR="002970F1" w:rsidRPr="002970F1" w:rsidRDefault="002970F1" w:rsidP="002970F1">
      <w:pPr>
        <w:ind w:firstLine="567"/>
        <w:rPr>
          <w:rFonts w:ascii="Tahoma" w:hAnsi="Tahoma" w:cs="Tahoma"/>
          <w:i/>
          <w:sz w:val="16"/>
          <w:szCs w:val="16"/>
          <w:lang w:val="ru-RU"/>
        </w:rPr>
      </w:pPr>
      <w:r w:rsidRPr="002970F1">
        <w:rPr>
          <w:rFonts w:ascii="Tahoma" w:hAnsi="Tahoma" w:cs="Tahoma"/>
          <w:i/>
          <w:sz w:val="16"/>
          <w:szCs w:val="16"/>
          <w:lang w:val="ru-RU"/>
        </w:rPr>
        <w:t>- справка с места учёбы</w:t>
      </w:r>
    </w:p>
    <w:p w:rsidR="002970F1" w:rsidRPr="002970F1" w:rsidRDefault="002970F1" w:rsidP="002970F1">
      <w:pPr>
        <w:ind w:firstLine="567"/>
        <w:rPr>
          <w:rFonts w:ascii="Tahoma" w:hAnsi="Tahoma" w:cs="Tahoma"/>
          <w:i/>
          <w:sz w:val="16"/>
          <w:szCs w:val="16"/>
          <w:u w:val="single"/>
          <w:lang w:val="ru-RU"/>
        </w:rPr>
      </w:pPr>
      <w:r w:rsidRPr="002970F1">
        <w:rPr>
          <w:rFonts w:ascii="Tahoma" w:hAnsi="Tahoma" w:cs="Tahoma"/>
          <w:b/>
          <w:i/>
          <w:sz w:val="16"/>
          <w:szCs w:val="16"/>
          <w:u w:val="single"/>
          <w:lang w:val="ru-RU"/>
        </w:rPr>
        <w:t xml:space="preserve">е. </w:t>
      </w:r>
      <w:r w:rsidRPr="002970F1">
        <w:rPr>
          <w:rFonts w:ascii="Tahoma" w:hAnsi="Tahoma" w:cs="Tahoma"/>
          <w:i/>
          <w:sz w:val="16"/>
          <w:szCs w:val="16"/>
          <w:u w:val="single"/>
          <w:lang w:val="ru-RU"/>
        </w:rPr>
        <w:t>для справки с места жительства и о регистрации</w:t>
      </w:r>
    </w:p>
    <w:p w:rsidR="002970F1" w:rsidRPr="002970F1" w:rsidRDefault="002970F1" w:rsidP="002970F1">
      <w:pPr>
        <w:ind w:firstLine="567"/>
        <w:rPr>
          <w:rFonts w:ascii="Tahoma" w:hAnsi="Tahoma" w:cs="Tahoma"/>
          <w:i/>
          <w:sz w:val="16"/>
          <w:szCs w:val="16"/>
          <w:lang w:val="ru-RU"/>
        </w:rPr>
      </w:pPr>
      <w:r w:rsidRPr="002970F1">
        <w:rPr>
          <w:rFonts w:ascii="Tahoma" w:hAnsi="Tahoma" w:cs="Tahoma"/>
          <w:i/>
          <w:sz w:val="16"/>
          <w:szCs w:val="16"/>
          <w:lang w:val="ru-RU"/>
        </w:rPr>
        <w:t>- паспорт заявителя.</w:t>
      </w:r>
    </w:p>
    <w:p w:rsidR="002970F1" w:rsidRPr="002970F1" w:rsidRDefault="002970F1" w:rsidP="002970F1">
      <w:pPr>
        <w:ind w:firstLine="567"/>
        <w:rPr>
          <w:rFonts w:ascii="Tahoma" w:hAnsi="Tahoma" w:cs="Tahoma"/>
          <w:i/>
          <w:sz w:val="16"/>
          <w:szCs w:val="16"/>
          <w:u w:val="single"/>
          <w:lang w:val="ru-RU"/>
        </w:rPr>
      </w:pPr>
      <w:r w:rsidRPr="002970F1">
        <w:rPr>
          <w:rFonts w:ascii="Tahoma" w:hAnsi="Tahoma" w:cs="Tahoma"/>
          <w:b/>
          <w:i/>
          <w:sz w:val="16"/>
          <w:szCs w:val="16"/>
          <w:u w:val="single"/>
          <w:lang w:val="ru-RU"/>
        </w:rPr>
        <w:t>ж.</w:t>
      </w:r>
      <w:r w:rsidRPr="002970F1">
        <w:rPr>
          <w:rFonts w:ascii="Tahoma" w:hAnsi="Tahoma" w:cs="Tahoma"/>
          <w:i/>
          <w:sz w:val="16"/>
          <w:szCs w:val="16"/>
          <w:u w:val="single"/>
          <w:lang w:val="ru-RU"/>
        </w:rPr>
        <w:t xml:space="preserve"> для выписки из поквартирной карточки</w:t>
      </w:r>
    </w:p>
    <w:p w:rsidR="002970F1" w:rsidRPr="002970F1" w:rsidRDefault="002970F1" w:rsidP="002970F1">
      <w:pPr>
        <w:ind w:firstLine="567"/>
        <w:rPr>
          <w:rFonts w:ascii="Tahoma" w:hAnsi="Tahoma" w:cs="Tahoma"/>
          <w:i/>
          <w:sz w:val="16"/>
          <w:szCs w:val="16"/>
          <w:lang w:val="ru-RU"/>
        </w:rPr>
      </w:pPr>
      <w:r w:rsidRPr="002970F1">
        <w:rPr>
          <w:rFonts w:ascii="Tahoma" w:hAnsi="Tahoma" w:cs="Tahoma"/>
          <w:i/>
          <w:sz w:val="16"/>
          <w:szCs w:val="16"/>
          <w:lang w:val="ru-RU"/>
        </w:rPr>
        <w:t>- паспорт заявителя</w:t>
      </w:r>
    </w:p>
    <w:p w:rsidR="002970F1" w:rsidRPr="002970F1" w:rsidRDefault="002970F1" w:rsidP="002970F1">
      <w:pPr>
        <w:ind w:firstLine="567"/>
        <w:rPr>
          <w:rFonts w:ascii="Tahoma" w:hAnsi="Tahoma" w:cs="Tahoma"/>
          <w:i/>
          <w:sz w:val="16"/>
          <w:szCs w:val="16"/>
          <w:u w:val="single"/>
          <w:lang w:val="ru-RU"/>
        </w:rPr>
      </w:pPr>
      <w:r w:rsidRPr="002970F1">
        <w:rPr>
          <w:rFonts w:ascii="Tahoma" w:hAnsi="Tahoma" w:cs="Tahoma"/>
          <w:b/>
          <w:i/>
          <w:sz w:val="16"/>
          <w:szCs w:val="16"/>
          <w:u w:val="single"/>
          <w:lang w:val="ru-RU"/>
        </w:rPr>
        <w:t>з</w:t>
      </w:r>
      <w:r w:rsidRPr="002970F1">
        <w:rPr>
          <w:rFonts w:ascii="Tahoma" w:hAnsi="Tahoma" w:cs="Tahoma"/>
          <w:i/>
          <w:sz w:val="16"/>
          <w:szCs w:val="16"/>
          <w:u w:val="single"/>
          <w:lang w:val="ru-RU"/>
        </w:rPr>
        <w:t>. для справки о составе семьи</w:t>
      </w:r>
    </w:p>
    <w:p w:rsidR="002970F1" w:rsidRPr="002970F1" w:rsidRDefault="002970F1" w:rsidP="002970F1">
      <w:pPr>
        <w:ind w:firstLine="567"/>
        <w:rPr>
          <w:rFonts w:ascii="Tahoma" w:hAnsi="Tahoma" w:cs="Tahoma"/>
          <w:i/>
          <w:sz w:val="16"/>
          <w:szCs w:val="16"/>
          <w:lang w:val="ru-RU"/>
        </w:rPr>
      </w:pPr>
      <w:r w:rsidRPr="002970F1">
        <w:rPr>
          <w:rFonts w:ascii="Tahoma" w:hAnsi="Tahoma" w:cs="Tahoma"/>
          <w:i/>
          <w:sz w:val="16"/>
          <w:szCs w:val="16"/>
          <w:lang w:val="ru-RU"/>
        </w:rPr>
        <w:t>- паспорт заявителя</w:t>
      </w:r>
    </w:p>
    <w:p w:rsidR="002970F1" w:rsidRPr="002970F1" w:rsidRDefault="002970F1" w:rsidP="002970F1">
      <w:pPr>
        <w:ind w:firstLine="567"/>
        <w:rPr>
          <w:rFonts w:ascii="Tahoma" w:hAnsi="Tahoma" w:cs="Tahoma"/>
          <w:i/>
          <w:sz w:val="16"/>
          <w:szCs w:val="16"/>
          <w:u w:val="single"/>
          <w:lang w:val="ru-RU"/>
        </w:rPr>
      </w:pPr>
      <w:r w:rsidRPr="002970F1">
        <w:rPr>
          <w:rFonts w:ascii="Tahoma" w:hAnsi="Tahoma" w:cs="Tahoma"/>
          <w:b/>
          <w:i/>
          <w:sz w:val="16"/>
          <w:szCs w:val="16"/>
          <w:u w:val="single"/>
          <w:lang w:val="ru-RU"/>
        </w:rPr>
        <w:t>и</w:t>
      </w:r>
      <w:r w:rsidRPr="002970F1">
        <w:rPr>
          <w:rFonts w:ascii="Tahoma" w:hAnsi="Tahoma" w:cs="Tahoma"/>
          <w:i/>
          <w:sz w:val="16"/>
          <w:szCs w:val="16"/>
          <w:u w:val="single"/>
          <w:lang w:val="ru-RU"/>
        </w:rPr>
        <w:t>. справка для пенсионного фонда об иждивении</w:t>
      </w:r>
    </w:p>
    <w:p w:rsidR="002970F1" w:rsidRPr="002970F1" w:rsidRDefault="002970F1" w:rsidP="002970F1">
      <w:pPr>
        <w:ind w:firstLine="567"/>
        <w:rPr>
          <w:rFonts w:ascii="Tahoma" w:hAnsi="Tahoma" w:cs="Tahoma"/>
          <w:i/>
          <w:sz w:val="16"/>
          <w:szCs w:val="16"/>
          <w:lang w:val="ru-RU"/>
        </w:rPr>
      </w:pPr>
      <w:r w:rsidRPr="002970F1">
        <w:rPr>
          <w:rFonts w:ascii="Tahoma" w:hAnsi="Tahoma" w:cs="Tahoma"/>
          <w:i/>
          <w:sz w:val="16"/>
          <w:szCs w:val="16"/>
          <w:lang w:val="ru-RU"/>
        </w:rPr>
        <w:t>- паспорт заявителя</w:t>
      </w:r>
    </w:p>
    <w:p w:rsidR="002970F1" w:rsidRPr="002970F1" w:rsidRDefault="002970F1" w:rsidP="002970F1">
      <w:pPr>
        <w:ind w:firstLine="567"/>
        <w:rPr>
          <w:rFonts w:ascii="Tahoma" w:hAnsi="Tahoma" w:cs="Tahoma"/>
          <w:i/>
          <w:sz w:val="16"/>
          <w:szCs w:val="16"/>
          <w:lang w:val="ru-RU"/>
        </w:rPr>
      </w:pPr>
      <w:r w:rsidRPr="002970F1">
        <w:rPr>
          <w:rFonts w:ascii="Tahoma" w:hAnsi="Tahoma" w:cs="Tahoma"/>
          <w:i/>
          <w:sz w:val="16"/>
          <w:szCs w:val="16"/>
          <w:lang w:val="ru-RU"/>
        </w:rPr>
        <w:t>- справка с места учёбы</w:t>
      </w:r>
    </w:p>
    <w:p w:rsidR="002970F1" w:rsidRPr="002970F1" w:rsidRDefault="002970F1" w:rsidP="002970F1">
      <w:pPr>
        <w:ind w:firstLine="567"/>
        <w:rPr>
          <w:rFonts w:ascii="Tahoma" w:hAnsi="Tahoma" w:cs="Tahoma"/>
          <w:i/>
          <w:sz w:val="16"/>
          <w:szCs w:val="16"/>
          <w:lang w:val="ru-RU"/>
        </w:rPr>
      </w:pPr>
      <w:r w:rsidRPr="002970F1">
        <w:rPr>
          <w:rFonts w:ascii="Tahoma" w:hAnsi="Tahoma" w:cs="Tahoma"/>
          <w:i/>
          <w:sz w:val="16"/>
          <w:szCs w:val="16"/>
          <w:lang w:val="ru-RU"/>
        </w:rPr>
        <w:t>- свидетельство о рождении</w:t>
      </w:r>
    </w:p>
    <w:p w:rsidR="002970F1" w:rsidRPr="002A6543" w:rsidRDefault="002970F1" w:rsidP="002970F1">
      <w:pPr>
        <w:ind w:firstLine="567"/>
        <w:rPr>
          <w:rFonts w:ascii="Tahoma" w:hAnsi="Tahoma" w:cs="Tahoma"/>
          <w:i/>
          <w:sz w:val="16"/>
          <w:szCs w:val="16"/>
          <w:lang w:val="ru-RU"/>
        </w:rPr>
      </w:pPr>
      <w:r w:rsidRPr="002970F1">
        <w:rPr>
          <w:rFonts w:ascii="Tahoma" w:hAnsi="Tahoma" w:cs="Tahoma"/>
          <w:i/>
          <w:sz w:val="16"/>
          <w:szCs w:val="16"/>
          <w:lang w:val="ru-RU"/>
        </w:rPr>
        <w:t>Справки, выписки  из похозяйственных книг, поквартирных карточек</w:t>
      </w:r>
      <w:r w:rsidRPr="002970F1">
        <w:rPr>
          <w:rFonts w:ascii="Tahoma" w:hAnsi="Tahoma" w:cs="Tahoma"/>
          <w:b/>
          <w:i/>
          <w:sz w:val="16"/>
          <w:szCs w:val="16"/>
          <w:lang w:val="ru-RU"/>
        </w:rPr>
        <w:t xml:space="preserve"> </w:t>
      </w:r>
      <w:r w:rsidRPr="002970F1">
        <w:rPr>
          <w:rFonts w:ascii="Tahoma" w:hAnsi="Tahoma" w:cs="Tahoma"/>
          <w:i/>
          <w:sz w:val="16"/>
          <w:szCs w:val="16"/>
          <w:lang w:val="ru-RU"/>
        </w:rPr>
        <w:t>населенных пунктов Чапаевского сельского поселения выдаются на основании письменного заявления после предоставления необходимых документов.</w:t>
      </w:r>
    </w:p>
    <w:p w:rsidR="002970F1" w:rsidRPr="002A6543" w:rsidRDefault="002970F1" w:rsidP="002970F1">
      <w:pPr>
        <w:pStyle w:val="af0"/>
        <w:ind w:firstLine="567"/>
        <w:jc w:val="center"/>
        <w:rPr>
          <w:rFonts w:ascii="Tahoma" w:hAnsi="Tahoma" w:cs="Tahoma"/>
          <w:b/>
          <w:i/>
          <w:sz w:val="16"/>
          <w:szCs w:val="16"/>
          <w:lang w:val="ru-RU"/>
        </w:rPr>
      </w:pPr>
      <w:r w:rsidRPr="002A6543">
        <w:rPr>
          <w:rFonts w:ascii="Tahoma" w:hAnsi="Tahoma" w:cs="Tahoma"/>
          <w:b/>
          <w:i/>
          <w:sz w:val="16"/>
          <w:szCs w:val="16"/>
          <w:lang w:val="ru-RU"/>
        </w:rPr>
        <w:t>7. Перечень оснований для отказа в приеме документов, необходимых для предоставления муниципальной услуги.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color w:val="000000"/>
          <w:sz w:val="16"/>
          <w:szCs w:val="16"/>
          <w:lang w:val="ru-RU"/>
        </w:rPr>
        <w:t>В</w:t>
      </w:r>
      <w:r w:rsidRPr="002A6543">
        <w:rPr>
          <w:rFonts w:ascii="Tahoma" w:hAnsi="Tahoma" w:cs="Tahoma"/>
          <w:i/>
          <w:sz w:val="16"/>
          <w:szCs w:val="16"/>
          <w:lang w:val="ru-RU"/>
        </w:rPr>
        <w:t xml:space="preserve"> приеме документов, необходимых для предоставления муниципальной услуги, отказывается  в случае если: </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1)</w:t>
      </w:r>
      <w:r w:rsidRPr="002A6543">
        <w:rPr>
          <w:rFonts w:ascii="Tahoma" w:hAnsi="Tahoma" w:cs="Tahoma"/>
          <w:i/>
          <w:sz w:val="16"/>
          <w:szCs w:val="16"/>
        </w:rPr>
        <w:t> </w:t>
      </w:r>
      <w:r w:rsidRPr="002A6543">
        <w:rPr>
          <w:rFonts w:ascii="Tahoma" w:hAnsi="Tahoma" w:cs="Tahoma"/>
          <w:i/>
          <w:sz w:val="16"/>
          <w:szCs w:val="16"/>
          <w:lang w:val="ru-RU"/>
        </w:rPr>
        <w:t xml:space="preserve">   заявитель (представитель заявителя) за получением муниципальной услуги обратился в ненадлежащий орган (учреждение); </w:t>
      </w:r>
    </w:p>
    <w:p w:rsidR="002970F1" w:rsidRPr="002A6543" w:rsidRDefault="002970F1" w:rsidP="002970F1">
      <w:pPr>
        <w:pStyle w:val="af0"/>
        <w:ind w:firstLine="567"/>
        <w:jc w:val="both"/>
        <w:rPr>
          <w:rFonts w:ascii="Tahoma" w:hAnsi="Tahoma" w:cs="Tahoma"/>
          <w:i/>
          <w:color w:val="000000"/>
          <w:sz w:val="16"/>
          <w:szCs w:val="16"/>
          <w:lang w:val="ru-RU"/>
        </w:rPr>
      </w:pPr>
      <w:r w:rsidRPr="002A6543">
        <w:rPr>
          <w:rFonts w:ascii="Tahoma" w:hAnsi="Tahoma" w:cs="Tahoma"/>
          <w:i/>
          <w:color w:val="000000"/>
          <w:sz w:val="16"/>
          <w:szCs w:val="16"/>
          <w:lang w:val="ru-RU"/>
        </w:rPr>
        <w:t xml:space="preserve">2)     заявителями  представлен не полный комплект  документов; </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color w:val="000000"/>
          <w:sz w:val="16"/>
          <w:szCs w:val="16"/>
          <w:lang w:val="ru-RU"/>
        </w:rPr>
        <w:t>3</w:t>
      </w:r>
      <w:r w:rsidRPr="002A6543">
        <w:rPr>
          <w:rFonts w:ascii="Tahoma" w:hAnsi="Tahoma" w:cs="Tahoma"/>
          <w:i/>
          <w:sz w:val="16"/>
          <w:szCs w:val="16"/>
          <w:lang w:val="ru-RU"/>
        </w:rPr>
        <w:t xml:space="preserve">)  тексты документов написаны не разборчиво, исполнены или имеют повреждения, наличие которых допускает возможность неоднозначного толкования их содержания; </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4) документы содержат подчистки, приписки, зачеркнутые слова, неоговоренные исправления;</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5) с заявлением обращается лицо, не относящееся к категориям заявителей.</w:t>
      </w:r>
    </w:p>
    <w:p w:rsidR="002970F1" w:rsidRPr="002A6543" w:rsidRDefault="002970F1" w:rsidP="002970F1">
      <w:pPr>
        <w:pStyle w:val="af0"/>
        <w:ind w:firstLine="567"/>
        <w:jc w:val="center"/>
        <w:rPr>
          <w:rFonts w:ascii="Tahoma" w:hAnsi="Tahoma" w:cs="Tahoma"/>
          <w:b/>
          <w:i/>
          <w:sz w:val="16"/>
          <w:szCs w:val="16"/>
          <w:lang w:val="ru-RU"/>
        </w:rPr>
      </w:pPr>
      <w:r w:rsidRPr="002A6543">
        <w:rPr>
          <w:rFonts w:ascii="Tahoma" w:eastAsia="Arial Unicode MS" w:hAnsi="Tahoma" w:cs="Tahoma"/>
          <w:b/>
          <w:i/>
          <w:sz w:val="16"/>
          <w:szCs w:val="16"/>
          <w:lang w:val="ru-RU"/>
        </w:rPr>
        <w:t>8.</w:t>
      </w:r>
      <w:r w:rsidRPr="002A6543">
        <w:rPr>
          <w:rFonts w:ascii="Tahoma" w:eastAsia="Arial Unicode MS" w:hAnsi="Tahoma" w:cs="Tahoma"/>
          <w:i/>
          <w:sz w:val="16"/>
          <w:szCs w:val="16"/>
          <w:lang w:val="ru-RU"/>
        </w:rPr>
        <w:t xml:space="preserve"> </w:t>
      </w:r>
      <w:r w:rsidRPr="002A6543">
        <w:rPr>
          <w:rFonts w:ascii="Tahoma" w:hAnsi="Tahoma" w:cs="Tahoma"/>
          <w:b/>
          <w:i/>
          <w:sz w:val="16"/>
          <w:szCs w:val="16"/>
          <w:lang w:val="ru-RU"/>
        </w:rPr>
        <w:t>Перечень оснований для отказа или прекращения предоставления муниципальной услуги</w:t>
      </w:r>
    </w:p>
    <w:p w:rsidR="002970F1" w:rsidRPr="002970F1" w:rsidRDefault="002970F1" w:rsidP="002970F1">
      <w:pPr>
        <w:ind w:firstLine="567"/>
        <w:jc w:val="both"/>
        <w:rPr>
          <w:rFonts w:ascii="Tahoma" w:hAnsi="Tahoma" w:cs="Tahoma"/>
          <w:i/>
          <w:sz w:val="16"/>
          <w:szCs w:val="16"/>
          <w:lang w:val="ru-RU"/>
        </w:rPr>
      </w:pPr>
      <w:r w:rsidRPr="002970F1">
        <w:rPr>
          <w:rFonts w:ascii="Tahoma" w:hAnsi="Tahoma" w:cs="Tahoma"/>
          <w:i/>
          <w:sz w:val="16"/>
          <w:szCs w:val="16"/>
          <w:lang w:val="ru-RU"/>
        </w:rPr>
        <w:tab/>
        <w:t>Основанием для приостановления либо отказа выдачи справки,  выписки из похозяйственной книги, поквартирной карточки является отсутствие  документов, указанных в пункте 6.</w:t>
      </w:r>
    </w:p>
    <w:p w:rsidR="002970F1" w:rsidRPr="002970F1" w:rsidRDefault="002970F1" w:rsidP="002970F1">
      <w:pPr>
        <w:pStyle w:val="af0"/>
        <w:ind w:firstLine="567"/>
        <w:jc w:val="center"/>
        <w:rPr>
          <w:rFonts w:ascii="Tahoma" w:hAnsi="Tahoma" w:cs="Tahoma"/>
          <w:b/>
          <w:bCs/>
          <w:i/>
          <w:sz w:val="16"/>
          <w:szCs w:val="16"/>
          <w:lang w:val="ru-RU"/>
        </w:rPr>
      </w:pPr>
      <w:r w:rsidRPr="002A6543">
        <w:rPr>
          <w:rFonts w:ascii="Tahoma" w:hAnsi="Tahoma" w:cs="Tahoma"/>
          <w:b/>
          <w:bCs/>
          <w:i/>
          <w:sz w:val="16"/>
          <w:szCs w:val="16"/>
          <w:lang w:val="ru-RU"/>
        </w:rPr>
        <w:t>9. Размер платы, взимаемой с заявителя при предоставлении муниципальной услуги.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eastAsia="Arial Unicode MS" w:hAnsi="Tahoma" w:cs="Tahoma"/>
          <w:i/>
          <w:sz w:val="16"/>
          <w:szCs w:val="16"/>
          <w:lang w:val="ru-RU"/>
        </w:rPr>
        <w:t xml:space="preserve">  </w:t>
      </w:r>
      <w:r w:rsidRPr="002A6543">
        <w:rPr>
          <w:rFonts w:ascii="Tahoma" w:hAnsi="Tahoma" w:cs="Tahoma"/>
          <w:i/>
          <w:sz w:val="16"/>
          <w:szCs w:val="16"/>
          <w:lang w:val="ru-RU"/>
        </w:rPr>
        <w:t>Предоставление муниципальной услуги осуществляется бесплатно.</w:t>
      </w:r>
    </w:p>
    <w:p w:rsidR="002970F1" w:rsidRPr="002A6543" w:rsidRDefault="002970F1" w:rsidP="002970F1">
      <w:pPr>
        <w:pStyle w:val="af0"/>
        <w:ind w:firstLine="567"/>
        <w:jc w:val="center"/>
        <w:rPr>
          <w:rFonts w:ascii="Tahoma" w:hAnsi="Tahoma" w:cs="Tahoma"/>
          <w:b/>
          <w:i/>
          <w:sz w:val="16"/>
          <w:szCs w:val="16"/>
          <w:lang w:val="ru-RU"/>
        </w:rPr>
      </w:pPr>
      <w:r w:rsidRPr="002A6543">
        <w:rPr>
          <w:rFonts w:ascii="Tahoma" w:hAnsi="Tahoma" w:cs="Tahoma"/>
          <w:b/>
          <w:i/>
          <w:sz w:val="16"/>
          <w:szCs w:val="16"/>
          <w:lang w:val="ru-RU"/>
        </w:rPr>
        <w:t>10.</w:t>
      </w:r>
      <w:r w:rsidRPr="002A6543">
        <w:rPr>
          <w:rFonts w:ascii="Tahoma" w:hAnsi="Tahoma" w:cs="Tahoma"/>
          <w:i/>
          <w:sz w:val="16"/>
          <w:szCs w:val="16"/>
          <w:lang w:val="ru-RU"/>
        </w:rPr>
        <w:t xml:space="preserve">  </w:t>
      </w:r>
      <w:r w:rsidRPr="002A6543">
        <w:rPr>
          <w:rFonts w:ascii="Tahoma" w:hAnsi="Tahoma" w:cs="Tahoma"/>
          <w:b/>
          <w:i/>
          <w:sz w:val="16"/>
          <w:szCs w:val="16"/>
          <w:lang w:val="ru-RU"/>
        </w:rPr>
        <w:t>Сроки ожидания при предоставлении  муниципальной услуги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ab/>
        <w:t>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Максимальное время  ожидания в очереди для получения консультации не должно превышать 15 минут.</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Время ожидания в очереди на прием к главе поселения  не должно превышать 15  минут.</w:t>
      </w:r>
    </w:p>
    <w:p w:rsidR="002970F1" w:rsidRPr="002A6543" w:rsidRDefault="002970F1" w:rsidP="002970F1">
      <w:pPr>
        <w:pStyle w:val="af0"/>
        <w:ind w:firstLine="567"/>
        <w:jc w:val="center"/>
        <w:rPr>
          <w:rFonts w:ascii="Tahoma" w:hAnsi="Tahoma" w:cs="Tahoma"/>
          <w:b/>
          <w:i/>
          <w:sz w:val="16"/>
          <w:szCs w:val="16"/>
          <w:lang w:val="ru-RU"/>
        </w:rPr>
      </w:pPr>
      <w:r w:rsidRPr="002A6543">
        <w:rPr>
          <w:rFonts w:ascii="Tahoma" w:hAnsi="Tahoma" w:cs="Tahoma"/>
          <w:b/>
          <w:i/>
          <w:sz w:val="16"/>
          <w:szCs w:val="16"/>
          <w:lang w:val="ru-RU"/>
        </w:rPr>
        <w:t>11. Срок регистрации запроса заявителя о предоставлении муниципальной услуги.</w:t>
      </w:r>
    </w:p>
    <w:p w:rsidR="002970F1" w:rsidRPr="002970F1" w:rsidRDefault="002970F1" w:rsidP="002970F1">
      <w:pPr>
        <w:ind w:firstLine="567"/>
        <w:jc w:val="both"/>
        <w:rPr>
          <w:rFonts w:ascii="Tahoma" w:hAnsi="Tahoma" w:cs="Tahoma"/>
          <w:i/>
          <w:sz w:val="16"/>
          <w:szCs w:val="16"/>
          <w:lang w:val="ru-RU"/>
        </w:rPr>
      </w:pPr>
      <w:r w:rsidRPr="002970F1">
        <w:rPr>
          <w:rFonts w:ascii="Tahoma" w:hAnsi="Tahoma" w:cs="Tahoma"/>
          <w:i/>
          <w:sz w:val="16"/>
          <w:szCs w:val="16"/>
          <w:lang w:val="ru-RU"/>
        </w:rPr>
        <w:t xml:space="preserve">Срок регистрации запроса заявителя о предоставлении муниципальной услуги составляет 15 минут. </w:t>
      </w:r>
    </w:p>
    <w:p w:rsidR="002970F1" w:rsidRPr="002970F1" w:rsidRDefault="002970F1" w:rsidP="002970F1">
      <w:pPr>
        <w:jc w:val="center"/>
        <w:rPr>
          <w:rFonts w:ascii="Tahoma" w:hAnsi="Tahoma" w:cs="Tahoma"/>
          <w:b/>
          <w:i/>
          <w:sz w:val="16"/>
          <w:szCs w:val="16"/>
          <w:lang w:val="ru-RU"/>
        </w:rPr>
      </w:pPr>
      <w:r w:rsidRPr="002970F1">
        <w:rPr>
          <w:rFonts w:ascii="Tahoma" w:hAnsi="Tahoma" w:cs="Tahoma"/>
          <w:b/>
          <w:i/>
          <w:sz w:val="16"/>
          <w:szCs w:val="16"/>
          <w:lang w:val="ru-RU"/>
        </w:rPr>
        <w:t>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Центральный вход в здание администрации Чапаевского сельского поселения Красносельского муниципального района Костромской области, где находится специалист, непосредственно предоставляющий муниципальную услугу, должен быть оборудован информационной табличкой (вывеской), содержащей информацию о наименовании, графике работы.</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Входы в помещения администрации, если есть обособленные подразделения -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На территории, прилегающей к месту расположения отдела предоставляющего муниципальную услугу, по возможности оборудуются места для парковки автотранспорта. Доступ заявителей к парковочным местам является бесплатным.</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lastRenderedPageBreak/>
        <w:t>Места информирования, предназначенные для ознакомления граждан с информационными материалами, оборудуются информационными стендами.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Места ожидания должны иметь условия, удобные для граждан и оптимальные для работы работников администрации. Места ожидания оборудуются стульями.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Прием заявителей осуществляется специалистом администрации Чапаевского сельского поселения.</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Места приема оборудуются стульями и должны соответствовать установленным санитарным, противопожарным и иным нормам и правилам.</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Прием заявителей осуществляется в специально выделенных для этих целей помещениях (присутственных местах). </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Присутственные места включают места для ожидания, информирования, приема заявителей.</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Помещения администрации должны соответствовать установленным санитарно-эпидемиологическим правилам и нормативам.</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Присутственные места оборудуются:  </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противопожарной системой и средствами пожаротушения; </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системой охраны.</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Вход и выход из помещений оборудуют</w:t>
      </w:r>
      <w:bookmarkStart w:id="0" w:name="_Toc136151971"/>
      <w:r w:rsidRPr="002A6543">
        <w:rPr>
          <w:rFonts w:ascii="Tahoma" w:hAnsi="Tahoma" w:cs="Tahoma"/>
          <w:i/>
          <w:sz w:val="16"/>
          <w:szCs w:val="16"/>
          <w:lang w:val="ru-RU"/>
        </w:rPr>
        <w:t>ся соответствующими указателями.</w:t>
      </w:r>
      <w:bookmarkEnd w:id="0"/>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Места информирования, предназначенные для ознакомления заявителей с информационными материалами, оборудуются: </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информационными стендами;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стульями и столами для возможности оформления документов.</w:t>
      </w:r>
    </w:p>
    <w:p w:rsidR="002970F1" w:rsidRPr="002A6543" w:rsidRDefault="002970F1" w:rsidP="002970F1">
      <w:pPr>
        <w:pStyle w:val="af0"/>
        <w:ind w:firstLine="567"/>
        <w:jc w:val="both"/>
        <w:rPr>
          <w:rFonts w:ascii="Tahoma" w:hAnsi="Tahoma" w:cs="Tahoma"/>
          <w:b/>
          <w:bCs/>
          <w:i/>
          <w:sz w:val="16"/>
          <w:szCs w:val="16"/>
          <w:lang w:val="ru-RU"/>
        </w:rPr>
      </w:pPr>
      <w:r w:rsidRPr="002A6543">
        <w:rPr>
          <w:rFonts w:ascii="Tahoma" w:hAnsi="Tahoma" w:cs="Tahoma"/>
          <w:b/>
          <w:bCs/>
          <w:i/>
          <w:sz w:val="16"/>
          <w:szCs w:val="16"/>
          <w:lang w:val="ru-RU"/>
        </w:rPr>
        <w:t xml:space="preserve"> </w:t>
      </w:r>
      <w:r w:rsidRPr="002A6543">
        <w:rPr>
          <w:rFonts w:ascii="Tahoma" w:hAnsi="Tahoma" w:cs="Tahoma"/>
          <w:i/>
          <w:sz w:val="16"/>
          <w:szCs w:val="16"/>
          <w:lang w:val="ru-RU"/>
        </w:rPr>
        <w:t>Места ожидания должны соответствовать комфортным условиям для заявителей и оптимальным условиям работы специалистов.</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Места ожидания в очереди на предоставление или получение документов могут быть оборудованы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Места ожидания рекомендуется оборудовать «электронной системой управления очередью», а при ее отсутствии необходимо организовать предварительную дистанционную запись заинтересованных лиц по телефону или электронной почте.</w:t>
      </w:r>
      <w:bookmarkStart w:id="1" w:name="_Toc136151973"/>
    </w:p>
    <w:bookmarkEnd w:id="1"/>
    <w:p w:rsidR="002970F1" w:rsidRPr="002A6543" w:rsidRDefault="002970F1" w:rsidP="002970F1">
      <w:pPr>
        <w:pStyle w:val="af0"/>
        <w:ind w:firstLine="709"/>
        <w:jc w:val="both"/>
        <w:rPr>
          <w:rFonts w:ascii="Tahoma" w:hAnsi="Tahoma" w:cs="Tahoma"/>
          <w:b/>
          <w:bCs/>
          <w:i/>
          <w:sz w:val="16"/>
          <w:szCs w:val="16"/>
          <w:lang w:val="ru-RU"/>
        </w:rPr>
      </w:pPr>
      <w:r w:rsidRPr="002A6543">
        <w:rPr>
          <w:rFonts w:ascii="Tahoma" w:hAnsi="Tahoma" w:cs="Tahoma"/>
          <w:i/>
          <w:sz w:val="16"/>
          <w:szCs w:val="16"/>
          <w:lang w:val="ru-RU"/>
        </w:rPr>
        <w:t xml:space="preserve">  В администрации организуются помещения для приема заявителей. </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Консультирование (предоставление справочной информации) заявителей рекомендуется осуществлять в отдельном кабинете.</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Кабинеты приема заявителей должны быть оборудованы информационными табличками (вывесками) с указанием:</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номера кабинета;</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фамилии, имени, отчества и должности специалиста, осуществляющего предоставление муниципальной услуги;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времени перерыва на обед, технического перерыва.</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970F1" w:rsidRPr="002A6543" w:rsidRDefault="002970F1" w:rsidP="002970F1">
      <w:pPr>
        <w:pStyle w:val="af0"/>
        <w:jc w:val="center"/>
        <w:rPr>
          <w:rFonts w:ascii="Tahoma" w:hAnsi="Tahoma" w:cs="Tahoma"/>
          <w:b/>
          <w:i/>
          <w:sz w:val="16"/>
          <w:szCs w:val="16"/>
          <w:lang w:val="ru-RU"/>
        </w:rPr>
      </w:pPr>
      <w:r w:rsidRPr="002A6543">
        <w:rPr>
          <w:rFonts w:ascii="Tahoma" w:hAnsi="Tahoma" w:cs="Tahoma"/>
          <w:b/>
          <w:i/>
          <w:sz w:val="16"/>
          <w:szCs w:val="16"/>
          <w:lang w:val="ru-RU"/>
        </w:rPr>
        <w:t>13. Показатели доступности и качества муниципальной услуги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13.1. Показателями доступности муниципальной услуги являются:</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а) транспортная доступность к местам предоставления муниципальной услуги;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в) обеспечение возможности направления запроса в отдел по электронной почте;</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д) размещение информации о порядке предоставления муниципальной услуги на официальном интернет-сайте Администрации Чапаевского сельского поселения Красносельского муниципального района Костромской области;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е) размещение информации о порядке предоставления муниципальной  услуги на едином портале государственных и муниципальных услуг.</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13.2. Показателями качества муниципальной услуги являются:</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а) соблюдение стандарта предоставления муниципальной услуги;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б)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2970F1" w:rsidRPr="002A6543" w:rsidRDefault="002970F1" w:rsidP="002970F1">
      <w:pPr>
        <w:pStyle w:val="af0"/>
        <w:ind w:firstLine="567"/>
        <w:jc w:val="center"/>
        <w:rPr>
          <w:rFonts w:ascii="Tahoma" w:hAnsi="Tahoma" w:cs="Tahoma"/>
          <w:b/>
          <w:i/>
          <w:sz w:val="16"/>
          <w:szCs w:val="16"/>
          <w:lang w:val="ru-RU"/>
        </w:rPr>
      </w:pPr>
      <w:r w:rsidRPr="002A6543">
        <w:rPr>
          <w:rFonts w:ascii="Tahoma" w:hAnsi="Tahoma" w:cs="Tahoma"/>
          <w:b/>
          <w:i/>
          <w:sz w:val="16"/>
          <w:szCs w:val="16"/>
          <w:lang w:val="ru-RU"/>
        </w:rPr>
        <w:t>14. Иные требования предоставления муниципальной услуги.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Консультации  по вопросам предоставления муниципальной услуги осуществляются специалистом, ответственным за формирование выписок из реестра  и  предоставление информации из реестра муниципальной собственности Чапаевского сельского поселения Красносельского муниципального района Костромской области.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Консультации предоставляются по следующим вопросам:</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перечень документов, необходимых для предоставления данной услуги, комплектности (достаточности) представленных документов;</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источника получения документов, необходимых для предоставления муниципальной услуги (орган, организация и их местоположение);</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времени приема и выдачи документов;</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сроков предоставления муниципальной услуги;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порядка обжалования действий (бездействия) и решений, осуществляемых в ходе предоставления муниципальной услуги.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Консультации предоставляются при личном обращении граждан, посредством телефона или электронной почты.</w:t>
      </w:r>
    </w:p>
    <w:p w:rsidR="002970F1" w:rsidRPr="002970F1"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Специалист администрации осуществляет прием и консультирование граждан  согласно графику, указанному в  настоящем регламенте.</w:t>
      </w:r>
    </w:p>
    <w:p w:rsidR="002970F1" w:rsidRPr="002A6543" w:rsidRDefault="002970F1" w:rsidP="002970F1">
      <w:pPr>
        <w:pStyle w:val="af0"/>
        <w:ind w:firstLine="567"/>
        <w:jc w:val="center"/>
        <w:rPr>
          <w:rFonts w:ascii="Tahoma" w:hAnsi="Tahoma" w:cs="Tahoma"/>
          <w:b/>
          <w:i/>
          <w:sz w:val="16"/>
          <w:szCs w:val="16"/>
          <w:lang w:val="ru-RU"/>
        </w:rPr>
      </w:pPr>
      <w:r w:rsidRPr="002A6543">
        <w:rPr>
          <w:rFonts w:ascii="Tahoma" w:hAnsi="Tahoma" w:cs="Tahoma"/>
          <w:b/>
          <w:i/>
          <w:sz w:val="16"/>
          <w:szCs w:val="16"/>
        </w:rPr>
        <w:t>III</w:t>
      </w:r>
      <w:r w:rsidRPr="002A6543">
        <w:rPr>
          <w:rFonts w:ascii="Tahoma" w:hAnsi="Tahoma" w:cs="Tahoma"/>
          <w:b/>
          <w:i/>
          <w:sz w:val="16"/>
          <w:szCs w:val="16"/>
          <w:lang w:val="ru-RU"/>
        </w:rPr>
        <w:t>. СОСТАВ, ПОСЛЕДОВАТЕЛЬНОСТЬ И СРОКИ ВЫПОЛНЕНИЯ АДМИНИСТРАТИВНЫХ ПРОЦЕДУР, ТРЕБОВАНИЯ К ПОРЯДКУ ИХ ВЫПОЛНЕНИЯ.</w:t>
      </w:r>
    </w:p>
    <w:p w:rsidR="002970F1" w:rsidRPr="002A6543" w:rsidRDefault="002970F1" w:rsidP="002970F1">
      <w:pPr>
        <w:pStyle w:val="af0"/>
        <w:ind w:firstLine="567"/>
        <w:jc w:val="center"/>
        <w:rPr>
          <w:rFonts w:ascii="Tahoma" w:hAnsi="Tahoma" w:cs="Tahoma"/>
          <w:b/>
          <w:bCs/>
          <w:i/>
          <w:sz w:val="16"/>
          <w:szCs w:val="16"/>
          <w:lang w:val="ru-RU"/>
        </w:rPr>
      </w:pPr>
      <w:r w:rsidRPr="002A6543">
        <w:rPr>
          <w:rFonts w:ascii="Tahoma" w:hAnsi="Tahoma" w:cs="Tahoma"/>
          <w:b/>
          <w:bCs/>
          <w:i/>
          <w:sz w:val="16"/>
          <w:szCs w:val="16"/>
          <w:lang w:val="ru-RU"/>
        </w:rPr>
        <w:t>Последовательность административных процедур</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Предоставление муниципальной услуги включает в себя следующие административные процедуры:</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1)    Прием  документов заявителя,   их рассмотрение и регистрация.</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2)   Формирование  справки, выписки из похозяйственной книги, поквартирной карточки.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3)  Принятие решения о предоставлении  (уведомление об отказе в предоставлении) выписки из Реестра;</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4)  Выдача (направление) заявителю итогового документа</w:t>
      </w:r>
    </w:p>
    <w:p w:rsidR="002970F1" w:rsidRPr="002A6543" w:rsidRDefault="002970F1" w:rsidP="002970F1">
      <w:pPr>
        <w:pStyle w:val="af0"/>
        <w:ind w:firstLine="567"/>
        <w:jc w:val="center"/>
        <w:rPr>
          <w:rFonts w:ascii="Tahoma" w:hAnsi="Tahoma" w:cs="Tahoma"/>
          <w:b/>
          <w:i/>
          <w:sz w:val="16"/>
          <w:szCs w:val="16"/>
          <w:lang w:val="ru-RU"/>
        </w:rPr>
      </w:pPr>
      <w:r w:rsidRPr="002A6543">
        <w:rPr>
          <w:rFonts w:ascii="Tahoma" w:hAnsi="Tahoma" w:cs="Tahoma"/>
          <w:b/>
          <w:i/>
          <w:sz w:val="16"/>
          <w:szCs w:val="16"/>
          <w:lang w:val="ru-RU"/>
        </w:rPr>
        <w:t>Прием  документов заявителя,   их рассмотрение и регистрация.</w:t>
      </w:r>
    </w:p>
    <w:p w:rsidR="002970F1" w:rsidRPr="002A6543" w:rsidRDefault="002970F1" w:rsidP="002970F1">
      <w:pPr>
        <w:pStyle w:val="af0"/>
        <w:ind w:firstLine="567"/>
        <w:jc w:val="center"/>
        <w:rPr>
          <w:rFonts w:ascii="Tahoma" w:hAnsi="Tahoma" w:cs="Tahoma"/>
          <w:b/>
          <w:i/>
          <w:sz w:val="16"/>
          <w:szCs w:val="16"/>
          <w:lang w:val="ru-RU"/>
        </w:rPr>
      </w:pP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lastRenderedPageBreak/>
        <w:t xml:space="preserve">  Основанием для начала процедуры является обращение заявителя   с  письменным заявлением о предоставлении муниципальной услуги с комплектом документов, необходимых  для получения муниципальной услуги.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Обработка документов при получении документов при личном обращении:</w:t>
      </w:r>
    </w:p>
    <w:p w:rsidR="002970F1" w:rsidRPr="002970F1" w:rsidRDefault="002970F1" w:rsidP="002970F1">
      <w:pPr>
        <w:ind w:firstLine="567"/>
        <w:jc w:val="both"/>
        <w:rPr>
          <w:rFonts w:ascii="Tahoma" w:hAnsi="Tahoma" w:cs="Tahoma"/>
          <w:i/>
          <w:sz w:val="16"/>
          <w:szCs w:val="16"/>
          <w:lang w:val="ru-RU"/>
        </w:rPr>
      </w:pPr>
      <w:r w:rsidRPr="002970F1">
        <w:rPr>
          <w:rFonts w:ascii="Tahoma" w:hAnsi="Tahoma" w:cs="Tahoma"/>
          <w:i/>
          <w:sz w:val="16"/>
          <w:szCs w:val="16"/>
          <w:lang w:val="ru-RU"/>
        </w:rPr>
        <w:t>При личном обращении заявителя или его уполномоченного представителя, прием документов  производит специалист, ответственный за формирование справок, выписок из похозяйственной книги, поквартирной карточки. Специалист проверяет документы, удостоверяющие  личность Заявителя или его уполномоченного представителя, полномочия представителя Заявителя, соответствие заявителя требованиям, указанным  в  настоящем административном  регламенте, производят сверку паспортных данных гражданина с данными электронного программного продукта «Парус. Муниципальный учет».</w:t>
      </w:r>
    </w:p>
    <w:p w:rsidR="002970F1" w:rsidRPr="002970F1" w:rsidRDefault="002970F1" w:rsidP="002970F1">
      <w:pPr>
        <w:ind w:firstLine="567"/>
        <w:jc w:val="both"/>
        <w:rPr>
          <w:rFonts w:ascii="Tahoma" w:hAnsi="Tahoma" w:cs="Tahoma"/>
          <w:i/>
          <w:sz w:val="16"/>
          <w:szCs w:val="16"/>
          <w:lang w:val="ru-RU"/>
        </w:rPr>
      </w:pPr>
      <w:r w:rsidRPr="002970F1">
        <w:rPr>
          <w:rFonts w:ascii="Tahoma" w:hAnsi="Tahoma" w:cs="Tahoma"/>
          <w:i/>
          <w:sz w:val="16"/>
          <w:szCs w:val="16"/>
          <w:lang w:val="ru-RU"/>
        </w:rPr>
        <w:t xml:space="preserve"> В ходе приема у заявителя документов, необходимых для предоставления муниципальной услуги, специалист осуществляет их проверку на соответствие требованиям   настоящего  административного регламента.  </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После проверки документов, соответствия их установленным требованиям,  специалист, ответственный за выдачу справок, выписок,    регистрирует  в журнале выдачи справок,  выписок из похозяйственных книг, поквартирных карточек заявление.</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Максимальный срок выполнения  данных действий составляет  15 минут. </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В случае отсутствия документов, удостоверяющих личность Заявителя или его уполномоченного представителя, полномочия представителя Заявителя, в случае установления фактов несоответствия документов установленным требованиям, специалист, осуществляющий проверку документов, 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Максимальный срок выполнения данного действия составляет 15 минут. </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При желании заявителя устранить недостатки и препятствия, прервав процедуру подачи документов для предоставления муниципальной услуги, специалист возвращает заявителю заявление и представленные им документы. </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Если при установлении фактов отсутствия документов, указанных в настоящем административном регламенте, или несоответствия представленных документов требованиям, указанным в настоящем административном регламенте, заявитель настаивает на приеме заявления и документов для предоставления муниципальной услуги, специалист, ответственный за выполнение данной услуги, принимает от него заявление вместе с представленными документами, указывает в заявлении выявленные недостатки и факт отсутствия необходимых документов.</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При отсутствии у заявителя заполненного заявления или неправильном его заполнении, специалист, ответственный за прием и регистрацию документов, заполняет самостоятельно от руки или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После устранения Заявителем недостатков и проверки документов специалистом, ответственным за выполнение данного действия, документы    регистрируются  в журнале  выдачи справок,  выписок из похозяйственных книг, поквартирных карточек.</w:t>
      </w:r>
    </w:p>
    <w:p w:rsidR="002970F1" w:rsidRPr="002A6543" w:rsidRDefault="002970F1" w:rsidP="002970F1">
      <w:pPr>
        <w:pStyle w:val="af0"/>
        <w:ind w:firstLine="567"/>
        <w:jc w:val="center"/>
        <w:rPr>
          <w:rFonts w:ascii="Tahoma" w:hAnsi="Tahoma" w:cs="Tahoma"/>
          <w:b/>
          <w:i/>
          <w:sz w:val="16"/>
          <w:szCs w:val="16"/>
          <w:lang w:val="ru-RU"/>
        </w:rPr>
      </w:pPr>
      <w:r w:rsidRPr="002A6543">
        <w:rPr>
          <w:rFonts w:ascii="Tahoma" w:hAnsi="Tahoma" w:cs="Tahoma"/>
          <w:b/>
          <w:i/>
          <w:sz w:val="16"/>
          <w:szCs w:val="16"/>
          <w:lang w:val="ru-RU"/>
        </w:rPr>
        <w:t>Формирование  справки, выписки из похозяйственной книги, поквартирной карточки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Основанием для начала процедуры является  регистрация  заявления в журнале  выдачи справок,  выписок из похозяйственных книг, поквартирных карточек.</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В случае соответствия предоставленных заявителем документов всем требованиям, установленным настоящим регламентом, а также отсутствия необходимости проверки или уточнения сведений, специалист, ответственный за выдачу справок, выписок, формирует справку, выписку с помощью программного продукта «Парус. Муниципальный учет»  и передает его  главе поселения  или лицу, исполняющему его обязанности,  для подписания.</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Максимальный срок выполнения  данного действия составляет 15 минут.</w:t>
      </w:r>
    </w:p>
    <w:p w:rsidR="002970F1" w:rsidRPr="002A6543" w:rsidRDefault="002970F1" w:rsidP="002970F1">
      <w:pPr>
        <w:pStyle w:val="af0"/>
        <w:ind w:firstLine="567"/>
        <w:jc w:val="center"/>
        <w:rPr>
          <w:rFonts w:ascii="Tahoma" w:hAnsi="Tahoma" w:cs="Tahoma"/>
          <w:b/>
          <w:i/>
          <w:sz w:val="16"/>
          <w:szCs w:val="16"/>
          <w:lang w:val="ru-RU"/>
        </w:rPr>
      </w:pPr>
      <w:r w:rsidRPr="002A6543">
        <w:rPr>
          <w:rFonts w:ascii="Tahoma" w:hAnsi="Tahoma" w:cs="Tahoma"/>
          <w:b/>
          <w:i/>
          <w:sz w:val="16"/>
          <w:szCs w:val="16"/>
          <w:lang w:val="ru-RU"/>
        </w:rPr>
        <w:t>Принятие решения о предоставлении</w:t>
      </w:r>
      <w:r>
        <w:rPr>
          <w:rFonts w:ascii="Tahoma" w:hAnsi="Tahoma" w:cs="Tahoma"/>
          <w:b/>
          <w:i/>
          <w:sz w:val="16"/>
          <w:szCs w:val="16"/>
          <w:lang w:val="ru-RU"/>
        </w:rPr>
        <w:t xml:space="preserve">  </w:t>
      </w:r>
      <w:r w:rsidRPr="002A6543">
        <w:rPr>
          <w:rFonts w:ascii="Tahoma" w:hAnsi="Tahoma" w:cs="Tahoma"/>
          <w:b/>
          <w:i/>
          <w:sz w:val="16"/>
          <w:szCs w:val="16"/>
          <w:lang w:val="ru-RU"/>
        </w:rPr>
        <w:t>уведомления об отказе в предоставлении выписки из реестра</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Основанием для начала процедуры является получение главой   администрации  от специалиста, ответственного за выдачу справок, выписок  уведомления об отказе в предоставлении муниципальной услуги.  </w:t>
      </w:r>
    </w:p>
    <w:p w:rsidR="002970F1" w:rsidRPr="002A6543" w:rsidRDefault="002970F1" w:rsidP="002970F1">
      <w:pPr>
        <w:pStyle w:val="af0"/>
        <w:jc w:val="both"/>
        <w:rPr>
          <w:rFonts w:ascii="Tahoma" w:hAnsi="Tahoma" w:cs="Tahoma"/>
          <w:i/>
          <w:sz w:val="16"/>
          <w:szCs w:val="16"/>
          <w:lang w:val="ru-RU"/>
        </w:rPr>
      </w:pPr>
      <w:r w:rsidRPr="002A6543">
        <w:rPr>
          <w:rFonts w:ascii="Tahoma" w:hAnsi="Tahoma" w:cs="Tahoma"/>
          <w:i/>
          <w:sz w:val="16"/>
          <w:szCs w:val="16"/>
          <w:lang w:val="ru-RU"/>
        </w:rPr>
        <w:t xml:space="preserve">          Глава поселения  проверяет правомерность  отказа в предоставлении справки, выписки.  </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Глава поселения  передает подписанный и заверенный печатью документ специалисту, ответственному за выдачу документов.</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Срок исполнения указанной административной процедуры – 1 рабочий день. </w:t>
      </w:r>
    </w:p>
    <w:p w:rsidR="002970F1" w:rsidRPr="002A6543" w:rsidRDefault="002970F1" w:rsidP="002970F1">
      <w:pPr>
        <w:pStyle w:val="af0"/>
        <w:ind w:firstLine="567"/>
        <w:jc w:val="center"/>
        <w:rPr>
          <w:rFonts w:ascii="Tahoma" w:hAnsi="Tahoma" w:cs="Tahoma"/>
          <w:b/>
          <w:i/>
          <w:sz w:val="16"/>
          <w:szCs w:val="16"/>
          <w:lang w:val="ru-RU"/>
        </w:rPr>
      </w:pPr>
      <w:r>
        <w:rPr>
          <w:rFonts w:ascii="Tahoma" w:hAnsi="Tahoma" w:cs="Tahoma"/>
          <w:b/>
          <w:i/>
          <w:sz w:val="16"/>
          <w:szCs w:val="16"/>
          <w:lang w:val="ru-RU"/>
        </w:rPr>
        <w:t>Выдача</w:t>
      </w:r>
      <w:r w:rsidRPr="002A6543">
        <w:rPr>
          <w:rFonts w:ascii="Tahoma" w:hAnsi="Tahoma" w:cs="Tahoma"/>
          <w:b/>
          <w:i/>
          <w:sz w:val="16"/>
          <w:szCs w:val="16"/>
          <w:lang w:val="ru-RU"/>
        </w:rPr>
        <w:t xml:space="preserve">(направление) заявителю документов </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Основанием для начала процедуры является подписанная  справка, выписка или уведомление об отказе в предоставлении муниципальной услуги.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Специалист, ответственный за формирование справок, выписок после регистрации подписанной главой поселения  выписки, справки,   уведомления  или мотивированного решения об отказе,  уведомляет Заявителя о готовности документов устно по телефону. </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Максимальный срок выполнения  данного действия составляет 1 день после регистрации документов, которые подлежат направлению заявителю </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Заявителю выдаются выписка, справка или уведомления лично или его уполномоченному представителю,  либо направляются по почте простым письмом по адресу, указанному в заявлении.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При личном получении выписки, справки или  уведомления Заявитель либо его уполномоченный представитель расписывается в журнале выдачи справок, выписок из похозяйственных книг, поквартирных карточек,  ставит дату получения.</w:t>
      </w:r>
    </w:p>
    <w:p w:rsidR="002970F1" w:rsidRPr="002A6543" w:rsidRDefault="002970F1" w:rsidP="002970F1">
      <w:pPr>
        <w:pStyle w:val="af0"/>
        <w:ind w:firstLine="567"/>
        <w:jc w:val="center"/>
        <w:rPr>
          <w:rFonts w:ascii="Tahoma" w:hAnsi="Tahoma" w:cs="Tahoma"/>
          <w:b/>
          <w:i/>
          <w:sz w:val="16"/>
          <w:szCs w:val="16"/>
          <w:lang w:val="ru-RU"/>
        </w:rPr>
      </w:pPr>
      <w:r w:rsidRPr="002A6543">
        <w:rPr>
          <w:rFonts w:ascii="Tahoma" w:hAnsi="Tahoma" w:cs="Tahoma"/>
          <w:b/>
          <w:i/>
          <w:sz w:val="16"/>
          <w:szCs w:val="16"/>
        </w:rPr>
        <w:t>IV</w:t>
      </w:r>
      <w:r w:rsidRPr="002A6543">
        <w:rPr>
          <w:rFonts w:ascii="Tahoma" w:hAnsi="Tahoma" w:cs="Tahoma"/>
          <w:b/>
          <w:i/>
          <w:sz w:val="16"/>
          <w:szCs w:val="16"/>
          <w:lang w:val="ru-RU"/>
        </w:rPr>
        <w:t>. ПОРЯДОК И ФОРМЫ КОНТРОЛЯ ЗА ПРЕДОСТАВЛЕНИЕМ</w:t>
      </w:r>
      <w:r>
        <w:rPr>
          <w:rFonts w:ascii="Tahoma" w:hAnsi="Tahoma" w:cs="Tahoma"/>
          <w:b/>
          <w:i/>
          <w:sz w:val="16"/>
          <w:szCs w:val="16"/>
          <w:lang w:val="ru-RU"/>
        </w:rPr>
        <w:t xml:space="preserve"> </w:t>
      </w:r>
      <w:r w:rsidRPr="002A6543">
        <w:rPr>
          <w:rFonts w:ascii="Tahoma" w:hAnsi="Tahoma" w:cs="Tahoma"/>
          <w:b/>
          <w:i/>
          <w:sz w:val="16"/>
          <w:szCs w:val="16"/>
          <w:lang w:val="ru-RU"/>
        </w:rPr>
        <w:t>МУНИЦИПАЛЬНОЙ УСЛУГИ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ab/>
        <w:t xml:space="preserve">  Контроль за своевременностью, полнотой и качеством предоставления муниципальной услуги включает в себя текущий контроль и проведение проверок и осуществляется в целях выявления и устранения нарушений прав лиц, имеющих право на получение муниципальной услуги, в процессе ее оказания.</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Текущий контроль  за  исполнением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 осуществляется главой поселения.</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Получатели муниципальной услуги и (или) их законные представители имеют право обратиться с жалобой лично или направить письменное обращение об обжаловании действий или бездействия должностных лиц, ответственных за предоставление муниципальной услуги, в досудебном порядке, а также обратиться с жалобой в суд в установленном законодательством Российской Федерации порядке.</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Личный прием заявителей, которые обращаются с жалобой на действия или бездействия должностных лиц, ответственных за предоставление муниципальной услуги,  осуществляется главой сельского поселения.</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Проведение проверок осуществляется главой поселения   по мере поступления жалоб на своевременность, полноту и качество предоставления муниципальной услуги. Поступившая жалоба должна быть рассмотрена, по результатам  ее рассмотрения принято  решение в соответствии с   настоящим  административным  регламентом.</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ab/>
        <w:t xml:space="preserve">  В случае выявления нарушений прав получателей муниципальной услуги такие нарушения должны быть  устранены.</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ab/>
        <w:t xml:space="preserve">  Должностные лица и специалисты администрации несут персональную ответственность за соблюдение требований нормативных правовых актов Российской Федерации, Костромской области, местного самоуправления, а также настоящего административного регламента по каждому действию или административной процедуре при исполнении муниципальной услуги в соответствии с действующим законодательством.</w:t>
      </w:r>
    </w:p>
    <w:p w:rsidR="002970F1" w:rsidRPr="002A6543" w:rsidRDefault="002970F1" w:rsidP="002970F1">
      <w:pPr>
        <w:pStyle w:val="af0"/>
        <w:ind w:firstLine="567"/>
        <w:jc w:val="both"/>
        <w:rPr>
          <w:rFonts w:ascii="Tahoma" w:hAnsi="Tahoma" w:cs="Tahoma"/>
          <w:i/>
          <w:sz w:val="16"/>
          <w:szCs w:val="16"/>
          <w:lang w:val="ru-RU"/>
        </w:rPr>
      </w:pPr>
    </w:p>
    <w:p w:rsidR="002970F1" w:rsidRPr="002A6543" w:rsidRDefault="002970F1" w:rsidP="002970F1">
      <w:pPr>
        <w:pStyle w:val="af0"/>
        <w:ind w:firstLine="567"/>
        <w:jc w:val="both"/>
        <w:rPr>
          <w:rFonts w:ascii="Tahoma" w:hAnsi="Tahoma" w:cs="Tahoma"/>
          <w:i/>
          <w:sz w:val="16"/>
          <w:szCs w:val="16"/>
          <w:lang w:val="ru-RU"/>
        </w:rPr>
      </w:pPr>
    </w:p>
    <w:p w:rsidR="002970F1" w:rsidRPr="002A6543" w:rsidRDefault="002970F1" w:rsidP="002970F1">
      <w:pPr>
        <w:pStyle w:val="af0"/>
        <w:ind w:firstLine="567"/>
        <w:jc w:val="center"/>
        <w:rPr>
          <w:rFonts w:ascii="Tahoma" w:hAnsi="Tahoma" w:cs="Tahoma"/>
          <w:b/>
          <w:i/>
          <w:sz w:val="16"/>
          <w:szCs w:val="16"/>
          <w:lang w:val="ru-RU"/>
        </w:rPr>
      </w:pPr>
      <w:r w:rsidRPr="002A6543">
        <w:rPr>
          <w:rFonts w:ascii="Tahoma" w:hAnsi="Tahoma" w:cs="Tahoma"/>
          <w:b/>
          <w:i/>
          <w:sz w:val="16"/>
          <w:szCs w:val="16"/>
        </w:rPr>
        <w:t>V</w:t>
      </w:r>
      <w:r w:rsidRPr="002A6543">
        <w:rPr>
          <w:rFonts w:ascii="Tahoma" w:hAnsi="Tahoma" w:cs="Tahoma"/>
          <w:b/>
          <w:i/>
          <w:sz w:val="16"/>
          <w:szCs w:val="16"/>
          <w:lang w:val="ru-RU"/>
        </w:rPr>
        <w:t>. Досудебный(внесудебный) порядок обжалования решений и действий(бездействия) органа, предоставляющего муниципальную услугу, а так же должностных лиц и муниципальных служащих.</w:t>
      </w:r>
    </w:p>
    <w:p w:rsidR="002970F1" w:rsidRPr="002970F1" w:rsidRDefault="002970F1" w:rsidP="002970F1">
      <w:pPr>
        <w:ind w:firstLine="567"/>
        <w:jc w:val="both"/>
        <w:rPr>
          <w:rFonts w:ascii="Tahoma" w:hAnsi="Tahoma" w:cs="Tahoma"/>
          <w:i/>
          <w:color w:val="000000"/>
          <w:sz w:val="16"/>
          <w:szCs w:val="16"/>
          <w:lang w:val="ru-RU" w:eastAsia="ru-RU"/>
        </w:rPr>
      </w:pPr>
      <w:r w:rsidRPr="002970F1">
        <w:rPr>
          <w:rFonts w:ascii="Tahoma" w:hAnsi="Tahoma" w:cs="Tahoma"/>
          <w:i/>
          <w:color w:val="000000"/>
          <w:sz w:val="16"/>
          <w:szCs w:val="16"/>
          <w:lang w:val="ru-RU" w:eastAsia="ru-RU"/>
        </w:rPr>
        <w:t>Потребители результатов предоставления услуги имеют право на обжалование действий или бездействия работников администрации   Чапаевского сельского поселения, участвующих в предоставлении услуги, в вышестоящие органы в досудебном и судебном порядке.</w:t>
      </w:r>
    </w:p>
    <w:p w:rsidR="002970F1" w:rsidRPr="002970F1" w:rsidRDefault="002970F1" w:rsidP="002970F1">
      <w:pPr>
        <w:ind w:firstLine="567"/>
        <w:jc w:val="both"/>
        <w:rPr>
          <w:rFonts w:ascii="Tahoma" w:hAnsi="Tahoma" w:cs="Tahoma"/>
          <w:i/>
          <w:color w:val="000000"/>
          <w:sz w:val="16"/>
          <w:szCs w:val="16"/>
          <w:lang w:val="ru-RU" w:eastAsia="ru-RU"/>
        </w:rPr>
      </w:pPr>
      <w:r w:rsidRPr="002970F1">
        <w:rPr>
          <w:rFonts w:ascii="Tahoma" w:hAnsi="Tahoma" w:cs="Tahoma"/>
          <w:i/>
          <w:color w:val="000000"/>
          <w:sz w:val="16"/>
          <w:szCs w:val="16"/>
          <w:lang w:val="ru-RU" w:eastAsia="ru-RU"/>
        </w:rPr>
        <w:t xml:space="preserve">  Потребители результатов предоставления услуги вправе обжаловать действия или бездействие лиц, исполняющих муниципальную услугу, в администрации   Чапаевского сельского поселения.</w:t>
      </w:r>
    </w:p>
    <w:p w:rsidR="002970F1" w:rsidRPr="002970F1" w:rsidRDefault="002970F1" w:rsidP="002970F1">
      <w:pPr>
        <w:ind w:firstLine="567"/>
        <w:jc w:val="both"/>
        <w:rPr>
          <w:rFonts w:ascii="Tahoma" w:hAnsi="Tahoma" w:cs="Tahoma"/>
          <w:i/>
          <w:color w:val="000000"/>
          <w:sz w:val="16"/>
          <w:szCs w:val="16"/>
          <w:lang w:val="ru-RU" w:eastAsia="ru-RU"/>
        </w:rPr>
      </w:pPr>
      <w:r w:rsidRPr="002970F1">
        <w:rPr>
          <w:rFonts w:ascii="Tahoma" w:hAnsi="Tahoma" w:cs="Tahoma"/>
          <w:i/>
          <w:color w:val="000000"/>
          <w:sz w:val="16"/>
          <w:szCs w:val="16"/>
          <w:lang w:val="ru-RU" w:eastAsia="ru-RU"/>
        </w:rPr>
        <w:t xml:space="preserve">  Потребители результатов предоставления услуги имеют право обратиться с жалобой лично или направить письменное обращение (жалобу).</w:t>
      </w:r>
    </w:p>
    <w:p w:rsidR="002970F1" w:rsidRPr="002970F1" w:rsidRDefault="002970F1" w:rsidP="002970F1">
      <w:pPr>
        <w:ind w:firstLine="567"/>
        <w:jc w:val="both"/>
        <w:rPr>
          <w:rFonts w:ascii="Tahoma" w:hAnsi="Tahoma" w:cs="Tahoma"/>
          <w:i/>
          <w:color w:val="000000"/>
          <w:sz w:val="16"/>
          <w:szCs w:val="16"/>
          <w:lang w:val="ru-RU" w:eastAsia="ru-RU"/>
        </w:rPr>
      </w:pPr>
      <w:r w:rsidRPr="002970F1">
        <w:rPr>
          <w:rFonts w:ascii="Tahoma" w:hAnsi="Tahoma" w:cs="Tahoma"/>
          <w:i/>
          <w:color w:val="000000"/>
          <w:sz w:val="16"/>
          <w:szCs w:val="16"/>
          <w:lang w:val="ru-RU" w:eastAsia="ru-RU"/>
        </w:rPr>
        <w:t xml:space="preserve">  Потребители результатов предоставления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поселения.</w:t>
      </w:r>
    </w:p>
    <w:p w:rsidR="002970F1" w:rsidRPr="002970F1" w:rsidRDefault="002970F1" w:rsidP="002970F1">
      <w:pPr>
        <w:rPr>
          <w:rFonts w:ascii="Tahoma" w:hAnsi="Tahoma" w:cs="Tahoma"/>
          <w:i/>
          <w:sz w:val="16"/>
          <w:szCs w:val="16"/>
          <w:lang w:val="ru-RU"/>
        </w:rPr>
        <w:sectPr w:rsidR="002970F1" w:rsidRPr="002970F1" w:rsidSect="002970F1">
          <w:headerReference w:type="default" r:id="rId9"/>
          <w:footerReference w:type="default" r:id="rId10"/>
          <w:pgSz w:w="11905" w:h="16837"/>
          <w:pgMar w:top="1134" w:right="567" w:bottom="567" w:left="1134" w:header="720" w:footer="720" w:gutter="0"/>
          <w:cols w:space="720"/>
          <w:docGrid w:linePitch="360" w:charSpace="32768"/>
        </w:sectPr>
      </w:pPr>
      <w:bookmarkStart w:id="2" w:name="p267"/>
      <w:bookmarkEnd w:id="2"/>
    </w:p>
    <w:p w:rsidR="002970F1" w:rsidRPr="002A6543" w:rsidRDefault="002970F1" w:rsidP="002970F1">
      <w:pPr>
        <w:pStyle w:val="af0"/>
        <w:ind w:firstLine="567"/>
        <w:jc w:val="both"/>
        <w:rPr>
          <w:rFonts w:ascii="Tahoma" w:hAnsi="Tahoma" w:cs="Tahoma"/>
          <w:i/>
          <w:sz w:val="16"/>
          <w:szCs w:val="16"/>
          <w:lang w:val="ru-RU"/>
        </w:rPr>
        <w:sectPr w:rsidR="002970F1" w:rsidRPr="002A6543">
          <w:type w:val="continuous"/>
          <w:pgSz w:w="11905" w:h="16837"/>
          <w:pgMar w:top="1134" w:right="567" w:bottom="567" w:left="1134" w:header="720" w:footer="720" w:gutter="0"/>
          <w:cols w:space="720"/>
          <w:docGrid w:linePitch="360" w:charSpace="32768"/>
        </w:sectPr>
      </w:pPr>
      <w:r w:rsidRPr="002A6543">
        <w:rPr>
          <w:rFonts w:ascii="Tahoma" w:hAnsi="Tahoma" w:cs="Tahoma"/>
          <w:i/>
          <w:sz w:val="16"/>
          <w:szCs w:val="16"/>
          <w:lang w:val="ru-RU"/>
        </w:rPr>
        <w:lastRenderedPageBreak/>
        <w:t xml:space="preserve">  Потребители    результатов     предоставления    услуги     могут    обратиться    с      жалобой в том числе в следующих случаях:</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lastRenderedPageBreak/>
        <w:t>1) нарушение срока регистрации запроса заявителя о предоставлении государственной или муниципальной услуги;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2) нарушение срока предоставления государственной или муниципальной услуги;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970F1" w:rsidRPr="002A6543" w:rsidRDefault="002970F1" w:rsidP="002970F1">
      <w:pPr>
        <w:pStyle w:val="af0"/>
        <w:ind w:firstLine="567"/>
        <w:jc w:val="center"/>
        <w:rPr>
          <w:rFonts w:ascii="Tahoma" w:hAnsi="Tahoma" w:cs="Tahoma"/>
          <w:b/>
          <w:i/>
          <w:sz w:val="16"/>
          <w:szCs w:val="16"/>
          <w:lang w:val="ru-RU"/>
        </w:rPr>
      </w:pPr>
      <w:r w:rsidRPr="002A6543">
        <w:rPr>
          <w:rFonts w:ascii="Tahoma" w:hAnsi="Tahoma" w:cs="Tahoma"/>
          <w:b/>
          <w:i/>
          <w:sz w:val="16"/>
          <w:szCs w:val="16"/>
          <w:lang w:val="ru-RU"/>
        </w:rPr>
        <w:t xml:space="preserve">  Общие требования к порядку подачи и рассмотрения жалобы</w:t>
      </w:r>
    </w:p>
    <w:p w:rsidR="002970F1" w:rsidRPr="002A6543" w:rsidRDefault="002970F1" w:rsidP="002970F1">
      <w:pPr>
        <w:pStyle w:val="af0"/>
        <w:ind w:firstLine="567"/>
        <w:jc w:val="both"/>
        <w:rPr>
          <w:rFonts w:ascii="Tahoma" w:hAnsi="Tahoma" w:cs="Tahoma"/>
          <w:i/>
          <w:sz w:val="16"/>
          <w:szCs w:val="16"/>
          <w:lang w:val="ru-RU"/>
        </w:rPr>
        <w:sectPr w:rsidR="002970F1" w:rsidRPr="002A6543">
          <w:type w:val="continuous"/>
          <w:pgSz w:w="11905" w:h="16837"/>
          <w:pgMar w:top="1134" w:right="567" w:bottom="567" w:left="1134" w:header="720" w:footer="720" w:gutter="0"/>
          <w:cols w:space="720"/>
          <w:docGrid w:linePitch="360" w:charSpace="32768"/>
        </w:sectPr>
      </w:pPr>
      <w:r w:rsidRPr="002A6543">
        <w:rPr>
          <w:rFonts w:ascii="Tahoma" w:hAnsi="Tahoma" w:cs="Tahoma"/>
          <w:i/>
          <w:sz w:val="16"/>
          <w:szCs w:val="16"/>
          <w:lang w:val="ru-RU"/>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lastRenderedPageBreak/>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970F1" w:rsidRPr="002A6543" w:rsidRDefault="002970F1" w:rsidP="002970F1">
      <w:pPr>
        <w:pStyle w:val="af0"/>
        <w:ind w:firstLine="567"/>
        <w:rPr>
          <w:rFonts w:ascii="Tahoma" w:hAnsi="Tahoma" w:cs="Tahoma"/>
          <w:i/>
          <w:sz w:val="16"/>
          <w:szCs w:val="16"/>
          <w:lang w:val="ru-RU"/>
        </w:rPr>
        <w:sectPr w:rsidR="002970F1" w:rsidRPr="002A6543">
          <w:type w:val="continuous"/>
          <w:pgSz w:w="11905" w:h="16837"/>
          <w:pgMar w:top="1134" w:right="567" w:bottom="567" w:left="1134" w:header="720" w:footer="720" w:gutter="0"/>
          <w:cols w:space="720"/>
          <w:docGrid w:linePitch="360" w:charSpace="32768"/>
        </w:sectPr>
      </w:pPr>
      <w:r w:rsidRPr="002A6543">
        <w:rPr>
          <w:rFonts w:ascii="Tahoma" w:hAnsi="Tahoma" w:cs="Tahoma"/>
          <w:i/>
          <w:sz w:val="16"/>
          <w:szCs w:val="16"/>
          <w:lang w:val="ru-RU"/>
        </w:rPr>
        <w:t xml:space="preserve">  Жалоба должна содержать:</w:t>
      </w:r>
    </w:p>
    <w:p w:rsidR="002970F1" w:rsidRPr="002A6543" w:rsidRDefault="002970F1" w:rsidP="002970F1">
      <w:pPr>
        <w:pStyle w:val="af0"/>
        <w:ind w:firstLine="567"/>
        <w:jc w:val="both"/>
        <w:rPr>
          <w:rFonts w:ascii="Tahoma" w:hAnsi="Tahoma" w:cs="Tahoma"/>
          <w:i/>
          <w:sz w:val="16"/>
          <w:szCs w:val="16"/>
          <w:lang w:val="ru-RU"/>
        </w:rPr>
        <w:sectPr w:rsidR="002970F1" w:rsidRPr="002A6543">
          <w:type w:val="continuous"/>
          <w:pgSz w:w="11905" w:h="16837"/>
          <w:pgMar w:top="1134" w:right="567" w:bottom="567" w:left="1134" w:header="720" w:footer="720" w:gutter="0"/>
          <w:cols w:space="720"/>
          <w:docGrid w:linePitch="360" w:charSpace="32768"/>
        </w:sectPr>
      </w:pPr>
      <w:r w:rsidRPr="002A6543">
        <w:rPr>
          <w:rFonts w:ascii="Tahoma" w:hAnsi="Tahoma" w:cs="Tahoma"/>
          <w:i/>
          <w:sz w:val="16"/>
          <w:szCs w:val="16"/>
          <w:lang w:val="ru-RU"/>
        </w:rPr>
        <w:lastRenderedPageBreak/>
        <w:t>1) наименование  органа, предоставляющего муниципальную услугу, должностного лица органа,  или органа, предоставляющего муниципальную услугу,  муниципального служащего, решения и действия (бездействие) которых обжалуются;</w:t>
      </w:r>
    </w:p>
    <w:p w:rsidR="002970F1" w:rsidRPr="002A6543" w:rsidRDefault="002970F1" w:rsidP="002970F1">
      <w:pPr>
        <w:pStyle w:val="af0"/>
        <w:ind w:firstLine="567"/>
        <w:jc w:val="both"/>
        <w:rPr>
          <w:rFonts w:ascii="Tahoma" w:hAnsi="Tahoma" w:cs="Tahoma"/>
          <w:i/>
          <w:sz w:val="16"/>
          <w:szCs w:val="16"/>
          <w:lang w:val="ru-RU"/>
        </w:rPr>
        <w:sectPr w:rsidR="002970F1" w:rsidRPr="002A6543">
          <w:type w:val="continuous"/>
          <w:pgSz w:w="11905" w:h="16837"/>
          <w:pgMar w:top="1134" w:right="567" w:bottom="567" w:left="1134" w:header="720" w:footer="720" w:gutter="0"/>
          <w:cols w:space="720"/>
          <w:docGrid w:linePitch="360" w:charSpace="32768"/>
        </w:sectPr>
      </w:pPr>
      <w:r w:rsidRPr="002A6543">
        <w:rPr>
          <w:rFonts w:ascii="Tahoma" w:hAnsi="Tahoma" w:cs="Tahoma"/>
          <w:i/>
          <w:sz w:val="16"/>
          <w:szCs w:val="16"/>
          <w:lang w:val="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70F1" w:rsidRPr="002A6543" w:rsidRDefault="002970F1" w:rsidP="002970F1">
      <w:pPr>
        <w:pStyle w:val="af0"/>
        <w:ind w:firstLine="567"/>
        <w:jc w:val="both"/>
        <w:rPr>
          <w:rFonts w:ascii="Tahoma" w:hAnsi="Tahoma" w:cs="Tahoma"/>
          <w:i/>
          <w:sz w:val="16"/>
          <w:szCs w:val="16"/>
          <w:lang w:val="ru-RU"/>
        </w:rPr>
        <w:sectPr w:rsidR="002970F1" w:rsidRPr="002A6543">
          <w:type w:val="continuous"/>
          <w:pgSz w:w="11905" w:h="16837"/>
          <w:pgMar w:top="1134" w:right="567" w:bottom="567" w:left="1134" w:header="720" w:footer="720" w:gutter="0"/>
          <w:cols w:space="720"/>
          <w:docGrid w:linePitch="360" w:charSpace="32768"/>
        </w:sectPr>
      </w:pPr>
      <w:r w:rsidRPr="002A6543">
        <w:rPr>
          <w:rFonts w:ascii="Tahoma" w:hAnsi="Tahoma" w:cs="Tahoma"/>
          <w:i/>
          <w:sz w:val="16"/>
          <w:szCs w:val="16"/>
          <w:lang w:val="ru-RU"/>
        </w:rPr>
        <w:lastRenderedPageBreak/>
        <w:t>3) сведения об обжалуемых решениях и действиях (бездействии) органа,  предоставляющего муниципальную услугу, должностного лица органа, или органа, предоставляющего муниципальную услугу, муниципального служащего;</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 </w:t>
      </w:r>
    </w:p>
    <w:p w:rsidR="002970F1" w:rsidRPr="002A6543" w:rsidRDefault="002970F1" w:rsidP="002970F1">
      <w:pPr>
        <w:pStyle w:val="af0"/>
        <w:ind w:firstLine="567"/>
        <w:jc w:val="both"/>
        <w:rPr>
          <w:rFonts w:ascii="Tahoma" w:hAnsi="Tahoma" w:cs="Tahoma"/>
          <w:i/>
          <w:sz w:val="16"/>
          <w:szCs w:val="16"/>
          <w:lang w:val="ru-RU"/>
        </w:rPr>
      </w:pPr>
      <w:r w:rsidRPr="002A6543">
        <w:rPr>
          <w:rFonts w:ascii="Tahoma" w:hAnsi="Tahoma" w:cs="Tahoma"/>
          <w:i/>
          <w:sz w:val="16"/>
          <w:szCs w:val="16"/>
          <w:lang w:val="ru-RU"/>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970F1" w:rsidRDefault="002970F1" w:rsidP="002970F1">
      <w:pPr>
        <w:pStyle w:val="af0"/>
        <w:jc w:val="both"/>
        <w:rPr>
          <w:rFonts w:ascii="Tahoma" w:hAnsi="Tahoma" w:cs="Tahoma"/>
          <w:i/>
          <w:sz w:val="16"/>
          <w:szCs w:val="16"/>
          <w:lang w:val="ru-RU"/>
        </w:rPr>
      </w:pPr>
      <w:r w:rsidRPr="002A6543">
        <w:rPr>
          <w:rFonts w:ascii="Tahoma" w:hAnsi="Tahoma" w:cs="Tahoma"/>
          <w:i/>
          <w:sz w:val="16"/>
          <w:szCs w:val="16"/>
          <w:lang w:val="ru-RU"/>
        </w:rPr>
        <w:t xml:space="preserve">  По результатам рассмотрения жалобы орган, предоставляющий муниципальную услугу, принимает одно из следующих решений:</w:t>
      </w:r>
      <w:r>
        <w:rPr>
          <w:rFonts w:ascii="Tahoma" w:hAnsi="Tahoma" w:cs="Tahoma"/>
          <w:i/>
          <w:sz w:val="16"/>
          <w:szCs w:val="16"/>
          <w:lang w:val="ru-RU"/>
        </w:rPr>
        <w:t xml:space="preserve"> </w:t>
      </w:r>
    </w:p>
    <w:p w:rsidR="002970F1" w:rsidRDefault="002970F1" w:rsidP="002970F1">
      <w:pPr>
        <w:pStyle w:val="af0"/>
        <w:jc w:val="both"/>
        <w:rPr>
          <w:rFonts w:ascii="Tahoma" w:hAnsi="Tahoma" w:cs="Tahoma"/>
          <w:i/>
          <w:sz w:val="16"/>
          <w:szCs w:val="16"/>
          <w:lang w:val="ru-RU"/>
        </w:rPr>
      </w:pPr>
      <w:r w:rsidRPr="002A6543">
        <w:rPr>
          <w:rFonts w:ascii="Tahoma" w:hAnsi="Tahoma" w:cs="Tahoma"/>
          <w:i/>
          <w:sz w:val="16"/>
          <w:szCs w:val="16"/>
          <w:lang w:val="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w:t>
      </w:r>
      <w:r>
        <w:rPr>
          <w:rFonts w:ascii="Tahoma" w:hAnsi="Tahoma" w:cs="Tahoma"/>
          <w:i/>
          <w:sz w:val="16"/>
          <w:szCs w:val="16"/>
          <w:lang w:val="ru-RU"/>
        </w:rPr>
        <w:t xml:space="preserve">иных форма </w:t>
      </w:r>
    </w:p>
    <w:p w:rsidR="002970F1" w:rsidRPr="002A6543" w:rsidRDefault="002970F1" w:rsidP="002970F1">
      <w:pPr>
        <w:pStyle w:val="af0"/>
        <w:jc w:val="both"/>
        <w:rPr>
          <w:rFonts w:ascii="Tahoma" w:hAnsi="Tahoma" w:cs="Tahoma"/>
          <w:i/>
          <w:sz w:val="16"/>
          <w:szCs w:val="16"/>
          <w:lang w:val="ru-RU"/>
        </w:rPr>
      </w:pPr>
      <w:r w:rsidRPr="002A6543">
        <w:rPr>
          <w:rFonts w:ascii="Tahoma" w:hAnsi="Tahoma" w:cs="Tahoma"/>
          <w:i/>
          <w:sz w:val="16"/>
          <w:szCs w:val="16"/>
          <w:lang w:val="ru-RU"/>
        </w:rPr>
        <w:t xml:space="preserve">2) отказывает в удовлетворении жалобы </w:t>
      </w:r>
      <w:r w:rsidRPr="002A6543">
        <w:rPr>
          <w:rFonts w:ascii="Tahoma" w:hAnsi="Tahoma" w:cs="Tahoma"/>
          <w:i/>
          <w:color w:val="000000"/>
          <w:sz w:val="16"/>
          <w:szCs w:val="16"/>
          <w:lang w:val="ru-RU" w:eastAsia="ru-RU"/>
        </w:rPr>
        <w:t>в следующих случаях:</w:t>
      </w:r>
    </w:p>
    <w:p w:rsidR="002970F1" w:rsidRPr="002A6543" w:rsidRDefault="002970F1" w:rsidP="002970F1">
      <w:pPr>
        <w:pStyle w:val="af0"/>
        <w:numPr>
          <w:ilvl w:val="0"/>
          <w:numId w:val="14"/>
        </w:numPr>
        <w:jc w:val="both"/>
        <w:rPr>
          <w:rFonts w:ascii="Tahoma" w:hAnsi="Tahoma" w:cs="Tahoma"/>
          <w:i/>
          <w:color w:val="000000"/>
          <w:sz w:val="16"/>
          <w:szCs w:val="16"/>
          <w:lang w:val="ru-RU" w:eastAsia="ru-RU"/>
        </w:rPr>
      </w:pPr>
      <w:r w:rsidRPr="002A6543">
        <w:rPr>
          <w:rFonts w:ascii="Tahoma" w:hAnsi="Tahoma" w:cs="Tahoma"/>
          <w:i/>
          <w:color w:val="000000"/>
          <w:sz w:val="16"/>
          <w:szCs w:val="16"/>
          <w:lang w:val="ru-RU" w:eastAsia="ru-RU"/>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
    <w:p w:rsidR="002970F1" w:rsidRPr="002A6543" w:rsidRDefault="002970F1" w:rsidP="002970F1">
      <w:pPr>
        <w:pStyle w:val="af0"/>
        <w:numPr>
          <w:ilvl w:val="0"/>
          <w:numId w:val="14"/>
        </w:numPr>
        <w:jc w:val="both"/>
        <w:rPr>
          <w:rFonts w:ascii="Tahoma" w:hAnsi="Tahoma" w:cs="Tahoma"/>
          <w:i/>
          <w:color w:val="000000"/>
          <w:sz w:val="16"/>
          <w:szCs w:val="16"/>
          <w:lang w:val="ru-RU" w:eastAsia="ru-RU"/>
        </w:rPr>
      </w:pPr>
      <w:r w:rsidRPr="002A6543">
        <w:rPr>
          <w:rFonts w:ascii="Tahoma" w:hAnsi="Tahoma" w:cs="Tahoma"/>
          <w:i/>
          <w:color w:val="000000"/>
          <w:sz w:val="16"/>
          <w:szCs w:val="16"/>
          <w:lang w:val="ru-RU" w:eastAsia="ru-RU"/>
        </w:rPr>
        <w:t>отсутствие подписи потребителя результатов предоставления услуги.</w:t>
      </w:r>
    </w:p>
    <w:p w:rsidR="002970F1" w:rsidRPr="002A6543" w:rsidRDefault="002970F1" w:rsidP="002970F1">
      <w:pPr>
        <w:pStyle w:val="af0"/>
        <w:ind w:firstLine="567"/>
        <w:jc w:val="both"/>
        <w:rPr>
          <w:rFonts w:ascii="Tahoma" w:hAnsi="Tahoma" w:cs="Tahoma"/>
          <w:i/>
          <w:sz w:val="16"/>
          <w:szCs w:val="16"/>
          <w:lang w:val="ru-RU"/>
        </w:rPr>
        <w:sectPr w:rsidR="002970F1" w:rsidRPr="002A6543">
          <w:type w:val="continuous"/>
          <w:pgSz w:w="11905" w:h="16837"/>
          <w:pgMar w:top="1134" w:right="567" w:bottom="567" w:left="1134" w:header="720" w:footer="720" w:gutter="0"/>
          <w:cols w:space="720"/>
          <w:docGrid w:linePitch="360" w:charSpace="32768"/>
        </w:sectPr>
      </w:pPr>
      <w:r w:rsidRPr="002A6543">
        <w:rPr>
          <w:rFonts w:ascii="Tahoma" w:hAnsi="Tahoma" w:cs="Tahoma"/>
          <w:i/>
          <w:sz w:val="16"/>
          <w:szCs w:val="16"/>
          <w:lang w:val="ru-RU"/>
        </w:rPr>
        <w:t xml:space="preserve">Не позднее дня, следующего за днем принятия решения, указанного в </w:t>
      </w:r>
      <w:bookmarkStart w:id="3" w:name="r3"/>
      <w:bookmarkEnd w:id="3"/>
      <w:r w:rsidRPr="002A6543">
        <w:rPr>
          <w:rStyle w:val="Q"/>
          <w:rFonts w:ascii="Tahoma" w:hAnsi="Tahoma" w:cs="Tahoma"/>
          <w:i/>
          <w:sz w:val="16"/>
          <w:szCs w:val="16"/>
          <w:lang w:val="ru-RU"/>
        </w:rPr>
        <w:t>части 7</w:t>
      </w:r>
      <w:r w:rsidRPr="002A6543">
        <w:rPr>
          <w:rFonts w:ascii="Tahoma" w:hAnsi="Tahoma" w:cs="Tahoma"/>
          <w:i/>
          <w:sz w:val="16"/>
          <w:szCs w:val="16"/>
          <w:lang w:val="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0F1" w:rsidRPr="002970F1" w:rsidRDefault="002970F1" w:rsidP="002970F1">
      <w:pPr>
        <w:pStyle w:val="af0"/>
        <w:jc w:val="center"/>
        <w:rPr>
          <w:rFonts w:ascii="Tahoma" w:hAnsi="Tahoma" w:cs="Tahoma"/>
          <w:i/>
          <w:sz w:val="16"/>
          <w:szCs w:val="16"/>
          <w:lang w:val="ru-RU"/>
        </w:rPr>
      </w:pPr>
      <w:r w:rsidRPr="002970F1">
        <w:rPr>
          <w:rFonts w:ascii="Tahoma" w:hAnsi="Tahoma" w:cs="Tahoma"/>
          <w:i/>
          <w:sz w:val="16"/>
          <w:szCs w:val="16"/>
          <w:lang w:val="ru-RU"/>
        </w:rPr>
        <w:lastRenderedPageBreak/>
        <w:t>АДМИНИСТРАЦИЯ</w:t>
      </w:r>
    </w:p>
    <w:p w:rsidR="002970F1" w:rsidRPr="002970F1" w:rsidRDefault="002970F1" w:rsidP="002970F1">
      <w:pPr>
        <w:pStyle w:val="af0"/>
        <w:jc w:val="center"/>
        <w:rPr>
          <w:rFonts w:ascii="Tahoma" w:hAnsi="Tahoma" w:cs="Tahoma"/>
          <w:i/>
          <w:sz w:val="16"/>
          <w:szCs w:val="16"/>
          <w:lang w:val="ru-RU"/>
        </w:rPr>
      </w:pPr>
      <w:r w:rsidRPr="002970F1">
        <w:rPr>
          <w:rFonts w:ascii="Tahoma" w:hAnsi="Tahoma" w:cs="Tahoma"/>
          <w:i/>
          <w:sz w:val="16"/>
          <w:szCs w:val="16"/>
          <w:lang w:val="ru-RU"/>
        </w:rPr>
        <w:t>ЧАПАЕВСКОГО СЕЛЬСКОГО ПОСЕЛЕНИЯ</w:t>
      </w:r>
    </w:p>
    <w:p w:rsidR="002970F1" w:rsidRPr="002970F1" w:rsidRDefault="002970F1" w:rsidP="002970F1">
      <w:pPr>
        <w:pStyle w:val="af0"/>
        <w:jc w:val="center"/>
        <w:rPr>
          <w:rFonts w:ascii="Tahoma" w:hAnsi="Tahoma" w:cs="Tahoma"/>
          <w:i/>
          <w:sz w:val="16"/>
          <w:szCs w:val="16"/>
          <w:lang w:val="ru-RU"/>
        </w:rPr>
      </w:pPr>
      <w:r w:rsidRPr="002970F1">
        <w:rPr>
          <w:rFonts w:ascii="Tahoma" w:hAnsi="Tahoma" w:cs="Tahoma"/>
          <w:i/>
          <w:sz w:val="16"/>
          <w:szCs w:val="16"/>
          <w:lang w:val="ru-RU"/>
        </w:rPr>
        <w:t>КРАСНОСЕЛЬСКОГО МУНИЦИПАЛЬНОГО РАЙОНА</w:t>
      </w:r>
      <w:r>
        <w:rPr>
          <w:rFonts w:ascii="Tahoma" w:hAnsi="Tahoma" w:cs="Tahoma"/>
          <w:i/>
          <w:sz w:val="16"/>
          <w:szCs w:val="16"/>
          <w:lang w:val="ru-RU"/>
        </w:rPr>
        <w:t xml:space="preserve"> </w:t>
      </w:r>
      <w:r w:rsidRPr="002970F1">
        <w:rPr>
          <w:rFonts w:ascii="Tahoma" w:hAnsi="Tahoma" w:cs="Tahoma"/>
          <w:i/>
          <w:sz w:val="16"/>
          <w:szCs w:val="16"/>
          <w:lang w:val="ru-RU"/>
        </w:rPr>
        <w:t>КОСТРОМСКОЙ ОБЛАСТИ</w:t>
      </w:r>
    </w:p>
    <w:p w:rsidR="002970F1" w:rsidRPr="002970F1" w:rsidRDefault="002970F1" w:rsidP="002970F1">
      <w:pPr>
        <w:pStyle w:val="af0"/>
        <w:jc w:val="center"/>
        <w:rPr>
          <w:rFonts w:ascii="Tahoma" w:hAnsi="Tahoma" w:cs="Tahoma"/>
          <w:i/>
          <w:sz w:val="16"/>
          <w:szCs w:val="16"/>
          <w:lang w:val="ru-RU"/>
        </w:rPr>
      </w:pPr>
      <w:r w:rsidRPr="002970F1">
        <w:rPr>
          <w:rFonts w:ascii="Tahoma" w:hAnsi="Tahoma" w:cs="Tahoma"/>
          <w:b/>
          <w:i/>
          <w:spacing w:val="-11"/>
          <w:sz w:val="16"/>
          <w:szCs w:val="16"/>
          <w:lang w:val="ru-RU"/>
        </w:rPr>
        <w:t>ПОСТАНОВЛЕНИЕ</w:t>
      </w:r>
    </w:p>
    <w:p w:rsidR="002970F1" w:rsidRPr="002970F1" w:rsidRDefault="002970F1" w:rsidP="002970F1">
      <w:pPr>
        <w:pStyle w:val="af0"/>
        <w:rPr>
          <w:rFonts w:ascii="Tahoma" w:hAnsi="Tahoma" w:cs="Tahoma"/>
          <w:i/>
          <w:spacing w:val="-16"/>
          <w:sz w:val="16"/>
          <w:szCs w:val="16"/>
          <w:lang w:val="ru-RU"/>
        </w:rPr>
      </w:pPr>
      <w:r w:rsidRPr="002970F1">
        <w:rPr>
          <w:rFonts w:ascii="Tahoma" w:hAnsi="Tahoma" w:cs="Tahoma"/>
          <w:i/>
          <w:spacing w:val="-5"/>
          <w:sz w:val="16"/>
          <w:szCs w:val="16"/>
          <w:lang w:val="ru-RU"/>
        </w:rPr>
        <w:t>от 23   мая 2014 года</w:t>
      </w:r>
      <w:r w:rsidRPr="002970F1">
        <w:rPr>
          <w:rFonts w:ascii="Tahoma" w:hAnsi="Tahoma" w:cs="Tahoma"/>
          <w:i/>
          <w:sz w:val="16"/>
          <w:szCs w:val="16"/>
          <w:lang w:val="ru-RU"/>
        </w:rPr>
        <w:t xml:space="preserve">                                                                                                       </w:t>
      </w:r>
      <w:r w:rsidRPr="002970F1">
        <w:rPr>
          <w:rFonts w:ascii="Tahoma" w:hAnsi="Tahoma" w:cs="Tahoma"/>
          <w:i/>
          <w:spacing w:val="-16"/>
          <w:sz w:val="16"/>
          <w:szCs w:val="16"/>
          <w:lang w:val="ru-RU"/>
        </w:rPr>
        <w:t>№  28</w:t>
      </w:r>
    </w:p>
    <w:p w:rsidR="002970F1" w:rsidRPr="002970F1" w:rsidRDefault="002970F1" w:rsidP="002970F1">
      <w:pPr>
        <w:autoSpaceDE w:val="0"/>
        <w:autoSpaceDN w:val="0"/>
        <w:adjustRightInd w:val="0"/>
        <w:jc w:val="center"/>
        <w:outlineLvl w:val="0"/>
        <w:rPr>
          <w:rFonts w:ascii="Tahoma" w:eastAsia="Calibri" w:hAnsi="Tahoma" w:cs="Tahoma"/>
          <w:bCs/>
          <w:i/>
          <w:sz w:val="16"/>
          <w:szCs w:val="16"/>
          <w:lang w:val="ru-RU"/>
        </w:rPr>
      </w:pPr>
      <w:r w:rsidRPr="002970F1">
        <w:rPr>
          <w:rFonts w:ascii="Tahoma" w:eastAsia="Calibri" w:hAnsi="Tahoma" w:cs="Tahoma"/>
          <w:bCs/>
          <w:i/>
          <w:sz w:val="16"/>
          <w:szCs w:val="16"/>
          <w:lang w:val="ru-RU"/>
        </w:rPr>
        <w:t>Об утверждении схемы водоснабжения и  водоотведения Чапаевского сельского</w:t>
      </w:r>
      <w:r>
        <w:rPr>
          <w:rFonts w:ascii="Tahoma" w:eastAsia="Calibri" w:hAnsi="Tahoma" w:cs="Tahoma"/>
          <w:bCs/>
          <w:i/>
          <w:sz w:val="16"/>
          <w:szCs w:val="16"/>
          <w:lang w:val="ru-RU"/>
        </w:rPr>
        <w:t xml:space="preserve"> </w:t>
      </w:r>
      <w:r w:rsidRPr="002970F1">
        <w:rPr>
          <w:rFonts w:ascii="Tahoma" w:eastAsia="Calibri" w:hAnsi="Tahoma" w:cs="Tahoma"/>
          <w:bCs/>
          <w:i/>
          <w:sz w:val="16"/>
          <w:szCs w:val="16"/>
          <w:lang w:val="ru-RU"/>
        </w:rPr>
        <w:t>поселения Красносельского муниципального района Костромской области на период</w:t>
      </w:r>
      <w:r>
        <w:rPr>
          <w:rFonts w:ascii="Tahoma" w:eastAsia="Calibri" w:hAnsi="Tahoma" w:cs="Tahoma"/>
          <w:bCs/>
          <w:i/>
          <w:sz w:val="16"/>
          <w:szCs w:val="16"/>
          <w:lang w:val="ru-RU"/>
        </w:rPr>
        <w:t xml:space="preserve"> </w:t>
      </w:r>
      <w:r w:rsidRPr="002970F1">
        <w:rPr>
          <w:rFonts w:ascii="Tahoma" w:eastAsia="Calibri" w:hAnsi="Tahoma" w:cs="Tahoma"/>
          <w:bCs/>
          <w:i/>
          <w:sz w:val="16"/>
          <w:szCs w:val="16"/>
          <w:lang w:val="ru-RU"/>
        </w:rPr>
        <w:t>с 2014 до 2034 года</w:t>
      </w:r>
    </w:p>
    <w:p w:rsidR="002970F1" w:rsidRPr="002970F1" w:rsidRDefault="002970F1" w:rsidP="002970F1">
      <w:pPr>
        <w:pStyle w:val="af0"/>
        <w:rPr>
          <w:rFonts w:ascii="Tahoma" w:hAnsi="Tahoma" w:cs="Tahoma"/>
          <w:i/>
          <w:sz w:val="16"/>
          <w:szCs w:val="16"/>
          <w:lang w:val="ru-RU"/>
        </w:rPr>
      </w:pPr>
      <w:r w:rsidRPr="00D57D0D">
        <w:rPr>
          <w:rFonts w:ascii="Tahoma" w:eastAsia="Calibri" w:hAnsi="Tahoma" w:cs="Tahoma"/>
          <w:b/>
          <w:bCs/>
          <w:i/>
          <w:sz w:val="16"/>
          <w:szCs w:val="16"/>
          <w:lang w:val="ru-RU"/>
        </w:rPr>
        <w:lastRenderedPageBreak/>
        <w:t xml:space="preserve">    </w:t>
      </w:r>
      <w:r w:rsidRPr="00D57D0D">
        <w:rPr>
          <w:rFonts w:ascii="Tahoma" w:hAnsi="Tahoma" w:cs="Tahoma"/>
          <w:i/>
          <w:sz w:val="16"/>
          <w:szCs w:val="16"/>
          <w:lang w:val="ru-RU"/>
        </w:rPr>
        <w:t xml:space="preserve">   Во исполнение Федерального закона от 07.12.2011 </w:t>
      </w:r>
      <w:r w:rsidRPr="00D57D0D">
        <w:rPr>
          <w:rFonts w:ascii="Tahoma" w:hAnsi="Tahoma" w:cs="Tahoma"/>
          <w:i/>
          <w:sz w:val="16"/>
          <w:szCs w:val="16"/>
        </w:rPr>
        <w:t>N</w:t>
      </w:r>
      <w:r w:rsidRPr="00D57D0D">
        <w:rPr>
          <w:rFonts w:ascii="Tahoma" w:hAnsi="Tahoma" w:cs="Tahoma"/>
          <w:i/>
          <w:sz w:val="16"/>
          <w:szCs w:val="16"/>
          <w:lang w:val="ru-RU"/>
        </w:rPr>
        <w:t xml:space="preserve"> 416-ФЗ "О водоснабжении и водоотведении", постановления правительства Российской Федерации от 05.09.2013 </w:t>
      </w:r>
      <w:r w:rsidRPr="00D57D0D">
        <w:rPr>
          <w:rFonts w:ascii="Tahoma" w:hAnsi="Tahoma" w:cs="Tahoma"/>
          <w:i/>
          <w:sz w:val="16"/>
          <w:szCs w:val="16"/>
        </w:rPr>
        <w:t>N</w:t>
      </w:r>
      <w:r w:rsidRPr="00D57D0D">
        <w:rPr>
          <w:rFonts w:ascii="Tahoma" w:hAnsi="Tahoma" w:cs="Tahoma"/>
          <w:i/>
          <w:sz w:val="16"/>
          <w:szCs w:val="16"/>
          <w:lang w:val="ru-RU"/>
        </w:rPr>
        <w:t xml:space="preserve"> 782 "Об утверждении  порядка разработки и утверждения схем водоснабжения и водоотведения", в соответствии заключением по результатам публичных слушаний по проекту схемы водоснабжения и водоотведения Чапаевского сельского поселения К</w:t>
      </w:r>
      <w:r w:rsidRPr="002970F1">
        <w:rPr>
          <w:rFonts w:ascii="Tahoma" w:hAnsi="Tahoma" w:cs="Tahoma"/>
          <w:i/>
          <w:sz w:val="16"/>
          <w:szCs w:val="16"/>
          <w:lang w:val="ru-RU"/>
        </w:rPr>
        <w:t xml:space="preserve">расносельского муниципального района Костромской области на период с 2014 до 2034 года  от 10.05.2014 года администрация сельского поселения </w:t>
      </w:r>
    </w:p>
    <w:p w:rsidR="002970F1" w:rsidRPr="002970F1" w:rsidRDefault="002970F1" w:rsidP="002970F1">
      <w:pPr>
        <w:pStyle w:val="af0"/>
        <w:rPr>
          <w:rFonts w:ascii="Tahoma" w:hAnsi="Tahoma" w:cs="Tahoma"/>
          <w:i/>
          <w:sz w:val="16"/>
          <w:szCs w:val="16"/>
          <w:lang w:val="ru-RU"/>
        </w:rPr>
      </w:pPr>
      <w:r w:rsidRPr="002970F1">
        <w:rPr>
          <w:rFonts w:ascii="Tahoma" w:hAnsi="Tahoma" w:cs="Tahoma"/>
          <w:i/>
          <w:sz w:val="16"/>
          <w:szCs w:val="16"/>
          <w:lang w:val="ru-RU"/>
        </w:rPr>
        <w:t>ПОСТАНОВЛЯЕТ</w:t>
      </w:r>
    </w:p>
    <w:p w:rsidR="002970F1" w:rsidRPr="002970F1" w:rsidRDefault="002970F1" w:rsidP="002970F1">
      <w:pPr>
        <w:pStyle w:val="af0"/>
        <w:rPr>
          <w:rFonts w:ascii="Tahoma" w:hAnsi="Tahoma" w:cs="Tahoma"/>
          <w:i/>
          <w:sz w:val="16"/>
          <w:szCs w:val="16"/>
          <w:lang w:val="ru-RU"/>
        </w:rPr>
      </w:pPr>
      <w:r w:rsidRPr="002970F1">
        <w:rPr>
          <w:rFonts w:ascii="Tahoma" w:hAnsi="Tahoma" w:cs="Tahoma"/>
          <w:i/>
          <w:sz w:val="16"/>
          <w:szCs w:val="16"/>
          <w:lang w:val="ru-RU"/>
        </w:rPr>
        <w:t xml:space="preserve">          1.Утвердить прилагаемую  схему водоснабжения и водоотведения Чапаевского сельского поселения Красносельского муниципального района Костромской области на период с 2014 до 2034 года.</w:t>
      </w:r>
    </w:p>
    <w:p w:rsidR="002970F1" w:rsidRPr="002970F1" w:rsidRDefault="002970F1" w:rsidP="002970F1">
      <w:pPr>
        <w:pStyle w:val="af0"/>
        <w:rPr>
          <w:rFonts w:ascii="Tahoma" w:hAnsi="Tahoma" w:cs="Tahoma"/>
          <w:i/>
          <w:sz w:val="16"/>
          <w:szCs w:val="16"/>
          <w:lang w:val="ru-RU"/>
        </w:rPr>
      </w:pPr>
      <w:r w:rsidRPr="002970F1">
        <w:rPr>
          <w:rFonts w:ascii="Tahoma" w:hAnsi="Tahoma" w:cs="Tahoma"/>
          <w:i/>
          <w:sz w:val="16"/>
          <w:szCs w:val="16"/>
          <w:lang w:val="ru-RU"/>
        </w:rPr>
        <w:t xml:space="preserve">         2.Опубликловать настоящее постановление в ежемесячной общественно-политической газете «Чапаевский вестник» и разместить на официальном сайте администрации Чапаевского сельского поселения в сети Интернет.</w:t>
      </w:r>
    </w:p>
    <w:p w:rsidR="002970F1" w:rsidRPr="002970F1" w:rsidRDefault="002970F1" w:rsidP="002970F1">
      <w:pPr>
        <w:pStyle w:val="af0"/>
        <w:rPr>
          <w:rFonts w:ascii="Tahoma" w:hAnsi="Tahoma" w:cs="Tahoma"/>
          <w:i/>
          <w:sz w:val="16"/>
          <w:szCs w:val="16"/>
          <w:lang w:val="ru-RU"/>
        </w:rPr>
      </w:pPr>
      <w:r w:rsidRPr="002970F1">
        <w:rPr>
          <w:rFonts w:ascii="Tahoma" w:hAnsi="Tahoma" w:cs="Tahoma"/>
          <w:i/>
          <w:sz w:val="16"/>
          <w:szCs w:val="16"/>
          <w:lang w:val="ru-RU"/>
        </w:rPr>
        <w:t>3. Контроль выполнения настоящего постановления оставляю за собой.</w:t>
      </w:r>
    </w:p>
    <w:p w:rsidR="002970F1" w:rsidRPr="002970F1" w:rsidRDefault="002970F1" w:rsidP="002970F1">
      <w:pPr>
        <w:pStyle w:val="af0"/>
        <w:rPr>
          <w:rFonts w:ascii="Tahoma" w:hAnsi="Tahoma" w:cs="Tahoma"/>
          <w:i/>
          <w:sz w:val="16"/>
          <w:szCs w:val="16"/>
          <w:lang w:val="ru-RU"/>
        </w:rPr>
      </w:pPr>
      <w:r w:rsidRPr="002970F1">
        <w:rPr>
          <w:rFonts w:ascii="Tahoma" w:hAnsi="Tahoma" w:cs="Tahoma"/>
          <w:i/>
          <w:sz w:val="16"/>
          <w:szCs w:val="16"/>
          <w:lang w:val="ru-RU"/>
        </w:rPr>
        <w:t>Глава Чапаевского сельского поселения                             Г.А. Смирнова</w:t>
      </w:r>
    </w:p>
    <w:p w:rsidR="002970F1" w:rsidRPr="002970F1" w:rsidRDefault="002970F1" w:rsidP="002970F1">
      <w:pPr>
        <w:rPr>
          <w:rFonts w:ascii="Tahoma" w:hAnsi="Tahoma" w:cs="Tahoma"/>
          <w:i/>
          <w:sz w:val="16"/>
          <w:szCs w:val="16"/>
          <w:lang w:val="ru-RU"/>
        </w:rPr>
      </w:pPr>
      <w:r>
        <w:rPr>
          <w:rFonts w:ascii="Tahoma" w:hAnsi="Tahoma" w:cs="Tahoma"/>
          <w:i/>
          <w:sz w:val="16"/>
          <w:szCs w:val="16"/>
          <w:lang w:val="ru-RU"/>
        </w:rPr>
        <w:t xml:space="preserve"> </w:t>
      </w:r>
    </w:p>
    <w:p w:rsidR="002970F1" w:rsidRPr="002970F1" w:rsidRDefault="002970F1" w:rsidP="002970F1">
      <w:pPr>
        <w:jc w:val="right"/>
        <w:rPr>
          <w:rFonts w:ascii="Tahoma" w:hAnsi="Tahoma" w:cs="Tahoma"/>
          <w:i/>
          <w:sz w:val="16"/>
          <w:szCs w:val="16"/>
          <w:lang w:val="ru-RU"/>
        </w:rPr>
      </w:pPr>
      <w:r w:rsidRPr="002970F1">
        <w:rPr>
          <w:rFonts w:ascii="Tahoma" w:hAnsi="Tahoma" w:cs="Tahoma"/>
          <w:i/>
          <w:sz w:val="16"/>
          <w:szCs w:val="16"/>
          <w:lang w:val="ru-RU"/>
        </w:rPr>
        <w:t xml:space="preserve">                                        </w:t>
      </w:r>
      <w:r>
        <w:rPr>
          <w:rFonts w:ascii="Tahoma" w:hAnsi="Tahoma" w:cs="Tahoma"/>
          <w:i/>
          <w:sz w:val="16"/>
          <w:szCs w:val="16"/>
          <w:lang w:val="ru-RU"/>
        </w:rPr>
        <w:t xml:space="preserve">                            </w:t>
      </w:r>
    </w:p>
    <w:p w:rsidR="002970F1" w:rsidRPr="002970F1" w:rsidRDefault="002970F1" w:rsidP="002970F1">
      <w:pPr>
        <w:jc w:val="center"/>
        <w:rPr>
          <w:rFonts w:ascii="Tahoma" w:hAnsi="Tahoma" w:cs="Tahoma"/>
          <w:b/>
          <w:i/>
          <w:sz w:val="16"/>
          <w:szCs w:val="16"/>
          <w:lang w:val="ru-RU"/>
        </w:rPr>
      </w:pPr>
      <w:r w:rsidRPr="002970F1">
        <w:rPr>
          <w:rFonts w:ascii="Tahoma" w:hAnsi="Tahoma" w:cs="Tahoma"/>
          <w:b/>
          <w:i/>
          <w:sz w:val="16"/>
          <w:szCs w:val="16"/>
          <w:lang w:val="ru-RU"/>
        </w:rPr>
        <w:t>Схема водоснабжения и водоотведения</w:t>
      </w:r>
      <w:r>
        <w:rPr>
          <w:rFonts w:ascii="Tahoma" w:hAnsi="Tahoma" w:cs="Tahoma"/>
          <w:b/>
          <w:i/>
          <w:sz w:val="16"/>
          <w:szCs w:val="16"/>
          <w:lang w:val="ru-RU"/>
        </w:rPr>
        <w:t xml:space="preserve"> </w:t>
      </w:r>
      <w:r w:rsidRPr="002970F1">
        <w:rPr>
          <w:rFonts w:ascii="Tahoma" w:hAnsi="Tahoma" w:cs="Tahoma"/>
          <w:b/>
          <w:i/>
          <w:sz w:val="16"/>
          <w:szCs w:val="16"/>
          <w:lang w:val="ru-RU"/>
        </w:rPr>
        <w:t>Чапаевского сельского поселения</w:t>
      </w:r>
      <w:r>
        <w:rPr>
          <w:rFonts w:ascii="Tahoma" w:hAnsi="Tahoma" w:cs="Tahoma"/>
          <w:b/>
          <w:i/>
          <w:sz w:val="16"/>
          <w:szCs w:val="16"/>
          <w:lang w:val="ru-RU"/>
        </w:rPr>
        <w:t xml:space="preserve"> </w:t>
      </w:r>
      <w:r w:rsidRPr="002970F1">
        <w:rPr>
          <w:rFonts w:ascii="Tahoma" w:hAnsi="Tahoma" w:cs="Tahoma"/>
          <w:b/>
          <w:i/>
          <w:sz w:val="16"/>
          <w:szCs w:val="16"/>
          <w:lang w:val="ru-RU"/>
        </w:rPr>
        <w:t>Красносельского муниципального района</w:t>
      </w:r>
    </w:p>
    <w:p w:rsidR="002970F1" w:rsidRPr="002970F1" w:rsidRDefault="002970F1" w:rsidP="002970F1">
      <w:pPr>
        <w:jc w:val="center"/>
        <w:rPr>
          <w:rFonts w:ascii="Tahoma" w:hAnsi="Tahoma" w:cs="Tahoma"/>
          <w:b/>
          <w:i/>
          <w:sz w:val="16"/>
          <w:szCs w:val="16"/>
          <w:lang w:val="ru-RU"/>
        </w:rPr>
      </w:pPr>
      <w:r w:rsidRPr="002970F1">
        <w:rPr>
          <w:rFonts w:ascii="Tahoma" w:hAnsi="Tahoma" w:cs="Tahoma"/>
          <w:b/>
          <w:i/>
          <w:sz w:val="16"/>
          <w:szCs w:val="16"/>
          <w:lang w:val="ru-RU"/>
        </w:rPr>
        <w:t>Костромской области</w:t>
      </w:r>
    </w:p>
    <w:p w:rsidR="002970F1" w:rsidRPr="002970F1" w:rsidRDefault="002970F1" w:rsidP="002970F1">
      <w:pPr>
        <w:pStyle w:val="1"/>
        <w:pageBreakBefore/>
        <w:rPr>
          <w:rFonts w:ascii="Tahoma" w:hAnsi="Tahoma" w:cs="Tahoma"/>
          <w:i/>
          <w:sz w:val="16"/>
          <w:szCs w:val="16"/>
          <w:lang w:val="ru-RU"/>
        </w:rPr>
      </w:pPr>
      <w:bookmarkStart w:id="4" w:name="_Toc360611479"/>
      <w:bookmarkStart w:id="5" w:name="_Toc360612754"/>
      <w:bookmarkStart w:id="6" w:name="_Toc360613172"/>
      <w:bookmarkStart w:id="7" w:name="_Toc360633074"/>
      <w:bookmarkStart w:id="8" w:name="_Toc361734852"/>
      <w:r w:rsidRPr="002970F1">
        <w:rPr>
          <w:rFonts w:ascii="Tahoma" w:hAnsi="Tahoma" w:cs="Tahoma"/>
          <w:i/>
          <w:sz w:val="16"/>
          <w:szCs w:val="16"/>
          <w:lang w:val="ru-RU"/>
        </w:rPr>
        <w:lastRenderedPageBreak/>
        <w:t>Введение</w:t>
      </w:r>
      <w:bookmarkEnd w:id="4"/>
      <w:bookmarkEnd w:id="5"/>
      <w:bookmarkEnd w:id="6"/>
      <w:bookmarkEnd w:id="7"/>
      <w:bookmarkEnd w:id="8"/>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Схема водоснабжения и водоотведения Чапаевского сельского поселения на период до 2034 года  разработана на основании следующих документов:</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технического задания, утверждённого Главой администрации Чапаевского сельского поселения Красносельского муниципального района Костромской области.</w:t>
      </w:r>
    </w:p>
    <w:p w:rsidR="002970F1" w:rsidRPr="002970F1" w:rsidRDefault="002970F1" w:rsidP="002970F1">
      <w:pPr>
        <w:spacing w:line="360" w:lineRule="auto"/>
        <w:ind w:firstLine="709"/>
        <w:rPr>
          <w:rFonts w:ascii="Tahoma" w:hAnsi="Tahoma" w:cs="Tahoma"/>
          <w:i/>
          <w:sz w:val="16"/>
          <w:szCs w:val="16"/>
          <w:lang w:val="ru-RU"/>
        </w:rPr>
      </w:pPr>
      <w:r w:rsidRPr="002970F1">
        <w:rPr>
          <w:rFonts w:ascii="Tahoma" w:hAnsi="Tahoma" w:cs="Tahoma"/>
          <w:i/>
          <w:sz w:val="16"/>
          <w:szCs w:val="16"/>
          <w:lang w:val="ru-RU"/>
        </w:rPr>
        <w:t>- Генерального плана Чапаевского сельского поселения.</w:t>
      </w:r>
    </w:p>
    <w:p w:rsidR="002970F1" w:rsidRPr="002970F1" w:rsidRDefault="002970F1" w:rsidP="002970F1">
      <w:pPr>
        <w:spacing w:line="360" w:lineRule="auto"/>
        <w:ind w:firstLine="709"/>
        <w:rPr>
          <w:rFonts w:ascii="Tahoma" w:hAnsi="Tahoma" w:cs="Tahoma"/>
          <w:i/>
          <w:sz w:val="16"/>
          <w:szCs w:val="16"/>
          <w:lang w:val="ru-RU"/>
        </w:rPr>
      </w:pPr>
      <w:r w:rsidRPr="002970F1">
        <w:rPr>
          <w:rFonts w:ascii="Tahoma" w:hAnsi="Tahoma" w:cs="Tahoma"/>
          <w:i/>
          <w:sz w:val="16"/>
          <w:szCs w:val="16"/>
          <w:lang w:val="ru-RU"/>
        </w:rPr>
        <w:t xml:space="preserve">А также в соответствии с требованиями федерального закона от 07.12.2011 </w:t>
      </w:r>
      <w:r w:rsidRPr="00F2402B">
        <w:rPr>
          <w:rFonts w:ascii="Tahoma" w:hAnsi="Tahoma" w:cs="Tahoma"/>
          <w:i/>
          <w:sz w:val="16"/>
          <w:szCs w:val="16"/>
        </w:rPr>
        <w:t>N</w:t>
      </w:r>
      <w:r w:rsidRPr="002970F1">
        <w:rPr>
          <w:rFonts w:ascii="Tahoma" w:hAnsi="Tahoma" w:cs="Tahoma"/>
          <w:i/>
          <w:sz w:val="16"/>
          <w:szCs w:val="16"/>
          <w:lang w:val="ru-RU"/>
        </w:rPr>
        <w:t>416-Ф3 (ред. от 30.12.2012) «О водоснабжении и водоотведении».</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Схема включает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2970F1" w:rsidRPr="002970F1" w:rsidRDefault="002970F1" w:rsidP="002970F1">
      <w:pPr>
        <w:spacing w:after="120"/>
        <w:jc w:val="both"/>
        <w:rPr>
          <w:rFonts w:ascii="Tahoma" w:hAnsi="Tahoma" w:cs="Tahoma"/>
          <w:b/>
          <w:i/>
          <w:sz w:val="16"/>
          <w:szCs w:val="16"/>
          <w:lang w:val="ru-RU"/>
        </w:rPr>
      </w:pPr>
      <w:r w:rsidRPr="002970F1">
        <w:rPr>
          <w:rFonts w:ascii="Tahoma" w:hAnsi="Tahoma" w:cs="Tahoma"/>
          <w:b/>
          <w:i/>
          <w:sz w:val="16"/>
          <w:szCs w:val="16"/>
          <w:lang w:val="ru-RU"/>
        </w:rPr>
        <w:t>Основные понятия, используемые в проекте</w:t>
      </w:r>
    </w:p>
    <w:p w:rsidR="002970F1" w:rsidRPr="002970F1" w:rsidRDefault="002970F1" w:rsidP="002970F1">
      <w:pPr>
        <w:shd w:val="clear" w:color="auto" w:fill="FFFFFF"/>
        <w:ind w:firstLine="567"/>
        <w:jc w:val="both"/>
        <w:rPr>
          <w:rFonts w:ascii="Tahoma" w:hAnsi="Tahoma" w:cs="Tahoma"/>
          <w:i/>
          <w:color w:val="373737"/>
          <w:sz w:val="16"/>
          <w:szCs w:val="16"/>
          <w:lang w:val="ru-RU"/>
        </w:rPr>
      </w:pPr>
      <w:r w:rsidRPr="002970F1">
        <w:rPr>
          <w:rFonts w:ascii="Tahoma" w:hAnsi="Tahoma" w:cs="Tahoma"/>
          <w:b/>
          <w:i/>
          <w:color w:val="373737"/>
          <w:sz w:val="16"/>
          <w:szCs w:val="16"/>
          <w:lang w:val="ru-RU"/>
        </w:rPr>
        <w:t>Абонент</w:t>
      </w:r>
      <w:r w:rsidRPr="002970F1">
        <w:rPr>
          <w:rFonts w:ascii="Tahoma" w:hAnsi="Tahoma" w:cs="Tahoma"/>
          <w:i/>
          <w:color w:val="373737"/>
          <w:sz w:val="16"/>
          <w:szCs w:val="16"/>
          <w:lang w:val="ru-RU"/>
        </w:rPr>
        <w:t xml:space="preserve">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2970F1" w:rsidRPr="002970F1" w:rsidRDefault="002970F1" w:rsidP="002970F1">
      <w:pPr>
        <w:shd w:val="clear" w:color="auto" w:fill="FFFFFF"/>
        <w:ind w:firstLine="567"/>
        <w:jc w:val="both"/>
        <w:rPr>
          <w:rFonts w:ascii="Tahoma" w:hAnsi="Tahoma" w:cs="Tahoma"/>
          <w:i/>
          <w:color w:val="373737"/>
          <w:sz w:val="16"/>
          <w:szCs w:val="16"/>
          <w:lang w:val="ru-RU"/>
        </w:rPr>
      </w:pPr>
      <w:r w:rsidRPr="002970F1">
        <w:rPr>
          <w:rFonts w:ascii="Tahoma" w:hAnsi="Tahoma" w:cs="Tahoma"/>
          <w:b/>
          <w:i/>
          <w:color w:val="373737"/>
          <w:sz w:val="16"/>
          <w:szCs w:val="16"/>
          <w:lang w:val="ru-RU"/>
        </w:rPr>
        <w:t>Водоотведение</w:t>
      </w:r>
      <w:r w:rsidRPr="002970F1">
        <w:rPr>
          <w:rFonts w:ascii="Tahoma" w:hAnsi="Tahoma" w:cs="Tahoma"/>
          <w:i/>
          <w:color w:val="373737"/>
          <w:sz w:val="16"/>
          <w:szCs w:val="16"/>
          <w:lang w:val="ru-RU"/>
        </w:rPr>
        <w:t xml:space="preserve"> - прием, транспортировка и очистка сточных вод с использованием централизованной системы водоотведения; </w:t>
      </w:r>
    </w:p>
    <w:p w:rsidR="002970F1" w:rsidRPr="002970F1" w:rsidRDefault="002970F1" w:rsidP="002970F1">
      <w:pPr>
        <w:shd w:val="clear" w:color="auto" w:fill="FFFFFF"/>
        <w:ind w:firstLine="567"/>
        <w:jc w:val="both"/>
        <w:rPr>
          <w:rFonts w:ascii="Tahoma" w:hAnsi="Tahoma" w:cs="Tahoma"/>
          <w:i/>
          <w:color w:val="373737"/>
          <w:sz w:val="16"/>
          <w:szCs w:val="16"/>
          <w:lang w:val="ru-RU"/>
        </w:rPr>
      </w:pPr>
      <w:r w:rsidRPr="002970F1">
        <w:rPr>
          <w:rFonts w:ascii="Tahoma" w:hAnsi="Tahoma" w:cs="Tahoma"/>
          <w:b/>
          <w:i/>
          <w:color w:val="373737"/>
          <w:sz w:val="16"/>
          <w:szCs w:val="16"/>
          <w:lang w:val="ru-RU"/>
        </w:rPr>
        <w:t>Водоподготовка</w:t>
      </w:r>
      <w:r w:rsidRPr="002970F1">
        <w:rPr>
          <w:rFonts w:ascii="Tahoma" w:hAnsi="Tahoma" w:cs="Tahoma"/>
          <w:i/>
          <w:color w:val="373737"/>
          <w:sz w:val="16"/>
          <w:szCs w:val="16"/>
          <w:lang w:val="ru-RU"/>
        </w:rPr>
        <w:t xml:space="preserve"> - обработка воды, обеспечивающая ее использование в качестве питьевой или технической воды;</w:t>
      </w:r>
    </w:p>
    <w:p w:rsidR="002970F1" w:rsidRPr="002970F1" w:rsidRDefault="002970F1" w:rsidP="002970F1">
      <w:pPr>
        <w:shd w:val="clear" w:color="auto" w:fill="FFFFFF"/>
        <w:ind w:firstLine="567"/>
        <w:jc w:val="both"/>
        <w:rPr>
          <w:rFonts w:ascii="Tahoma" w:hAnsi="Tahoma" w:cs="Tahoma"/>
          <w:i/>
          <w:color w:val="373737"/>
          <w:sz w:val="16"/>
          <w:szCs w:val="16"/>
          <w:lang w:val="ru-RU"/>
        </w:rPr>
      </w:pPr>
      <w:r w:rsidRPr="002970F1">
        <w:rPr>
          <w:rFonts w:ascii="Tahoma" w:hAnsi="Tahoma" w:cs="Tahoma"/>
          <w:b/>
          <w:i/>
          <w:color w:val="373737"/>
          <w:sz w:val="16"/>
          <w:szCs w:val="16"/>
          <w:lang w:val="ru-RU"/>
        </w:rPr>
        <w:t>Водоснабжение</w:t>
      </w:r>
      <w:r w:rsidRPr="002970F1">
        <w:rPr>
          <w:rFonts w:ascii="Tahoma" w:hAnsi="Tahoma" w:cs="Tahoma"/>
          <w:i/>
          <w:color w:val="373737"/>
          <w:sz w:val="16"/>
          <w:szCs w:val="16"/>
          <w:lang w:val="ru-RU"/>
        </w:rPr>
        <w:t xml:space="preserve">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2970F1" w:rsidRPr="002970F1" w:rsidRDefault="002970F1" w:rsidP="002970F1">
      <w:pPr>
        <w:shd w:val="clear" w:color="auto" w:fill="FFFFFF"/>
        <w:ind w:firstLine="567"/>
        <w:jc w:val="both"/>
        <w:rPr>
          <w:rFonts w:ascii="Tahoma" w:hAnsi="Tahoma" w:cs="Tahoma"/>
          <w:i/>
          <w:color w:val="373737"/>
          <w:sz w:val="16"/>
          <w:szCs w:val="16"/>
          <w:lang w:val="ru-RU"/>
        </w:rPr>
      </w:pPr>
      <w:r w:rsidRPr="002970F1">
        <w:rPr>
          <w:rFonts w:ascii="Tahoma" w:hAnsi="Tahoma" w:cs="Tahoma"/>
          <w:b/>
          <w:i/>
          <w:color w:val="373737"/>
          <w:sz w:val="16"/>
          <w:szCs w:val="16"/>
          <w:lang w:val="ru-RU"/>
        </w:rPr>
        <w:t>Водопроводная сеть</w:t>
      </w:r>
      <w:r w:rsidRPr="002970F1">
        <w:rPr>
          <w:rFonts w:ascii="Tahoma" w:hAnsi="Tahoma" w:cs="Tahoma"/>
          <w:i/>
          <w:color w:val="373737"/>
          <w:sz w:val="16"/>
          <w:szCs w:val="16"/>
          <w:lang w:val="ru-RU"/>
        </w:rPr>
        <w:t xml:space="preserve">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2970F1" w:rsidRPr="002970F1" w:rsidRDefault="002970F1" w:rsidP="002970F1">
      <w:pPr>
        <w:shd w:val="clear" w:color="auto" w:fill="FFFFFF"/>
        <w:ind w:firstLine="567"/>
        <w:jc w:val="both"/>
        <w:rPr>
          <w:rFonts w:ascii="Tahoma" w:hAnsi="Tahoma" w:cs="Tahoma"/>
          <w:i/>
          <w:color w:val="373737"/>
          <w:sz w:val="16"/>
          <w:szCs w:val="16"/>
          <w:lang w:val="ru-RU"/>
        </w:rPr>
      </w:pPr>
      <w:r w:rsidRPr="002970F1">
        <w:rPr>
          <w:rFonts w:ascii="Tahoma" w:hAnsi="Tahoma" w:cs="Tahoma"/>
          <w:b/>
          <w:i/>
          <w:color w:val="373737"/>
          <w:sz w:val="16"/>
          <w:szCs w:val="16"/>
          <w:lang w:val="ru-RU"/>
        </w:rPr>
        <w:t>Гарантирующая организация</w:t>
      </w:r>
      <w:r w:rsidRPr="002970F1">
        <w:rPr>
          <w:rFonts w:ascii="Tahoma" w:hAnsi="Tahoma" w:cs="Tahoma"/>
          <w:i/>
          <w:color w:val="373737"/>
          <w:sz w:val="16"/>
          <w:szCs w:val="16"/>
          <w:lang w:val="ru-RU"/>
        </w:rPr>
        <w:t xml:space="preserve">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к централизованной системе холодного водоснабжения и (или) водоотведения;</w:t>
      </w:r>
    </w:p>
    <w:p w:rsidR="002970F1" w:rsidRPr="002970F1" w:rsidRDefault="002970F1" w:rsidP="002970F1">
      <w:pPr>
        <w:shd w:val="clear" w:color="auto" w:fill="FFFFFF"/>
        <w:ind w:firstLine="567"/>
        <w:jc w:val="both"/>
        <w:rPr>
          <w:rFonts w:ascii="Tahoma" w:hAnsi="Tahoma" w:cs="Tahoma"/>
          <w:i/>
          <w:color w:val="373737"/>
          <w:sz w:val="16"/>
          <w:szCs w:val="16"/>
          <w:lang w:val="ru-RU"/>
        </w:rPr>
      </w:pPr>
      <w:r w:rsidRPr="002970F1">
        <w:rPr>
          <w:rFonts w:ascii="Tahoma" w:hAnsi="Tahoma" w:cs="Tahoma"/>
          <w:b/>
          <w:i/>
          <w:color w:val="373737"/>
          <w:sz w:val="16"/>
          <w:szCs w:val="16"/>
          <w:lang w:val="ru-RU"/>
        </w:rPr>
        <w:t>Канализационная сеть</w:t>
      </w:r>
      <w:r w:rsidRPr="002970F1">
        <w:rPr>
          <w:rFonts w:ascii="Tahoma" w:hAnsi="Tahoma" w:cs="Tahoma"/>
          <w:i/>
          <w:color w:val="373737"/>
          <w:sz w:val="16"/>
          <w:szCs w:val="16"/>
          <w:lang w:val="ru-RU"/>
        </w:rPr>
        <w:t xml:space="preserve"> - комплекс технологически связанных между собой инженерных сооружений, предназначенных для транспортировки сточных вод; </w:t>
      </w:r>
    </w:p>
    <w:p w:rsidR="002970F1" w:rsidRPr="002970F1" w:rsidRDefault="002970F1" w:rsidP="002970F1">
      <w:pPr>
        <w:shd w:val="clear" w:color="auto" w:fill="FFFFFF"/>
        <w:ind w:firstLine="567"/>
        <w:jc w:val="both"/>
        <w:rPr>
          <w:rFonts w:ascii="Tahoma" w:hAnsi="Tahoma" w:cs="Tahoma"/>
          <w:i/>
          <w:color w:val="373737"/>
          <w:sz w:val="16"/>
          <w:szCs w:val="16"/>
          <w:lang w:val="ru-RU"/>
        </w:rPr>
      </w:pPr>
      <w:r w:rsidRPr="002970F1">
        <w:rPr>
          <w:rFonts w:ascii="Tahoma" w:hAnsi="Tahoma" w:cs="Tahoma"/>
          <w:b/>
          <w:i/>
          <w:color w:val="373737"/>
          <w:sz w:val="16"/>
          <w:szCs w:val="16"/>
          <w:lang w:val="ru-RU"/>
        </w:rPr>
        <w:t>Сточные воды централизованной системы водоотведения (далее - сточные воды)</w:t>
      </w:r>
      <w:r w:rsidRPr="002970F1">
        <w:rPr>
          <w:rFonts w:ascii="Tahoma" w:hAnsi="Tahoma" w:cs="Tahoma"/>
          <w:i/>
          <w:color w:val="373737"/>
          <w:sz w:val="16"/>
          <w:szCs w:val="16"/>
          <w:lang w:val="ru-RU"/>
        </w:rPr>
        <w:t xml:space="preserve">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2970F1" w:rsidRPr="002970F1" w:rsidRDefault="002970F1" w:rsidP="002970F1">
      <w:pPr>
        <w:shd w:val="clear" w:color="auto" w:fill="FFFFFF"/>
        <w:ind w:firstLine="567"/>
        <w:jc w:val="both"/>
        <w:rPr>
          <w:rFonts w:ascii="Tahoma" w:hAnsi="Tahoma" w:cs="Tahoma"/>
          <w:i/>
          <w:color w:val="373737"/>
          <w:sz w:val="16"/>
          <w:szCs w:val="16"/>
          <w:lang w:val="ru-RU"/>
        </w:rPr>
      </w:pPr>
      <w:r w:rsidRPr="002970F1">
        <w:rPr>
          <w:rFonts w:ascii="Tahoma" w:hAnsi="Tahoma" w:cs="Tahoma"/>
          <w:b/>
          <w:i/>
          <w:color w:val="373737"/>
          <w:sz w:val="16"/>
          <w:szCs w:val="16"/>
          <w:lang w:val="ru-RU"/>
        </w:rPr>
        <w:t>Коммерческий учет воды и сточных вод (далее также - коммерческий учет)</w:t>
      </w:r>
      <w:r w:rsidRPr="002970F1">
        <w:rPr>
          <w:rFonts w:ascii="Tahoma" w:hAnsi="Tahoma" w:cs="Tahoma"/>
          <w:i/>
          <w:color w:val="373737"/>
          <w:sz w:val="16"/>
          <w:szCs w:val="16"/>
          <w:lang w:val="ru-RU"/>
        </w:rPr>
        <w:t xml:space="preserve">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2970F1" w:rsidRPr="002970F1" w:rsidRDefault="002970F1" w:rsidP="002970F1">
      <w:pPr>
        <w:shd w:val="clear" w:color="auto" w:fill="FFFFFF"/>
        <w:tabs>
          <w:tab w:val="left" w:pos="10205"/>
        </w:tabs>
        <w:ind w:right="-1" w:firstLine="567"/>
        <w:jc w:val="both"/>
        <w:rPr>
          <w:rFonts w:ascii="Tahoma" w:hAnsi="Tahoma" w:cs="Tahoma"/>
          <w:i/>
          <w:color w:val="373737"/>
          <w:sz w:val="16"/>
          <w:szCs w:val="16"/>
          <w:lang w:val="ru-RU"/>
        </w:rPr>
      </w:pPr>
      <w:r w:rsidRPr="002970F1">
        <w:rPr>
          <w:rFonts w:ascii="Tahoma" w:hAnsi="Tahoma" w:cs="Tahoma"/>
          <w:b/>
          <w:i/>
          <w:color w:val="373737"/>
          <w:sz w:val="16"/>
          <w:szCs w:val="16"/>
          <w:lang w:val="ru-RU"/>
        </w:rPr>
        <w:t>Состав и свойства сточных вод</w:t>
      </w:r>
      <w:r w:rsidRPr="002970F1">
        <w:rPr>
          <w:rFonts w:ascii="Tahoma" w:hAnsi="Tahoma" w:cs="Tahoma"/>
          <w:i/>
          <w:color w:val="373737"/>
          <w:sz w:val="16"/>
          <w:szCs w:val="16"/>
          <w:lang w:val="ru-RU"/>
        </w:rPr>
        <w:t xml:space="preserve">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2970F1" w:rsidRPr="002970F1" w:rsidRDefault="002970F1" w:rsidP="002970F1">
      <w:pPr>
        <w:shd w:val="clear" w:color="auto" w:fill="FFFFFF"/>
        <w:tabs>
          <w:tab w:val="left" w:pos="10205"/>
        </w:tabs>
        <w:ind w:right="-1" w:firstLine="567"/>
        <w:jc w:val="both"/>
        <w:rPr>
          <w:rFonts w:ascii="Tahoma" w:hAnsi="Tahoma" w:cs="Tahoma"/>
          <w:b/>
          <w:i/>
          <w:color w:val="373737"/>
          <w:sz w:val="16"/>
          <w:szCs w:val="16"/>
          <w:lang w:val="ru-RU"/>
        </w:rPr>
      </w:pPr>
      <w:r w:rsidRPr="002970F1">
        <w:rPr>
          <w:rFonts w:ascii="Tahoma" w:hAnsi="Tahoma" w:cs="Tahoma"/>
          <w:b/>
          <w:i/>
          <w:color w:val="373737"/>
          <w:sz w:val="16"/>
          <w:szCs w:val="16"/>
          <w:lang w:val="ru-RU"/>
        </w:rPr>
        <w:t>Качество и безопасность воды</w:t>
      </w:r>
      <w:r w:rsidRPr="002970F1">
        <w:rPr>
          <w:rFonts w:ascii="Tahoma" w:hAnsi="Tahoma" w:cs="Tahoma"/>
          <w:i/>
          <w:color w:val="373737"/>
          <w:sz w:val="16"/>
          <w:szCs w:val="16"/>
          <w:lang w:val="ru-RU"/>
        </w:rPr>
        <w:t xml:space="preserve">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r w:rsidRPr="002970F1">
        <w:rPr>
          <w:rFonts w:ascii="Tahoma" w:hAnsi="Tahoma" w:cs="Tahoma"/>
          <w:i/>
          <w:color w:val="373737"/>
          <w:sz w:val="16"/>
          <w:szCs w:val="16"/>
          <w:lang w:val="ru-RU"/>
        </w:rPr>
        <w:br/>
      </w:r>
    </w:p>
    <w:p w:rsidR="002970F1" w:rsidRPr="002970F1" w:rsidRDefault="002970F1" w:rsidP="002970F1">
      <w:pPr>
        <w:shd w:val="clear" w:color="auto" w:fill="FFFFFF"/>
        <w:ind w:right="-1" w:firstLine="567"/>
        <w:jc w:val="both"/>
        <w:rPr>
          <w:rFonts w:ascii="Tahoma" w:hAnsi="Tahoma" w:cs="Tahoma"/>
          <w:i/>
          <w:color w:val="373737"/>
          <w:sz w:val="16"/>
          <w:szCs w:val="16"/>
          <w:lang w:val="ru-RU"/>
        </w:rPr>
      </w:pPr>
      <w:r w:rsidRPr="002970F1">
        <w:rPr>
          <w:rFonts w:ascii="Tahoma" w:hAnsi="Tahoma" w:cs="Tahoma"/>
          <w:b/>
          <w:i/>
          <w:color w:val="373737"/>
          <w:sz w:val="16"/>
          <w:szCs w:val="16"/>
          <w:lang w:val="ru-RU"/>
        </w:rPr>
        <w:t>Нецентрализованная система холодного водоснабжения</w:t>
      </w:r>
      <w:r w:rsidRPr="002970F1">
        <w:rPr>
          <w:rFonts w:ascii="Tahoma" w:hAnsi="Tahoma" w:cs="Tahoma"/>
          <w:i/>
          <w:color w:val="373737"/>
          <w:sz w:val="16"/>
          <w:szCs w:val="16"/>
          <w:lang w:val="ru-RU"/>
        </w:rPr>
        <w:t xml:space="preserve">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2970F1" w:rsidRPr="002970F1" w:rsidRDefault="002970F1" w:rsidP="002970F1">
      <w:pPr>
        <w:shd w:val="clear" w:color="auto" w:fill="FFFFFF"/>
        <w:ind w:right="-1" w:firstLine="567"/>
        <w:jc w:val="both"/>
        <w:rPr>
          <w:rFonts w:ascii="Tahoma" w:hAnsi="Tahoma" w:cs="Tahoma"/>
          <w:i/>
          <w:color w:val="373737"/>
          <w:sz w:val="16"/>
          <w:szCs w:val="16"/>
          <w:lang w:val="ru-RU"/>
        </w:rPr>
      </w:pPr>
      <w:r w:rsidRPr="002970F1">
        <w:rPr>
          <w:rFonts w:ascii="Tahoma" w:hAnsi="Tahoma" w:cs="Tahoma"/>
          <w:b/>
          <w:i/>
          <w:color w:val="373737"/>
          <w:sz w:val="16"/>
          <w:szCs w:val="16"/>
          <w:lang w:val="ru-RU"/>
        </w:rPr>
        <w:t>Питьевая вода</w:t>
      </w:r>
      <w:r w:rsidRPr="002970F1">
        <w:rPr>
          <w:rFonts w:ascii="Tahoma" w:hAnsi="Tahoma" w:cs="Tahoma"/>
          <w:i/>
          <w:color w:val="373737"/>
          <w:sz w:val="16"/>
          <w:szCs w:val="16"/>
          <w:lang w:val="ru-RU"/>
        </w:rPr>
        <w:t xml:space="preserve">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2970F1" w:rsidRPr="002970F1" w:rsidRDefault="002970F1" w:rsidP="002970F1">
      <w:pPr>
        <w:shd w:val="clear" w:color="auto" w:fill="FFFFFF"/>
        <w:ind w:right="-1" w:firstLine="567"/>
        <w:jc w:val="both"/>
        <w:rPr>
          <w:rFonts w:ascii="Tahoma" w:hAnsi="Tahoma" w:cs="Tahoma"/>
          <w:i/>
          <w:color w:val="373737"/>
          <w:sz w:val="16"/>
          <w:szCs w:val="16"/>
          <w:lang w:val="ru-RU"/>
        </w:rPr>
      </w:pPr>
      <w:r w:rsidRPr="002970F1">
        <w:rPr>
          <w:rFonts w:ascii="Tahoma" w:hAnsi="Tahoma" w:cs="Tahoma"/>
          <w:b/>
          <w:i/>
          <w:color w:val="373737"/>
          <w:sz w:val="16"/>
          <w:szCs w:val="16"/>
          <w:lang w:val="ru-RU"/>
        </w:rPr>
        <w:t>Техническая вода</w:t>
      </w:r>
      <w:r w:rsidRPr="002970F1">
        <w:rPr>
          <w:rFonts w:ascii="Tahoma" w:hAnsi="Tahoma" w:cs="Tahoma"/>
          <w:i/>
          <w:color w:val="373737"/>
          <w:sz w:val="16"/>
          <w:szCs w:val="16"/>
          <w:lang w:val="ru-RU"/>
        </w:rPr>
        <w:t xml:space="preserve">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2970F1" w:rsidRPr="002970F1" w:rsidRDefault="002970F1" w:rsidP="002970F1">
      <w:pPr>
        <w:shd w:val="clear" w:color="auto" w:fill="FFFFFF"/>
        <w:ind w:right="-1" w:firstLine="567"/>
        <w:jc w:val="both"/>
        <w:rPr>
          <w:rFonts w:ascii="Tahoma" w:hAnsi="Tahoma" w:cs="Tahoma"/>
          <w:i/>
          <w:color w:val="373737"/>
          <w:sz w:val="16"/>
          <w:szCs w:val="16"/>
          <w:lang w:val="ru-RU"/>
        </w:rPr>
      </w:pPr>
      <w:r w:rsidRPr="002970F1">
        <w:rPr>
          <w:rFonts w:ascii="Tahoma" w:hAnsi="Tahoma" w:cs="Tahoma"/>
          <w:b/>
          <w:i/>
          <w:color w:val="373737"/>
          <w:sz w:val="16"/>
          <w:szCs w:val="16"/>
          <w:lang w:val="ru-RU"/>
        </w:rPr>
        <w:t>Транспортировка воды (сточных вод)</w:t>
      </w:r>
      <w:r w:rsidRPr="002970F1">
        <w:rPr>
          <w:rFonts w:ascii="Tahoma" w:hAnsi="Tahoma" w:cs="Tahoma"/>
          <w:i/>
          <w:color w:val="373737"/>
          <w:sz w:val="16"/>
          <w:szCs w:val="16"/>
          <w:lang w:val="ru-RU"/>
        </w:rPr>
        <w:t xml:space="preserve"> - перемещение воды (сточных вод), осуществляемое с использованием водопроводных (канализационных) сетей;</w:t>
      </w:r>
    </w:p>
    <w:p w:rsidR="002970F1" w:rsidRPr="002970F1" w:rsidRDefault="002970F1" w:rsidP="002970F1">
      <w:pPr>
        <w:shd w:val="clear" w:color="auto" w:fill="FFFFFF"/>
        <w:ind w:right="-1" w:firstLine="567"/>
        <w:jc w:val="both"/>
        <w:rPr>
          <w:rFonts w:ascii="Tahoma" w:hAnsi="Tahoma" w:cs="Tahoma"/>
          <w:i/>
          <w:color w:val="373737"/>
          <w:sz w:val="16"/>
          <w:szCs w:val="16"/>
          <w:lang w:val="ru-RU"/>
        </w:rPr>
      </w:pPr>
      <w:r w:rsidRPr="002970F1">
        <w:rPr>
          <w:rFonts w:ascii="Tahoma" w:hAnsi="Tahoma" w:cs="Tahoma"/>
          <w:b/>
          <w:i/>
          <w:color w:val="373737"/>
          <w:sz w:val="16"/>
          <w:szCs w:val="16"/>
          <w:lang w:val="ru-RU"/>
        </w:rPr>
        <w:t>Централизованная система водоотведения (канализации)</w:t>
      </w:r>
      <w:r w:rsidRPr="002970F1">
        <w:rPr>
          <w:rFonts w:ascii="Tahoma" w:hAnsi="Tahoma" w:cs="Tahoma"/>
          <w:i/>
          <w:color w:val="373737"/>
          <w:sz w:val="16"/>
          <w:szCs w:val="16"/>
          <w:lang w:val="ru-RU"/>
        </w:rPr>
        <w:t xml:space="preserve"> - комплекс технологически связанных между собой инженерных сооружений, предназначенных для водоотведения;</w:t>
      </w:r>
    </w:p>
    <w:p w:rsidR="002970F1" w:rsidRPr="002970F1" w:rsidRDefault="002970F1" w:rsidP="002970F1">
      <w:pPr>
        <w:shd w:val="clear" w:color="auto" w:fill="FFFFFF"/>
        <w:ind w:right="-1" w:firstLine="567"/>
        <w:jc w:val="both"/>
        <w:rPr>
          <w:rFonts w:ascii="Tahoma" w:hAnsi="Tahoma" w:cs="Tahoma"/>
          <w:i/>
          <w:color w:val="373737"/>
          <w:sz w:val="16"/>
          <w:szCs w:val="16"/>
          <w:lang w:val="ru-RU"/>
        </w:rPr>
      </w:pPr>
      <w:r w:rsidRPr="002970F1">
        <w:rPr>
          <w:rFonts w:ascii="Tahoma" w:hAnsi="Tahoma" w:cs="Tahoma"/>
          <w:b/>
          <w:i/>
          <w:color w:val="373737"/>
          <w:sz w:val="16"/>
          <w:szCs w:val="16"/>
          <w:lang w:val="ru-RU"/>
        </w:rPr>
        <w:t>Централизованная система холодного водоснабжения</w:t>
      </w:r>
      <w:r w:rsidRPr="002970F1">
        <w:rPr>
          <w:rFonts w:ascii="Tahoma" w:hAnsi="Tahoma" w:cs="Tahoma"/>
          <w:i/>
          <w:color w:val="373737"/>
          <w:sz w:val="16"/>
          <w:szCs w:val="16"/>
          <w:lang w:val="ru-RU"/>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2970F1" w:rsidRPr="002970F1" w:rsidRDefault="002970F1" w:rsidP="002970F1">
      <w:pPr>
        <w:spacing w:line="360" w:lineRule="auto"/>
        <w:ind w:firstLine="709"/>
        <w:rPr>
          <w:rFonts w:ascii="Tahoma" w:hAnsi="Tahoma" w:cs="Tahoma"/>
          <w:i/>
          <w:sz w:val="16"/>
          <w:szCs w:val="16"/>
          <w:lang w:val="ru-RU"/>
        </w:rPr>
      </w:pPr>
      <w:r w:rsidRPr="002970F1">
        <w:rPr>
          <w:rFonts w:ascii="Tahoma" w:hAnsi="Tahoma" w:cs="Tahoma"/>
          <w:i/>
          <w:sz w:val="16"/>
          <w:szCs w:val="16"/>
          <w:lang w:val="ru-RU"/>
        </w:rPr>
        <w:t>Схема водоснабжения и водоотведения содержит:</w:t>
      </w:r>
    </w:p>
    <w:p w:rsidR="002970F1" w:rsidRPr="002970F1" w:rsidRDefault="002970F1" w:rsidP="002970F1">
      <w:pPr>
        <w:numPr>
          <w:ilvl w:val="0"/>
          <w:numId w:val="42"/>
        </w:numPr>
        <w:autoSpaceDE w:val="0"/>
        <w:autoSpaceDN w:val="0"/>
        <w:adjustRightInd w:val="0"/>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основные направления, принципы, задачи и целевые показатели развития централизованных систем водоснабжения и водоотведения;</w:t>
      </w:r>
    </w:p>
    <w:p w:rsidR="002970F1" w:rsidRPr="002970F1" w:rsidRDefault="002970F1" w:rsidP="002970F1">
      <w:pPr>
        <w:numPr>
          <w:ilvl w:val="0"/>
          <w:numId w:val="42"/>
        </w:numPr>
        <w:autoSpaceDE w:val="0"/>
        <w:autoSpaceDN w:val="0"/>
        <w:adjustRightInd w:val="0"/>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2970F1" w:rsidRPr="002970F1" w:rsidRDefault="002970F1" w:rsidP="002970F1">
      <w:pPr>
        <w:numPr>
          <w:ilvl w:val="0"/>
          <w:numId w:val="42"/>
        </w:numPr>
        <w:autoSpaceDE w:val="0"/>
        <w:autoSpaceDN w:val="0"/>
        <w:adjustRightInd w:val="0"/>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2970F1" w:rsidRPr="002970F1" w:rsidRDefault="002970F1" w:rsidP="002970F1">
      <w:pPr>
        <w:numPr>
          <w:ilvl w:val="0"/>
          <w:numId w:val="42"/>
        </w:numPr>
        <w:autoSpaceDE w:val="0"/>
        <w:autoSpaceDN w:val="0"/>
        <w:adjustRightInd w:val="0"/>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карты (схемы) планируемого размещения объектов централизованных систем горячего водоснабжения, холодного водоснабжения и (или) водоотведения;</w:t>
      </w:r>
    </w:p>
    <w:p w:rsidR="002970F1" w:rsidRPr="002970F1" w:rsidRDefault="002970F1" w:rsidP="002970F1">
      <w:pPr>
        <w:numPr>
          <w:ilvl w:val="0"/>
          <w:numId w:val="42"/>
        </w:numPr>
        <w:autoSpaceDE w:val="0"/>
        <w:autoSpaceDN w:val="0"/>
        <w:adjustRightInd w:val="0"/>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lastRenderedPageBreak/>
        <w:t>границы планируемых зон размещения объектов централизованных систем горячего водоснабжения, холодного водоснабжения и (или) водоотведения;</w:t>
      </w:r>
    </w:p>
    <w:p w:rsidR="002970F1" w:rsidRPr="002970F1" w:rsidRDefault="002970F1" w:rsidP="002970F1">
      <w:pPr>
        <w:numPr>
          <w:ilvl w:val="0"/>
          <w:numId w:val="42"/>
        </w:numPr>
        <w:autoSpaceDE w:val="0"/>
        <w:autoSpaceDN w:val="0"/>
        <w:adjustRightInd w:val="0"/>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Мероприятия охватывают следующие объекты системы коммунальной инфраструктуры:</w:t>
      </w:r>
    </w:p>
    <w:p w:rsidR="002970F1" w:rsidRPr="00F2402B" w:rsidRDefault="002970F1" w:rsidP="002970F1">
      <w:pPr>
        <w:pStyle w:val="a6"/>
        <w:numPr>
          <w:ilvl w:val="0"/>
          <w:numId w:val="20"/>
        </w:numPr>
        <w:spacing w:line="360" w:lineRule="auto"/>
        <w:ind w:left="0" w:firstLine="0"/>
        <w:jc w:val="both"/>
        <w:rPr>
          <w:rFonts w:ascii="Tahoma" w:hAnsi="Tahoma" w:cs="Tahoma"/>
          <w:i/>
          <w:sz w:val="16"/>
          <w:szCs w:val="16"/>
        </w:rPr>
      </w:pPr>
      <w:r w:rsidRPr="00F2402B">
        <w:rPr>
          <w:rFonts w:ascii="Tahoma" w:hAnsi="Tahoma" w:cs="Tahoma"/>
          <w:i/>
          <w:sz w:val="16"/>
          <w:szCs w:val="16"/>
        </w:rPr>
        <w:t>Водоснабжение:</w:t>
      </w:r>
    </w:p>
    <w:p w:rsidR="002970F1" w:rsidRPr="00F2402B" w:rsidRDefault="002970F1" w:rsidP="002970F1">
      <w:pPr>
        <w:pStyle w:val="a6"/>
        <w:spacing w:line="360" w:lineRule="auto"/>
        <w:ind w:left="0" w:firstLine="709"/>
        <w:jc w:val="both"/>
        <w:rPr>
          <w:rFonts w:ascii="Tahoma" w:hAnsi="Tahoma" w:cs="Tahoma"/>
          <w:i/>
          <w:sz w:val="16"/>
          <w:szCs w:val="16"/>
        </w:rPr>
      </w:pPr>
      <w:r w:rsidRPr="00F2402B">
        <w:rPr>
          <w:rFonts w:ascii="Tahoma" w:hAnsi="Tahoma" w:cs="Tahoma"/>
          <w:i/>
          <w:sz w:val="16"/>
          <w:szCs w:val="16"/>
        </w:rPr>
        <w:t>- магистральные сети водоснабжения;</w:t>
      </w:r>
    </w:p>
    <w:p w:rsidR="002970F1" w:rsidRPr="00F2402B" w:rsidRDefault="002970F1" w:rsidP="002970F1">
      <w:pPr>
        <w:pStyle w:val="a6"/>
        <w:spacing w:line="360" w:lineRule="auto"/>
        <w:ind w:left="0" w:firstLine="709"/>
        <w:jc w:val="both"/>
        <w:rPr>
          <w:rFonts w:ascii="Tahoma" w:hAnsi="Tahoma" w:cs="Tahoma"/>
          <w:i/>
          <w:sz w:val="16"/>
          <w:szCs w:val="16"/>
        </w:rPr>
      </w:pPr>
      <w:r w:rsidRPr="00F2402B">
        <w:rPr>
          <w:rFonts w:ascii="Tahoma" w:hAnsi="Tahoma" w:cs="Tahoma"/>
          <w:i/>
          <w:sz w:val="16"/>
          <w:szCs w:val="16"/>
        </w:rPr>
        <w:t>- водозаборы;</w:t>
      </w:r>
    </w:p>
    <w:p w:rsidR="002970F1" w:rsidRPr="00F2402B" w:rsidRDefault="002970F1" w:rsidP="002970F1">
      <w:pPr>
        <w:pStyle w:val="a6"/>
        <w:spacing w:line="360" w:lineRule="auto"/>
        <w:ind w:left="0" w:firstLine="709"/>
        <w:jc w:val="both"/>
        <w:rPr>
          <w:rFonts w:ascii="Tahoma" w:hAnsi="Tahoma" w:cs="Tahoma"/>
          <w:i/>
          <w:sz w:val="16"/>
          <w:szCs w:val="16"/>
        </w:rPr>
      </w:pPr>
      <w:r w:rsidRPr="00F2402B">
        <w:rPr>
          <w:rFonts w:ascii="Tahoma" w:hAnsi="Tahoma" w:cs="Tahoma"/>
          <w:i/>
          <w:sz w:val="16"/>
          <w:szCs w:val="16"/>
        </w:rPr>
        <w:t>- насосные станции;</w:t>
      </w:r>
    </w:p>
    <w:p w:rsidR="002970F1" w:rsidRPr="00F2402B" w:rsidRDefault="002970F1" w:rsidP="002970F1">
      <w:pPr>
        <w:pStyle w:val="a6"/>
        <w:numPr>
          <w:ilvl w:val="0"/>
          <w:numId w:val="20"/>
        </w:numPr>
        <w:spacing w:line="360" w:lineRule="auto"/>
        <w:ind w:left="0" w:firstLine="0"/>
        <w:jc w:val="both"/>
        <w:rPr>
          <w:rFonts w:ascii="Tahoma" w:hAnsi="Tahoma" w:cs="Tahoma"/>
          <w:i/>
          <w:sz w:val="16"/>
          <w:szCs w:val="16"/>
        </w:rPr>
      </w:pPr>
      <w:r w:rsidRPr="00F2402B">
        <w:rPr>
          <w:rFonts w:ascii="Tahoma" w:hAnsi="Tahoma" w:cs="Tahoma"/>
          <w:i/>
          <w:sz w:val="16"/>
          <w:szCs w:val="16"/>
        </w:rPr>
        <w:t>Водоотведение:</w:t>
      </w:r>
    </w:p>
    <w:p w:rsidR="002970F1" w:rsidRPr="00F2402B" w:rsidRDefault="002970F1" w:rsidP="002970F1">
      <w:pPr>
        <w:spacing w:line="360" w:lineRule="auto"/>
        <w:ind w:firstLine="709"/>
        <w:jc w:val="both"/>
        <w:rPr>
          <w:rFonts w:ascii="Tahoma" w:hAnsi="Tahoma" w:cs="Tahoma"/>
          <w:i/>
          <w:sz w:val="16"/>
          <w:szCs w:val="16"/>
        </w:rPr>
      </w:pPr>
      <w:r w:rsidRPr="00F2402B">
        <w:rPr>
          <w:rFonts w:ascii="Tahoma" w:hAnsi="Tahoma" w:cs="Tahoma"/>
          <w:i/>
          <w:sz w:val="16"/>
          <w:szCs w:val="16"/>
        </w:rPr>
        <w:tab/>
        <w:t>- магистральные сети водоотведения;</w:t>
      </w:r>
    </w:p>
    <w:p w:rsidR="002970F1" w:rsidRPr="00F2402B" w:rsidRDefault="002970F1" w:rsidP="002970F1">
      <w:pPr>
        <w:spacing w:line="360" w:lineRule="auto"/>
        <w:ind w:firstLine="709"/>
        <w:jc w:val="both"/>
        <w:rPr>
          <w:rFonts w:ascii="Tahoma" w:hAnsi="Tahoma" w:cs="Tahoma"/>
          <w:i/>
          <w:sz w:val="16"/>
          <w:szCs w:val="16"/>
        </w:rPr>
      </w:pPr>
      <w:r w:rsidRPr="00F2402B">
        <w:rPr>
          <w:rFonts w:ascii="Tahoma" w:hAnsi="Tahoma" w:cs="Tahoma"/>
          <w:i/>
          <w:sz w:val="16"/>
          <w:szCs w:val="16"/>
        </w:rPr>
        <w:tab/>
        <w:t>- канализационные насосные станции;</w:t>
      </w:r>
    </w:p>
    <w:p w:rsidR="002970F1" w:rsidRPr="002970F1" w:rsidRDefault="002970F1" w:rsidP="002970F1">
      <w:pPr>
        <w:spacing w:line="360" w:lineRule="auto"/>
        <w:ind w:firstLine="709"/>
        <w:jc w:val="both"/>
        <w:rPr>
          <w:rFonts w:ascii="Tahoma" w:hAnsi="Tahoma" w:cs="Tahoma"/>
          <w:i/>
          <w:sz w:val="16"/>
          <w:szCs w:val="16"/>
          <w:lang w:val="ru-RU"/>
        </w:rPr>
      </w:pPr>
      <w:r w:rsidRPr="00F2402B">
        <w:rPr>
          <w:rFonts w:ascii="Tahoma" w:hAnsi="Tahoma" w:cs="Tahoma"/>
          <w:i/>
          <w:sz w:val="16"/>
          <w:szCs w:val="16"/>
        </w:rPr>
        <w:tab/>
        <w:t>- канализационные очистные сооружения.</w:t>
      </w:r>
      <w:bookmarkStart w:id="9" w:name="_Toc360187457"/>
      <w:bookmarkStart w:id="10" w:name="_Toc360540810"/>
      <w:bookmarkStart w:id="11" w:name="_Toc360540866"/>
      <w:bookmarkStart w:id="12" w:name="_Toc360540964"/>
      <w:bookmarkStart w:id="13" w:name="_Toc360541027"/>
      <w:bookmarkStart w:id="14" w:name="_Toc360541439"/>
      <w:bookmarkStart w:id="15" w:name="_Toc360611446"/>
      <w:bookmarkStart w:id="16" w:name="_Toc360611480"/>
      <w:bookmarkStart w:id="17" w:name="_Toc360612755"/>
      <w:bookmarkStart w:id="18" w:name="_Toc360613173"/>
      <w:bookmarkStart w:id="19" w:name="_Toc360633075"/>
    </w:p>
    <w:p w:rsidR="002970F1" w:rsidRPr="00F2402B" w:rsidRDefault="002970F1" w:rsidP="002970F1">
      <w:pPr>
        <w:pStyle w:val="1"/>
        <w:spacing w:line="360" w:lineRule="auto"/>
        <w:ind w:firstLine="709"/>
        <w:rPr>
          <w:rFonts w:ascii="Tahoma" w:hAnsi="Tahoma" w:cs="Tahoma"/>
          <w:i/>
          <w:sz w:val="16"/>
          <w:szCs w:val="16"/>
        </w:rPr>
      </w:pPr>
      <w:bookmarkStart w:id="20" w:name="_Toc361734853"/>
      <w:r w:rsidRPr="00F2402B">
        <w:rPr>
          <w:rFonts w:ascii="Tahoma" w:hAnsi="Tahoma" w:cs="Tahoma"/>
          <w:i/>
          <w:sz w:val="16"/>
          <w:szCs w:val="16"/>
        </w:rPr>
        <w:t>Паспорт схемы</w:t>
      </w:r>
      <w:bookmarkEnd w:id="9"/>
      <w:bookmarkEnd w:id="10"/>
      <w:bookmarkEnd w:id="11"/>
      <w:bookmarkEnd w:id="12"/>
      <w:bookmarkEnd w:id="13"/>
      <w:bookmarkEnd w:id="14"/>
      <w:bookmarkEnd w:id="15"/>
      <w:bookmarkEnd w:id="16"/>
      <w:bookmarkEnd w:id="17"/>
      <w:bookmarkEnd w:id="18"/>
      <w:bookmarkEnd w:id="19"/>
      <w:bookmarkEnd w:id="20"/>
    </w:p>
    <w:p w:rsidR="002970F1" w:rsidRPr="00F2402B" w:rsidRDefault="002970F1" w:rsidP="002970F1">
      <w:pPr>
        <w:spacing w:line="360" w:lineRule="auto"/>
        <w:ind w:firstLine="709"/>
        <w:rPr>
          <w:rFonts w:ascii="Tahoma" w:hAnsi="Tahoma" w:cs="Tahoma"/>
          <w:b/>
          <w:i/>
          <w:sz w:val="16"/>
          <w:szCs w:val="16"/>
        </w:rPr>
      </w:pPr>
      <w:r w:rsidRPr="00F2402B">
        <w:rPr>
          <w:rFonts w:ascii="Tahoma" w:hAnsi="Tahoma" w:cs="Tahoma"/>
          <w:b/>
          <w:i/>
          <w:sz w:val="16"/>
          <w:szCs w:val="16"/>
        </w:rPr>
        <w:t>Наименование</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Схема водоснабжения и водоотведения Чапаевского сельского поселения Красносельского муниципального района Костромской области.</w:t>
      </w:r>
    </w:p>
    <w:p w:rsidR="002970F1" w:rsidRPr="002970F1" w:rsidRDefault="002970F1" w:rsidP="002970F1">
      <w:pPr>
        <w:spacing w:line="360" w:lineRule="auto"/>
        <w:ind w:firstLine="709"/>
        <w:rPr>
          <w:rFonts w:ascii="Tahoma" w:hAnsi="Tahoma" w:cs="Tahoma"/>
          <w:b/>
          <w:i/>
          <w:sz w:val="16"/>
          <w:szCs w:val="16"/>
          <w:lang w:val="ru-RU"/>
        </w:rPr>
      </w:pPr>
      <w:r w:rsidRPr="002970F1">
        <w:rPr>
          <w:rFonts w:ascii="Tahoma" w:hAnsi="Tahoma" w:cs="Tahoma"/>
          <w:b/>
          <w:i/>
          <w:sz w:val="16"/>
          <w:szCs w:val="16"/>
          <w:lang w:val="ru-RU"/>
        </w:rPr>
        <w:t>Инициатор проекта (муниципальный заказчик).</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Глава администрации Чапаевского сельского поселения.</w:t>
      </w:r>
    </w:p>
    <w:p w:rsidR="002970F1" w:rsidRPr="002970F1" w:rsidRDefault="002970F1" w:rsidP="002970F1">
      <w:pPr>
        <w:spacing w:line="360" w:lineRule="auto"/>
        <w:ind w:firstLine="709"/>
        <w:rPr>
          <w:rFonts w:ascii="Tahoma" w:hAnsi="Tahoma" w:cs="Tahoma"/>
          <w:b/>
          <w:i/>
          <w:sz w:val="16"/>
          <w:szCs w:val="16"/>
          <w:lang w:val="ru-RU"/>
        </w:rPr>
      </w:pPr>
      <w:r w:rsidRPr="002970F1">
        <w:rPr>
          <w:rFonts w:ascii="Tahoma" w:hAnsi="Tahoma" w:cs="Tahoma"/>
          <w:b/>
          <w:i/>
          <w:sz w:val="16"/>
          <w:szCs w:val="16"/>
          <w:lang w:val="ru-RU"/>
        </w:rPr>
        <w:t>Местонахождение объекта</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Россия, Костромская область, Красносельский район, Чапаевское сельское поселение.</w:t>
      </w:r>
    </w:p>
    <w:p w:rsidR="002970F1" w:rsidRPr="002970F1" w:rsidRDefault="002970F1" w:rsidP="002970F1">
      <w:pPr>
        <w:spacing w:line="360" w:lineRule="auto"/>
        <w:ind w:firstLine="709"/>
        <w:rPr>
          <w:rFonts w:ascii="Tahoma" w:hAnsi="Tahoma" w:cs="Tahoma"/>
          <w:b/>
          <w:i/>
          <w:sz w:val="16"/>
          <w:szCs w:val="16"/>
          <w:lang w:val="ru-RU"/>
        </w:rPr>
      </w:pPr>
      <w:r w:rsidRPr="002970F1">
        <w:rPr>
          <w:rFonts w:ascii="Tahoma" w:hAnsi="Tahoma" w:cs="Tahoma"/>
          <w:b/>
          <w:i/>
          <w:sz w:val="16"/>
          <w:szCs w:val="16"/>
          <w:lang w:val="ru-RU"/>
        </w:rPr>
        <w:t>Нормативно-правовая база для разработки схемы.</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 </w:t>
      </w:r>
      <w:r w:rsidRPr="002970F1">
        <w:rPr>
          <w:rFonts w:ascii="Tahoma" w:hAnsi="Tahoma" w:cs="Tahoma"/>
          <w:i/>
          <w:sz w:val="16"/>
          <w:szCs w:val="16"/>
          <w:lang w:val="ru-RU"/>
        </w:rPr>
        <w:tab/>
        <w:t xml:space="preserve">Федерального закона от 07.12.2011 </w:t>
      </w:r>
      <w:r w:rsidRPr="00F2402B">
        <w:rPr>
          <w:rFonts w:ascii="Tahoma" w:hAnsi="Tahoma" w:cs="Tahoma"/>
          <w:i/>
          <w:sz w:val="16"/>
          <w:szCs w:val="16"/>
        </w:rPr>
        <w:t>N</w:t>
      </w:r>
      <w:r w:rsidRPr="002970F1">
        <w:rPr>
          <w:rFonts w:ascii="Tahoma" w:hAnsi="Tahoma" w:cs="Tahoma"/>
          <w:i/>
          <w:sz w:val="16"/>
          <w:szCs w:val="16"/>
          <w:lang w:val="ru-RU"/>
        </w:rPr>
        <w:t xml:space="preserve"> 416-Ф3 (ред. От 30.12.2012) «О Водоснабжении и водоотведении»</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 </w:t>
      </w:r>
      <w:r w:rsidRPr="002970F1">
        <w:rPr>
          <w:rFonts w:ascii="Tahoma" w:hAnsi="Tahoma" w:cs="Tahoma"/>
          <w:i/>
          <w:sz w:val="16"/>
          <w:szCs w:val="16"/>
          <w:lang w:val="ru-RU"/>
        </w:rPr>
        <w:tab/>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 </w:t>
      </w:r>
      <w:r w:rsidRPr="002970F1">
        <w:rPr>
          <w:rFonts w:ascii="Tahoma" w:hAnsi="Tahoma" w:cs="Tahoma"/>
          <w:i/>
          <w:sz w:val="16"/>
          <w:szCs w:val="16"/>
          <w:lang w:val="ru-RU"/>
        </w:rPr>
        <w:tab/>
        <w:t xml:space="preserve">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w:t>
      </w:r>
      <w:smartTag w:uri="urn:schemas-microsoft-com:office:smarttags" w:element="metricconverter">
        <w:smartTagPr>
          <w:attr w:name="ProductID" w:val="2011 г"/>
        </w:smartTagPr>
        <w:r w:rsidRPr="002970F1">
          <w:rPr>
            <w:rFonts w:ascii="Tahoma" w:hAnsi="Tahoma" w:cs="Tahoma"/>
            <w:i/>
            <w:sz w:val="16"/>
            <w:szCs w:val="16"/>
            <w:lang w:val="ru-RU"/>
          </w:rPr>
          <w:t>2011 г</w:t>
        </w:r>
      </w:smartTag>
      <w:r w:rsidRPr="002970F1">
        <w:rPr>
          <w:rFonts w:ascii="Tahoma" w:hAnsi="Tahoma" w:cs="Tahoma"/>
          <w:i/>
          <w:sz w:val="16"/>
          <w:szCs w:val="16"/>
          <w:lang w:val="ru-RU"/>
        </w:rPr>
        <w:t xml:space="preserve">. № 635/11 и введен в действие с 01 января </w:t>
      </w:r>
      <w:smartTag w:uri="urn:schemas-microsoft-com:office:smarttags" w:element="metricconverter">
        <w:smartTagPr>
          <w:attr w:name="ProductID" w:val="2013 г"/>
        </w:smartTagPr>
        <w:r w:rsidRPr="002970F1">
          <w:rPr>
            <w:rFonts w:ascii="Tahoma" w:hAnsi="Tahoma" w:cs="Tahoma"/>
            <w:i/>
            <w:sz w:val="16"/>
            <w:szCs w:val="16"/>
            <w:lang w:val="ru-RU"/>
          </w:rPr>
          <w:t>2013 г</w:t>
        </w:r>
      </w:smartTag>
      <w:r w:rsidRPr="002970F1">
        <w:rPr>
          <w:rFonts w:ascii="Tahoma" w:hAnsi="Tahoma" w:cs="Tahoma"/>
          <w:i/>
          <w:sz w:val="16"/>
          <w:szCs w:val="16"/>
          <w:lang w:val="ru-RU"/>
        </w:rPr>
        <w:t>;</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СП 10.13130.2009 «Системы противопожарной защиты. Внутренний противопожарный водопровод. Требования пожарной безопасности»;</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bCs/>
          <w:i/>
          <w:sz w:val="16"/>
          <w:szCs w:val="16"/>
          <w:lang w:val="ru-RU"/>
        </w:rPr>
        <w:t>- СП 8.13130.2009 «Системы противопожарной защиты. Источники наружного противопожарного водоснабжения. Требования пожарной безопасности».</w:t>
      </w:r>
    </w:p>
    <w:p w:rsidR="002970F1" w:rsidRPr="002970F1" w:rsidRDefault="002970F1" w:rsidP="002970F1">
      <w:pPr>
        <w:spacing w:line="360" w:lineRule="auto"/>
        <w:ind w:firstLine="709"/>
        <w:rPr>
          <w:rFonts w:ascii="Tahoma" w:hAnsi="Tahoma" w:cs="Tahoma"/>
          <w:b/>
          <w:i/>
          <w:sz w:val="16"/>
          <w:szCs w:val="16"/>
          <w:lang w:val="ru-RU"/>
        </w:rPr>
      </w:pPr>
      <w:r w:rsidRPr="002970F1">
        <w:rPr>
          <w:rFonts w:ascii="Tahoma" w:hAnsi="Tahoma" w:cs="Tahoma"/>
          <w:b/>
          <w:i/>
          <w:sz w:val="16"/>
          <w:szCs w:val="16"/>
          <w:lang w:val="ru-RU"/>
        </w:rPr>
        <w:t>Цели схемы</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Целями схемы являются:</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b/>
          <w:i/>
          <w:sz w:val="16"/>
          <w:szCs w:val="16"/>
          <w:lang w:val="ru-RU"/>
        </w:rPr>
        <w:t xml:space="preserve">- </w:t>
      </w:r>
      <w:r w:rsidRPr="002970F1">
        <w:rPr>
          <w:rFonts w:ascii="Tahoma" w:hAnsi="Tahoma" w:cs="Tahoma"/>
          <w:b/>
          <w:i/>
          <w:sz w:val="16"/>
          <w:szCs w:val="16"/>
          <w:lang w:val="ru-RU"/>
        </w:rPr>
        <w:tab/>
      </w:r>
      <w:r w:rsidRPr="002970F1">
        <w:rPr>
          <w:rFonts w:ascii="Tahoma" w:hAnsi="Tahoma" w:cs="Tahoma"/>
          <w:i/>
          <w:sz w:val="16"/>
          <w:szCs w:val="16"/>
          <w:lang w:val="ru-RU"/>
        </w:rPr>
        <w:t xml:space="preserve">развитие систем централизованного водоснабжения и водоотведения для существующего и нового строительства жилищного фонда в период до 2034г. </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w:t>
      </w:r>
      <w:r w:rsidRPr="002970F1">
        <w:rPr>
          <w:rFonts w:ascii="Tahoma" w:hAnsi="Tahoma" w:cs="Tahoma"/>
          <w:i/>
          <w:sz w:val="16"/>
          <w:szCs w:val="16"/>
          <w:lang w:val="ru-RU"/>
        </w:rPr>
        <w:tab/>
        <w:t>увеличение объёмов производства коммунальной продукции, в частности, оказания услуг по водоснабжению и водоотведению при повышении качества оказания услуг;</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 </w:t>
      </w:r>
      <w:r w:rsidRPr="002970F1">
        <w:rPr>
          <w:rFonts w:ascii="Tahoma" w:hAnsi="Tahoma" w:cs="Tahoma"/>
          <w:i/>
          <w:sz w:val="16"/>
          <w:szCs w:val="16"/>
          <w:lang w:val="ru-RU"/>
        </w:rPr>
        <w:tab/>
        <w:t>улучшение работы систем водоснабжения и водоотведения;</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 </w:t>
      </w:r>
      <w:r w:rsidRPr="002970F1">
        <w:rPr>
          <w:rFonts w:ascii="Tahoma" w:hAnsi="Tahoma" w:cs="Tahoma"/>
          <w:i/>
          <w:sz w:val="16"/>
          <w:szCs w:val="16"/>
          <w:lang w:val="ru-RU"/>
        </w:rPr>
        <w:tab/>
        <w:t>повышение качества питьевой воды;</w:t>
      </w:r>
    </w:p>
    <w:p w:rsidR="002970F1" w:rsidRPr="002970F1" w:rsidRDefault="002970F1" w:rsidP="002970F1">
      <w:pPr>
        <w:spacing w:line="360" w:lineRule="auto"/>
        <w:ind w:firstLine="709"/>
        <w:rPr>
          <w:rFonts w:ascii="Tahoma" w:hAnsi="Tahoma" w:cs="Tahoma"/>
          <w:b/>
          <w:i/>
          <w:sz w:val="16"/>
          <w:szCs w:val="16"/>
          <w:lang w:val="ru-RU"/>
        </w:rPr>
      </w:pPr>
      <w:r w:rsidRPr="002970F1">
        <w:rPr>
          <w:rFonts w:ascii="Tahoma" w:hAnsi="Tahoma" w:cs="Tahoma"/>
          <w:b/>
          <w:i/>
          <w:sz w:val="16"/>
          <w:szCs w:val="16"/>
          <w:lang w:val="ru-RU"/>
        </w:rPr>
        <w:t>Способ достижения поставленных целей</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Для достижения поставленных целей следует реализовать следующие мероприятия:</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 </w:t>
      </w:r>
      <w:r w:rsidRPr="002970F1">
        <w:rPr>
          <w:rFonts w:ascii="Tahoma" w:hAnsi="Tahoma" w:cs="Tahoma"/>
          <w:i/>
          <w:sz w:val="16"/>
          <w:szCs w:val="16"/>
          <w:lang w:val="ru-RU"/>
        </w:rPr>
        <w:tab/>
        <w:t>реконструкция существующих водозаборных узлов;</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  </w:t>
      </w:r>
      <w:r w:rsidRPr="002970F1">
        <w:rPr>
          <w:rFonts w:ascii="Tahoma" w:hAnsi="Tahoma" w:cs="Tahoma"/>
          <w:i/>
          <w:sz w:val="16"/>
          <w:szCs w:val="16"/>
          <w:lang w:val="ru-RU"/>
        </w:rPr>
        <w:tab/>
        <w:t>строительство новых водозаборных узлов;</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 </w:t>
      </w:r>
      <w:r w:rsidRPr="002970F1">
        <w:rPr>
          <w:rFonts w:ascii="Tahoma" w:hAnsi="Tahoma" w:cs="Tahoma"/>
          <w:i/>
          <w:sz w:val="16"/>
          <w:szCs w:val="16"/>
          <w:lang w:val="ru-RU"/>
        </w:rPr>
        <w:tab/>
        <w:t>строительство сетей магистральных водопроводов, обеспечивающих возможность постоянного водоснабжения Чапаевского сельского поселения в целом;</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 </w:t>
      </w:r>
      <w:r w:rsidRPr="002970F1">
        <w:rPr>
          <w:rFonts w:ascii="Tahoma" w:hAnsi="Tahoma" w:cs="Tahoma"/>
          <w:i/>
          <w:sz w:val="16"/>
          <w:szCs w:val="16"/>
          <w:lang w:val="ru-RU"/>
        </w:rPr>
        <w:tab/>
        <w:t>реконструкция существующих канализационных сетей и модернизация канализационных очистных сооружений;</w:t>
      </w:r>
    </w:p>
    <w:p w:rsidR="002970F1" w:rsidRPr="002970F1" w:rsidRDefault="002970F1" w:rsidP="002970F1">
      <w:pPr>
        <w:spacing w:line="360" w:lineRule="auto"/>
        <w:ind w:firstLine="709"/>
        <w:rPr>
          <w:rFonts w:ascii="Tahoma" w:hAnsi="Tahoma" w:cs="Tahoma"/>
          <w:i/>
          <w:sz w:val="16"/>
          <w:szCs w:val="16"/>
          <w:lang w:val="ru-RU"/>
        </w:rPr>
      </w:pPr>
      <w:r w:rsidRPr="002970F1">
        <w:rPr>
          <w:rFonts w:ascii="Tahoma" w:hAnsi="Tahoma" w:cs="Tahoma"/>
          <w:i/>
          <w:sz w:val="16"/>
          <w:szCs w:val="16"/>
          <w:lang w:val="ru-RU"/>
        </w:rPr>
        <w:t xml:space="preserve">- </w:t>
      </w:r>
      <w:r w:rsidRPr="002970F1">
        <w:rPr>
          <w:rFonts w:ascii="Tahoma" w:hAnsi="Tahoma" w:cs="Tahoma"/>
          <w:i/>
          <w:sz w:val="16"/>
          <w:szCs w:val="16"/>
          <w:lang w:val="ru-RU"/>
        </w:rPr>
        <w:tab/>
        <w:t>установка приборов учёта;</w:t>
      </w:r>
    </w:p>
    <w:p w:rsidR="002970F1" w:rsidRPr="002970F1" w:rsidRDefault="002970F1" w:rsidP="002970F1">
      <w:pPr>
        <w:spacing w:line="360" w:lineRule="auto"/>
        <w:ind w:firstLine="709"/>
        <w:rPr>
          <w:rFonts w:ascii="Tahoma" w:hAnsi="Tahoma" w:cs="Tahoma"/>
          <w:i/>
          <w:sz w:val="16"/>
          <w:szCs w:val="16"/>
          <w:lang w:val="ru-RU"/>
        </w:rPr>
      </w:pPr>
      <w:r w:rsidRPr="002970F1">
        <w:rPr>
          <w:rFonts w:ascii="Tahoma" w:hAnsi="Tahoma" w:cs="Tahoma"/>
          <w:i/>
          <w:sz w:val="16"/>
          <w:szCs w:val="16"/>
          <w:lang w:val="ru-RU"/>
        </w:rPr>
        <w:t xml:space="preserve">- </w:t>
      </w:r>
      <w:r w:rsidRPr="002970F1">
        <w:rPr>
          <w:rFonts w:ascii="Tahoma" w:hAnsi="Tahoma" w:cs="Tahoma"/>
          <w:i/>
          <w:sz w:val="16"/>
          <w:szCs w:val="16"/>
          <w:lang w:val="ru-RU"/>
        </w:rPr>
        <w:tab/>
        <w:t>снижение вредного воздействия на окружающую среду.</w:t>
      </w:r>
    </w:p>
    <w:p w:rsidR="002970F1" w:rsidRPr="002970F1" w:rsidRDefault="002970F1" w:rsidP="002970F1">
      <w:pPr>
        <w:spacing w:line="360" w:lineRule="auto"/>
        <w:ind w:firstLine="709"/>
        <w:rPr>
          <w:rFonts w:ascii="Tahoma" w:hAnsi="Tahoma" w:cs="Tahoma"/>
          <w:b/>
          <w:i/>
          <w:sz w:val="16"/>
          <w:szCs w:val="16"/>
          <w:lang w:val="ru-RU"/>
        </w:rPr>
      </w:pPr>
    </w:p>
    <w:p w:rsidR="002970F1" w:rsidRPr="002970F1" w:rsidRDefault="002970F1" w:rsidP="002970F1">
      <w:pPr>
        <w:spacing w:line="360" w:lineRule="auto"/>
        <w:ind w:firstLine="709"/>
        <w:rPr>
          <w:rFonts w:ascii="Tahoma" w:hAnsi="Tahoma" w:cs="Tahoma"/>
          <w:b/>
          <w:i/>
          <w:sz w:val="16"/>
          <w:szCs w:val="16"/>
          <w:lang w:val="ru-RU"/>
        </w:rPr>
      </w:pPr>
      <w:r w:rsidRPr="002970F1">
        <w:rPr>
          <w:rFonts w:ascii="Tahoma" w:hAnsi="Tahoma" w:cs="Tahoma"/>
          <w:b/>
          <w:i/>
          <w:sz w:val="16"/>
          <w:szCs w:val="16"/>
          <w:lang w:val="ru-RU"/>
        </w:rPr>
        <w:lastRenderedPageBreak/>
        <w:t>Сроки и этапы реализации схемы</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Первый этап 2014-2024г.</w:t>
      </w:r>
    </w:p>
    <w:p w:rsidR="002970F1" w:rsidRPr="002970F1" w:rsidRDefault="002970F1" w:rsidP="002970F1">
      <w:pPr>
        <w:pStyle w:val="a6"/>
        <w:numPr>
          <w:ilvl w:val="0"/>
          <w:numId w:val="35"/>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прокладка магистральных водопроводов для обеспечения водой территории с существующей и новой застройкой;</w:t>
      </w:r>
    </w:p>
    <w:p w:rsidR="002970F1" w:rsidRPr="00F2402B" w:rsidRDefault="002970F1" w:rsidP="002970F1">
      <w:pPr>
        <w:pStyle w:val="a6"/>
        <w:numPr>
          <w:ilvl w:val="0"/>
          <w:numId w:val="35"/>
        </w:numPr>
        <w:spacing w:line="360" w:lineRule="auto"/>
        <w:ind w:left="0" w:firstLine="709"/>
        <w:jc w:val="both"/>
        <w:rPr>
          <w:rFonts w:ascii="Tahoma" w:hAnsi="Tahoma" w:cs="Tahoma"/>
          <w:i/>
          <w:sz w:val="16"/>
          <w:szCs w:val="16"/>
        </w:rPr>
      </w:pPr>
      <w:r w:rsidRPr="00F2402B">
        <w:rPr>
          <w:rFonts w:ascii="Tahoma" w:hAnsi="Tahoma" w:cs="Tahoma"/>
          <w:i/>
          <w:sz w:val="16"/>
          <w:szCs w:val="16"/>
        </w:rPr>
        <w:t>ремонт водонапорных башен;</w:t>
      </w:r>
    </w:p>
    <w:p w:rsidR="002970F1" w:rsidRPr="002970F1" w:rsidRDefault="002970F1" w:rsidP="002970F1">
      <w:pPr>
        <w:pStyle w:val="a6"/>
        <w:numPr>
          <w:ilvl w:val="0"/>
          <w:numId w:val="35"/>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поэтапная перекладка существующих канализационных и водопроводных сетей;</w:t>
      </w:r>
    </w:p>
    <w:p w:rsidR="002970F1" w:rsidRPr="00F2402B" w:rsidRDefault="002970F1" w:rsidP="002970F1">
      <w:pPr>
        <w:pStyle w:val="a6"/>
        <w:numPr>
          <w:ilvl w:val="0"/>
          <w:numId w:val="35"/>
        </w:numPr>
        <w:spacing w:line="360" w:lineRule="auto"/>
        <w:ind w:left="0" w:firstLine="709"/>
        <w:jc w:val="both"/>
        <w:rPr>
          <w:rFonts w:ascii="Tahoma" w:hAnsi="Tahoma" w:cs="Tahoma"/>
          <w:i/>
          <w:sz w:val="16"/>
          <w:szCs w:val="16"/>
        </w:rPr>
      </w:pPr>
      <w:r w:rsidRPr="00F2402B">
        <w:rPr>
          <w:rFonts w:ascii="Tahoma" w:hAnsi="Tahoma" w:cs="Tahoma"/>
          <w:i/>
          <w:sz w:val="16"/>
          <w:szCs w:val="16"/>
        </w:rPr>
        <w:t>реконструкция  КНС;</w:t>
      </w:r>
    </w:p>
    <w:p w:rsidR="002970F1" w:rsidRPr="00F2402B" w:rsidRDefault="002970F1" w:rsidP="002970F1">
      <w:pPr>
        <w:spacing w:line="360" w:lineRule="auto"/>
        <w:ind w:firstLine="709"/>
        <w:jc w:val="both"/>
        <w:rPr>
          <w:rFonts w:ascii="Tahoma" w:hAnsi="Tahoma" w:cs="Tahoma"/>
          <w:i/>
          <w:sz w:val="16"/>
          <w:szCs w:val="16"/>
        </w:rPr>
      </w:pPr>
      <w:r w:rsidRPr="00F2402B">
        <w:rPr>
          <w:rFonts w:ascii="Tahoma" w:hAnsi="Tahoma" w:cs="Tahoma"/>
          <w:i/>
          <w:sz w:val="16"/>
          <w:szCs w:val="16"/>
        </w:rPr>
        <w:t>Второй этап 2024-2034г.</w:t>
      </w:r>
    </w:p>
    <w:p w:rsidR="002970F1" w:rsidRPr="00F2402B" w:rsidRDefault="002970F1" w:rsidP="002970F1">
      <w:pPr>
        <w:pStyle w:val="a6"/>
        <w:numPr>
          <w:ilvl w:val="0"/>
          <w:numId w:val="36"/>
        </w:numPr>
        <w:spacing w:line="360" w:lineRule="auto"/>
        <w:ind w:left="0" w:firstLine="709"/>
        <w:jc w:val="both"/>
        <w:rPr>
          <w:rFonts w:ascii="Tahoma" w:hAnsi="Tahoma" w:cs="Tahoma"/>
          <w:i/>
          <w:sz w:val="16"/>
          <w:szCs w:val="16"/>
        </w:rPr>
      </w:pPr>
      <w:r w:rsidRPr="00F2402B">
        <w:rPr>
          <w:rFonts w:ascii="Tahoma" w:hAnsi="Tahoma" w:cs="Tahoma"/>
          <w:i/>
          <w:sz w:val="16"/>
          <w:szCs w:val="16"/>
        </w:rPr>
        <w:t>реконструкция существующих ВЗУ;</w:t>
      </w:r>
    </w:p>
    <w:p w:rsidR="002970F1" w:rsidRPr="002970F1" w:rsidRDefault="002970F1" w:rsidP="002970F1">
      <w:pPr>
        <w:pStyle w:val="a6"/>
        <w:numPr>
          <w:ilvl w:val="0"/>
          <w:numId w:val="36"/>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строительство магистральных водопроводов для обеспечения водой территории с существующей и новой застройкой;</w:t>
      </w:r>
    </w:p>
    <w:p w:rsidR="002970F1" w:rsidRPr="00F2402B" w:rsidRDefault="002970F1" w:rsidP="002970F1">
      <w:pPr>
        <w:pStyle w:val="a6"/>
        <w:numPr>
          <w:ilvl w:val="0"/>
          <w:numId w:val="36"/>
        </w:numPr>
        <w:spacing w:line="360" w:lineRule="auto"/>
        <w:ind w:left="0" w:firstLine="709"/>
        <w:jc w:val="both"/>
        <w:rPr>
          <w:rFonts w:ascii="Tahoma" w:hAnsi="Tahoma" w:cs="Tahoma"/>
          <w:i/>
          <w:sz w:val="16"/>
          <w:szCs w:val="16"/>
        </w:rPr>
      </w:pPr>
      <w:r w:rsidRPr="00F2402B">
        <w:rPr>
          <w:rFonts w:ascii="Tahoma" w:hAnsi="Tahoma" w:cs="Tahoma"/>
          <w:i/>
          <w:sz w:val="16"/>
          <w:szCs w:val="16"/>
        </w:rPr>
        <w:t>реконструкция  КНС;</w:t>
      </w:r>
    </w:p>
    <w:p w:rsidR="002970F1" w:rsidRPr="002970F1" w:rsidRDefault="002970F1" w:rsidP="002970F1">
      <w:pPr>
        <w:spacing w:line="360" w:lineRule="auto"/>
        <w:ind w:firstLine="709"/>
        <w:rPr>
          <w:rFonts w:ascii="Tahoma" w:hAnsi="Tahoma" w:cs="Tahoma"/>
          <w:b/>
          <w:i/>
          <w:sz w:val="16"/>
          <w:szCs w:val="16"/>
          <w:lang w:val="ru-RU"/>
        </w:rPr>
      </w:pPr>
      <w:r w:rsidRPr="002970F1">
        <w:rPr>
          <w:rFonts w:ascii="Tahoma" w:hAnsi="Tahoma" w:cs="Tahoma"/>
          <w:b/>
          <w:i/>
          <w:sz w:val="16"/>
          <w:szCs w:val="16"/>
          <w:lang w:val="ru-RU"/>
        </w:rPr>
        <w:t>Ожидаемые результаты от реализации мероприятий схемы</w:t>
      </w:r>
    </w:p>
    <w:p w:rsidR="002970F1" w:rsidRPr="002970F1" w:rsidRDefault="002970F1" w:rsidP="002970F1">
      <w:pPr>
        <w:pStyle w:val="a6"/>
        <w:numPr>
          <w:ilvl w:val="0"/>
          <w:numId w:val="21"/>
        </w:numPr>
        <w:spacing w:line="360" w:lineRule="auto"/>
        <w:ind w:left="0" w:firstLine="709"/>
        <w:rPr>
          <w:rFonts w:ascii="Tahoma" w:hAnsi="Tahoma" w:cs="Tahoma"/>
          <w:i/>
          <w:sz w:val="16"/>
          <w:szCs w:val="16"/>
          <w:lang w:val="ru-RU"/>
        </w:rPr>
      </w:pPr>
      <w:r w:rsidRPr="002970F1">
        <w:rPr>
          <w:rFonts w:ascii="Tahoma" w:hAnsi="Tahoma" w:cs="Tahoma"/>
          <w:i/>
          <w:sz w:val="16"/>
          <w:szCs w:val="16"/>
          <w:lang w:val="ru-RU"/>
        </w:rPr>
        <w:t>Повышение качества предоставления коммунальных услуг.</w:t>
      </w:r>
    </w:p>
    <w:p w:rsidR="002970F1" w:rsidRPr="002970F1" w:rsidRDefault="002970F1" w:rsidP="002970F1">
      <w:pPr>
        <w:pStyle w:val="a6"/>
        <w:numPr>
          <w:ilvl w:val="0"/>
          <w:numId w:val="21"/>
        </w:numPr>
        <w:spacing w:line="360" w:lineRule="auto"/>
        <w:ind w:left="0" w:firstLine="709"/>
        <w:rPr>
          <w:rFonts w:ascii="Tahoma" w:hAnsi="Tahoma" w:cs="Tahoma"/>
          <w:i/>
          <w:sz w:val="16"/>
          <w:szCs w:val="16"/>
          <w:lang w:val="ru-RU"/>
        </w:rPr>
      </w:pPr>
      <w:r w:rsidRPr="002970F1">
        <w:rPr>
          <w:rFonts w:ascii="Tahoma" w:hAnsi="Tahoma" w:cs="Tahoma"/>
          <w:i/>
          <w:sz w:val="16"/>
          <w:szCs w:val="16"/>
          <w:lang w:val="ru-RU"/>
        </w:rPr>
        <w:t>Реконструкция и замена  устаревшего оборудования и сетей.</w:t>
      </w:r>
    </w:p>
    <w:p w:rsidR="002970F1" w:rsidRPr="002970F1" w:rsidRDefault="002970F1" w:rsidP="002970F1">
      <w:pPr>
        <w:pStyle w:val="a6"/>
        <w:numPr>
          <w:ilvl w:val="0"/>
          <w:numId w:val="21"/>
        </w:numPr>
        <w:spacing w:line="360" w:lineRule="auto"/>
        <w:ind w:left="0" w:firstLine="709"/>
        <w:rPr>
          <w:rFonts w:ascii="Tahoma" w:hAnsi="Tahoma" w:cs="Tahoma"/>
          <w:i/>
          <w:sz w:val="16"/>
          <w:szCs w:val="16"/>
          <w:lang w:val="ru-RU"/>
        </w:rPr>
      </w:pPr>
      <w:r w:rsidRPr="002970F1">
        <w:rPr>
          <w:rFonts w:ascii="Tahoma" w:hAnsi="Tahoma" w:cs="Tahoma"/>
          <w:i/>
          <w:sz w:val="16"/>
          <w:szCs w:val="16"/>
          <w:lang w:val="ru-RU"/>
        </w:rPr>
        <w:t>Увеличение мощности систем водоснабжения и водоотведения.</w:t>
      </w:r>
    </w:p>
    <w:p w:rsidR="002970F1" w:rsidRPr="002970F1" w:rsidRDefault="002970F1" w:rsidP="002970F1">
      <w:pPr>
        <w:pStyle w:val="a6"/>
        <w:numPr>
          <w:ilvl w:val="0"/>
          <w:numId w:val="21"/>
        </w:numPr>
        <w:spacing w:line="360" w:lineRule="auto"/>
        <w:ind w:left="0" w:firstLine="709"/>
        <w:rPr>
          <w:rFonts w:ascii="Tahoma" w:hAnsi="Tahoma" w:cs="Tahoma"/>
          <w:i/>
          <w:sz w:val="16"/>
          <w:szCs w:val="16"/>
          <w:lang w:val="ru-RU"/>
        </w:rPr>
      </w:pPr>
      <w:r w:rsidRPr="002970F1">
        <w:rPr>
          <w:rFonts w:ascii="Tahoma" w:hAnsi="Tahoma" w:cs="Tahoma"/>
          <w:i/>
          <w:sz w:val="16"/>
          <w:szCs w:val="16"/>
          <w:lang w:val="ru-RU"/>
        </w:rPr>
        <w:t>Улучшение экологической ситуации на территории сельского поселения.</w:t>
      </w:r>
    </w:p>
    <w:p w:rsidR="002970F1" w:rsidRPr="002970F1" w:rsidRDefault="002970F1" w:rsidP="002970F1">
      <w:pPr>
        <w:pStyle w:val="a6"/>
        <w:numPr>
          <w:ilvl w:val="0"/>
          <w:numId w:val="21"/>
        </w:numPr>
        <w:spacing w:line="360" w:lineRule="auto"/>
        <w:ind w:left="0" w:firstLine="709"/>
        <w:rPr>
          <w:rFonts w:ascii="Tahoma" w:hAnsi="Tahoma" w:cs="Tahoma"/>
          <w:i/>
          <w:sz w:val="16"/>
          <w:szCs w:val="16"/>
          <w:lang w:val="ru-RU"/>
        </w:rPr>
      </w:pPr>
      <w:r w:rsidRPr="002970F1">
        <w:rPr>
          <w:rFonts w:ascii="Tahoma" w:hAnsi="Tahoma" w:cs="Tahoma"/>
          <w:i/>
          <w:sz w:val="16"/>
          <w:szCs w:val="16"/>
          <w:lang w:val="ru-RU"/>
        </w:rPr>
        <w:t xml:space="preserve">Создание коммунальной инфраструктуры для комфортного проживания населения, а также дальнейшего развития сельского поселения. </w:t>
      </w:r>
      <w:bookmarkStart w:id="21" w:name="_Toc360540811"/>
      <w:bookmarkStart w:id="22" w:name="_Toc360540867"/>
      <w:bookmarkStart w:id="23" w:name="_Toc360540965"/>
      <w:bookmarkStart w:id="24" w:name="_Toc360541028"/>
      <w:bookmarkStart w:id="25" w:name="_Toc360541440"/>
      <w:bookmarkStart w:id="26" w:name="_Toc360611447"/>
      <w:bookmarkStart w:id="27" w:name="_Toc360611481"/>
      <w:bookmarkStart w:id="28" w:name="_Toc360612756"/>
      <w:bookmarkStart w:id="29" w:name="_Toc360613174"/>
      <w:bookmarkStart w:id="30" w:name="_Toc360633076"/>
      <w:bookmarkStart w:id="31" w:name="_Toc360187458"/>
      <w:r>
        <w:rPr>
          <w:rFonts w:ascii="Tahoma" w:hAnsi="Tahoma" w:cs="Tahoma"/>
          <w:i/>
          <w:sz w:val="16"/>
          <w:szCs w:val="16"/>
          <w:lang w:val="ru-RU"/>
        </w:rPr>
        <w:t xml:space="preserve"> </w:t>
      </w:r>
    </w:p>
    <w:p w:rsidR="002970F1" w:rsidRPr="002970F1" w:rsidRDefault="002970F1" w:rsidP="002970F1">
      <w:pPr>
        <w:pStyle w:val="1"/>
        <w:spacing w:line="360" w:lineRule="auto"/>
        <w:ind w:firstLine="709"/>
        <w:rPr>
          <w:rFonts w:ascii="Tahoma" w:hAnsi="Tahoma" w:cs="Tahoma"/>
          <w:i/>
          <w:sz w:val="16"/>
          <w:szCs w:val="16"/>
          <w:lang w:val="ru-RU"/>
        </w:rPr>
      </w:pPr>
      <w:bookmarkStart w:id="32" w:name="_Toc361734854"/>
      <w:r w:rsidRPr="002970F1">
        <w:rPr>
          <w:rFonts w:ascii="Tahoma" w:hAnsi="Tahoma" w:cs="Tahoma"/>
          <w:i/>
          <w:sz w:val="16"/>
          <w:szCs w:val="16"/>
          <w:lang w:val="ru-RU"/>
        </w:rPr>
        <w:t>Глава 1. Схема водоснабжения</w:t>
      </w:r>
      <w:bookmarkEnd w:id="21"/>
      <w:bookmarkEnd w:id="22"/>
      <w:bookmarkEnd w:id="23"/>
      <w:bookmarkEnd w:id="24"/>
      <w:bookmarkEnd w:id="25"/>
      <w:bookmarkEnd w:id="26"/>
      <w:bookmarkEnd w:id="27"/>
      <w:bookmarkEnd w:id="28"/>
      <w:bookmarkEnd w:id="29"/>
      <w:bookmarkEnd w:id="30"/>
      <w:bookmarkEnd w:id="32"/>
    </w:p>
    <w:p w:rsidR="002970F1" w:rsidRPr="002970F1" w:rsidRDefault="002970F1" w:rsidP="002970F1">
      <w:pPr>
        <w:pStyle w:val="2"/>
        <w:spacing w:before="0" w:line="360" w:lineRule="auto"/>
        <w:ind w:firstLine="709"/>
        <w:jc w:val="both"/>
        <w:rPr>
          <w:rFonts w:ascii="Tahoma" w:hAnsi="Tahoma" w:cs="Tahoma"/>
          <w:sz w:val="16"/>
          <w:szCs w:val="16"/>
          <w:lang w:val="ru-RU"/>
        </w:rPr>
      </w:pPr>
      <w:bookmarkStart w:id="33" w:name="_Toc360540868"/>
      <w:bookmarkStart w:id="34" w:name="_Toc360540966"/>
      <w:bookmarkStart w:id="35" w:name="_Toc360541029"/>
      <w:bookmarkStart w:id="36" w:name="_Toc360541441"/>
      <w:bookmarkStart w:id="37" w:name="_Toc360611448"/>
      <w:bookmarkStart w:id="38" w:name="_Toc360611482"/>
      <w:bookmarkStart w:id="39" w:name="_Toc360612757"/>
      <w:bookmarkStart w:id="40" w:name="_Toc360613175"/>
      <w:bookmarkStart w:id="41" w:name="_Toc360633077"/>
      <w:bookmarkStart w:id="42" w:name="_Toc361734855"/>
      <w:r w:rsidRPr="002970F1">
        <w:rPr>
          <w:rFonts w:ascii="Tahoma" w:hAnsi="Tahoma" w:cs="Tahoma"/>
          <w:sz w:val="16"/>
          <w:szCs w:val="16"/>
          <w:lang w:val="ru-RU"/>
        </w:rPr>
        <w:t>1.1 Существующее положение в сфере водоснабжения муниципального образования</w:t>
      </w:r>
      <w:bookmarkEnd w:id="33"/>
      <w:bookmarkEnd w:id="34"/>
      <w:bookmarkEnd w:id="35"/>
      <w:bookmarkEnd w:id="36"/>
      <w:bookmarkEnd w:id="37"/>
      <w:bookmarkEnd w:id="38"/>
      <w:bookmarkEnd w:id="39"/>
      <w:bookmarkEnd w:id="40"/>
      <w:bookmarkEnd w:id="41"/>
      <w:bookmarkEnd w:id="42"/>
    </w:p>
    <w:p w:rsidR="002970F1" w:rsidRPr="002970F1" w:rsidRDefault="002970F1" w:rsidP="002970F1">
      <w:pPr>
        <w:pStyle w:val="3"/>
        <w:spacing w:before="0" w:line="360" w:lineRule="auto"/>
        <w:ind w:firstLine="709"/>
        <w:jc w:val="both"/>
        <w:rPr>
          <w:rFonts w:ascii="Tahoma" w:hAnsi="Tahoma" w:cs="Tahoma"/>
          <w:i/>
          <w:sz w:val="16"/>
          <w:szCs w:val="16"/>
          <w:lang w:val="ru-RU"/>
        </w:rPr>
      </w:pPr>
      <w:bookmarkStart w:id="43" w:name="_Toc360540869"/>
      <w:bookmarkStart w:id="44" w:name="_Toc360540967"/>
      <w:bookmarkStart w:id="45" w:name="_Toc360541030"/>
      <w:bookmarkStart w:id="46" w:name="_Toc360541442"/>
      <w:bookmarkStart w:id="47" w:name="_Toc360611449"/>
      <w:bookmarkStart w:id="48" w:name="_Toc360611483"/>
      <w:bookmarkStart w:id="49" w:name="_Toc360612758"/>
      <w:bookmarkStart w:id="50" w:name="_Toc360613176"/>
      <w:bookmarkStart w:id="51" w:name="_Toc360633078"/>
      <w:bookmarkStart w:id="52" w:name="_Toc361734856"/>
      <w:r w:rsidRPr="002970F1">
        <w:rPr>
          <w:rFonts w:ascii="Tahoma" w:hAnsi="Tahoma" w:cs="Tahoma"/>
          <w:i/>
          <w:sz w:val="16"/>
          <w:szCs w:val="16"/>
          <w:lang w:val="ru-RU"/>
        </w:rPr>
        <w:t>1.1.1 Описание структуры системы водоснабжения муниципального образования.</w:t>
      </w:r>
      <w:bookmarkEnd w:id="43"/>
      <w:bookmarkEnd w:id="44"/>
      <w:bookmarkEnd w:id="45"/>
      <w:bookmarkEnd w:id="46"/>
      <w:bookmarkEnd w:id="47"/>
      <w:bookmarkEnd w:id="48"/>
      <w:bookmarkEnd w:id="49"/>
      <w:bookmarkEnd w:id="50"/>
      <w:bookmarkEnd w:id="51"/>
      <w:bookmarkEnd w:id="52"/>
    </w:p>
    <w:bookmarkEnd w:id="31"/>
    <w:p w:rsidR="002970F1" w:rsidRPr="002970F1" w:rsidRDefault="002970F1" w:rsidP="002970F1">
      <w:pPr>
        <w:ind w:left="567" w:hanging="567"/>
        <w:rPr>
          <w:rFonts w:ascii="Tahoma" w:hAnsi="Tahoma" w:cs="Tahoma"/>
          <w:i/>
          <w:sz w:val="16"/>
          <w:szCs w:val="16"/>
          <w:lang w:val="ru-RU"/>
        </w:rPr>
      </w:pPr>
    </w:p>
    <w:p w:rsidR="002970F1" w:rsidRPr="002970F1" w:rsidRDefault="002970F1" w:rsidP="002970F1">
      <w:pPr>
        <w:widowControl w:val="0"/>
        <w:jc w:val="both"/>
        <w:rPr>
          <w:rFonts w:ascii="Tahoma" w:hAnsi="Tahoma" w:cs="Tahoma"/>
          <w:i/>
          <w:sz w:val="16"/>
          <w:szCs w:val="16"/>
          <w:lang w:val="ru-RU"/>
        </w:rPr>
      </w:pPr>
      <w:r w:rsidRPr="002970F1">
        <w:rPr>
          <w:rFonts w:ascii="Tahoma" w:hAnsi="Tahoma" w:cs="Tahoma"/>
          <w:i/>
          <w:sz w:val="16"/>
          <w:szCs w:val="16"/>
          <w:lang w:val="ru-RU"/>
        </w:rPr>
        <w:t xml:space="preserve">      Чапаевское сельское поселение находится в северной части Красносельского муниципального района и граничит на севере с землями Судиславского района, на востоке – с землями Судиславского района и Захаровского сельского поселения, на юге - с землями Шолоховского и Боровиковского сельских поселений, на севере граница проходит по р. Волге и является общей с Подольским и Шолоховским сельскими поселениями Красносельского муниципального района.  Административный центр сельского поселения посёлок им. Чапаева находится на расстоянии </w:t>
      </w:r>
      <w:smartTag w:uri="urn:schemas-microsoft-com:office:smarttags" w:element="metricconverter">
        <w:smartTagPr>
          <w:attr w:name="ProductID" w:val="16,5 км"/>
        </w:smartTagPr>
        <w:r w:rsidRPr="002970F1">
          <w:rPr>
            <w:rFonts w:ascii="Tahoma" w:hAnsi="Tahoma" w:cs="Tahoma"/>
            <w:i/>
            <w:sz w:val="16"/>
            <w:szCs w:val="16"/>
            <w:lang w:val="ru-RU"/>
          </w:rPr>
          <w:t>16,5 км</w:t>
        </w:r>
      </w:smartTag>
      <w:r w:rsidRPr="002970F1">
        <w:rPr>
          <w:rFonts w:ascii="Tahoma" w:hAnsi="Tahoma" w:cs="Tahoma"/>
          <w:i/>
          <w:sz w:val="16"/>
          <w:szCs w:val="16"/>
          <w:lang w:val="ru-RU"/>
        </w:rPr>
        <w:t xml:space="preserve"> от районного центра п. Красное. В состав Чапаевского сельского поселения входят следующие населённые пункты с количеством населения (на 2014г.):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012"/>
        <w:gridCol w:w="2188"/>
      </w:tblGrid>
      <w:tr w:rsidR="002970F1" w:rsidRPr="00F2402B" w:rsidTr="002970F1">
        <w:tc>
          <w:tcPr>
            <w:tcW w:w="1368" w:type="dxa"/>
            <w:vAlign w:val="center"/>
          </w:tcPr>
          <w:p w:rsidR="002970F1" w:rsidRPr="002970F1" w:rsidRDefault="002970F1" w:rsidP="002970F1">
            <w:pPr>
              <w:widowControl w:val="0"/>
              <w:autoSpaceDE w:val="0"/>
              <w:autoSpaceDN w:val="0"/>
              <w:adjustRightInd w:val="0"/>
              <w:jc w:val="center"/>
              <w:rPr>
                <w:rFonts w:ascii="Tahoma" w:hAnsi="Tahoma" w:cs="Tahoma"/>
                <w:i/>
                <w:color w:val="000000"/>
                <w:sz w:val="16"/>
                <w:szCs w:val="16"/>
                <w:lang w:val="ru-RU"/>
              </w:rPr>
            </w:pPr>
          </w:p>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w:t>
            </w:r>
          </w:p>
        </w:tc>
        <w:tc>
          <w:tcPr>
            <w:tcW w:w="5012"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Наименование</w:t>
            </w:r>
          </w:p>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населённого</w:t>
            </w:r>
          </w:p>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пункта</w:t>
            </w:r>
          </w:p>
        </w:tc>
        <w:tc>
          <w:tcPr>
            <w:tcW w:w="218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Численность</w:t>
            </w:r>
          </w:p>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населения</w:t>
            </w:r>
          </w:p>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чел.</w:t>
            </w:r>
          </w:p>
          <w:p w:rsidR="002970F1" w:rsidRPr="00F2402B" w:rsidRDefault="002970F1" w:rsidP="002970F1">
            <w:pPr>
              <w:widowControl w:val="0"/>
              <w:autoSpaceDE w:val="0"/>
              <w:autoSpaceDN w:val="0"/>
              <w:adjustRightInd w:val="0"/>
              <w:jc w:val="center"/>
              <w:rPr>
                <w:rFonts w:ascii="Tahoma" w:hAnsi="Tahoma" w:cs="Tahoma"/>
                <w:i/>
                <w:color w:val="000000"/>
                <w:sz w:val="16"/>
                <w:szCs w:val="16"/>
              </w:rPr>
            </w:pP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1</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Поселок. им.  Чапаева</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165</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2</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Аржаниково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3</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Асташево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4</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Баринцево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1</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5</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Берсеменово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6</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Бобырщино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68</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7</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Борисовка</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8</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Бурцево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2</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9</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Высочки  -1</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8</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10</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Высочки   -2</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1</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11</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Голенево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12</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Головцино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34</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13</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Григорково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7</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lastRenderedPageBreak/>
              <w:t>14</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Григорово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15</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Гущино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29</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16</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Залогино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17</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Заречье</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15</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18</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Ивановское</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205</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19</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Иевлево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4</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20</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Иконниково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57</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21</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Карабаново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24</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22</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Клещенки</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10</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23</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Княжево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24</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Лутовиново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25</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п. Льнозавода</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145</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26</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Макшино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1</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27</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Малинки</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2</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28</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Маныльцево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5</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29</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Марфино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18</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30</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Новинки   -1</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31</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Новинки   -2</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51</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32</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Новое</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5</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33</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Петрушино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34</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Подсосенье</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5</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35</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Рудницы</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36</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Селезенево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37</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Синцово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212</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38</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Строково</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9</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39</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Федорково -1</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1</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40</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Федорково -2</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3</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41</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Ченцы</w:t>
            </w:r>
          </w:p>
        </w:tc>
        <w:tc>
          <w:tcPr>
            <w:tcW w:w="2188" w:type="dxa"/>
            <w:vAlign w:val="center"/>
          </w:tcPr>
          <w:p w:rsidR="002970F1" w:rsidRPr="00F2402B" w:rsidRDefault="002970F1" w:rsidP="002970F1">
            <w:pPr>
              <w:pStyle w:val="ConsPlusNormal"/>
              <w:widowControl/>
              <w:ind w:firstLine="72"/>
              <w:jc w:val="center"/>
              <w:rPr>
                <w:rFonts w:ascii="Tahoma" w:hAnsi="Tahoma" w:cs="Tahoma"/>
                <w:i/>
                <w:color w:val="000000"/>
                <w:sz w:val="16"/>
                <w:szCs w:val="16"/>
              </w:rPr>
            </w:pPr>
            <w:r w:rsidRPr="00F2402B">
              <w:rPr>
                <w:rFonts w:ascii="Tahoma" w:hAnsi="Tahoma" w:cs="Tahoma"/>
                <w:i/>
                <w:color w:val="000000"/>
                <w:sz w:val="16"/>
                <w:szCs w:val="16"/>
              </w:rPr>
              <w:t>479</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t>42</w:t>
            </w: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д. Черемшина</w:t>
            </w:r>
          </w:p>
        </w:tc>
        <w:tc>
          <w:tcPr>
            <w:tcW w:w="2188" w:type="dxa"/>
            <w:vAlign w:val="center"/>
          </w:tcPr>
          <w:p w:rsidR="002970F1" w:rsidRPr="00F2402B" w:rsidRDefault="002970F1" w:rsidP="002970F1">
            <w:pPr>
              <w:pStyle w:val="ConsPlusNormal"/>
              <w:widowControl/>
              <w:ind w:firstLine="0"/>
              <w:jc w:val="center"/>
              <w:rPr>
                <w:rFonts w:ascii="Tahoma" w:hAnsi="Tahoma" w:cs="Tahoma"/>
                <w:i/>
                <w:color w:val="000000"/>
                <w:sz w:val="16"/>
                <w:szCs w:val="16"/>
              </w:rPr>
            </w:pPr>
            <w:r w:rsidRPr="00F2402B">
              <w:rPr>
                <w:rFonts w:ascii="Tahoma" w:hAnsi="Tahoma" w:cs="Tahoma"/>
                <w:i/>
                <w:color w:val="000000"/>
                <w:sz w:val="16"/>
                <w:szCs w:val="16"/>
              </w:rPr>
              <w:t>1</w:t>
            </w:r>
          </w:p>
        </w:tc>
      </w:tr>
      <w:tr w:rsidR="002970F1" w:rsidRPr="00F2402B" w:rsidTr="002970F1">
        <w:tc>
          <w:tcPr>
            <w:tcW w:w="136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p>
        </w:tc>
        <w:tc>
          <w:tcPr>
            <w:tcW w:w="5012" w:type="dxa"/>
            <w:vAlign w:val="center"/>
          </w:tcPr>
          <w:p w:rsidR="002970F1" w:rsidRPr="00F2402B" w:rsidRDefault="002970F1" w:rsidP="002970F1">
            <w:pPr>
              <w:pStyle w:val="ConsPlusCell"/>
              <w:widowControl/>
              <w:jc w:val="center"/>
              <w:rPr>
                <w:rFonts w:ascii="Tahoma" w:hAnsi="Tahoma" w:cs="Tahoma"/>
                <w:i/>
                <w:color w:val="000000"/>
                <w:sz w:val="16"/>
                <w:szCs w:val="16"/>
              </w:rPr>
            </w:pPr>
            <w:r w:rsidRPr="00F2402B">
              <w:rPr>
                <w:rFonts w:ascii="Tahoma" w:hAnsi="Tahoma" w:cs="Tahoma"/>
                <w:i/>
                <w:color w:val="000000"/>
                <w:sz w:val="16"/>
                <w:szCs w:val="16"/>
              </w:rPr>
              <w:t>Итого</w:t>
            </w:r>
          </w:p>
        </w:tc>
        <w:tc>
          <w:tcPr>
            <w:tcW w:w="2188" w:type="dxa"/>
            <w:vAlign w:val="center"/>
          </w:tcPr>
          <w:p w:rsidR="002970F1" w:rsidRPr="00F2402B" w:rsidRDefault="002970F1" w:rsidP="002970F1">
            <w:pPr>
              <w:widowControl w:val="0"/>
              <w:autoSpaceDE w:val="0"/>
              <w:autoSpaceDN w:val="0"/>
              <w:adjustRightInd w:val="0"/>
              <w:jc w:val="center"/>
              <w:rPr>
                <w:rFonts w:ascii="Tahoma" w:hAnsi="Tahoma" w:cs="Tahoma"/>
                <w:i/>
                <w:color w:val="000000"/>
                <w:sz w:val="16"/>
                <w:szCs w:val="16"/>
              </w:rPr>
            </w:pPr>
            <w:r w:rsidRPr="00F2402B">
              <w:rPr>
                <w:rFonts w:ascii="Tahoma" w:hAnsi="Tahoma" w:cs="Tahoma"/>
                <w:i/>
                <w:color w:val="000000"/>
                <w:sz w:val="16"/>
                <w:szCs w:val="16"/>
              </w:rPr>
              <w:fldChar w:fldCharType="begin"/>
            </w:r>
            <w:r w:rsidRPr="00F2402B">
              <w:rPr>
                <w:rFonts w:ascii="Tahoma" w:hAnsi="Tahoma" w:cs="Tahoma"/>
                <w:i/>
                <w:color w:val="000000"/>
                <w:sz w:val="16"/>
                <w:szCs w:val="16"/>
              </w:rPr>
              <w:instrText xml:space="preserve"> =SUM(ABOVE) </w:instrText>
            </w:r>
            <w:r w:rsidRPr="00F2402B">
              <w:rPr>
                <w:rFonts w:ascii="Tahoma" w:hAnsi="Tahoma" w:cs="Tahoma"/>
                <w:i/>
                <w:color w:val="000000"/>
                <w:sz w:val="16"/>
                <w:szCs w:val="16"/>
              </w:rPr>
              <w:fldChar w:fldCharType="separate"/>
            </w:r>
            <w:r w:rsidRPr="00F2402B">
              <w:rPr>
                <w:rFonts w:ascii="Tahoma" w:hAnsi="Tahoma" w:cs="Tahoma"/>
                <w:i/>
                <w:noProof/>
                <w:color w:val="000000"/>
                <w:sz w:val="16"/>
                <w:szCs w:val="16"/>
              </w:rPr>
              <w:t>1567</w:t>
            </w:r>
            <w:r w:rsidRPr="00F2402B">
              <w:rPr>
                <w:rFonts w:ascii="Tahoma" w:hAnsi="Tahoma" w:cs="Tahoma"/>
                <w:i/>
                <w:color w:val="000000"/>
                <w:sz w:val="16"/>
                <w:szCs w:val="16"/>
              </w:rPr>
              <w:fldChar w:fldCharType="end"/>
            </w:r>
          </w:p>
        </w:tc>
      </w:tr>
    </w:tbl>
    <w:tbl>
      <w:tblPr>
        <w:tblpPr w:leftFromText="180" w:rightFromText="180" w:vertAnchor="text" w:horzAnchor="margin" w:tblpY="23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389"/>
        <w:gridCol w:w="2852"/>
        <w:gridCol w:w="1828"/>
        <w:gridCol w:w="1080"/>
        <w:gridCol w:w="1800"/>
      </w:tblGrid>
      <w:tr w:rsidR="002970F1" w:rsidRPr="00F2402B" w:rsidTr="002970F1">
        <w:trPr>
          <w:trHeight w:val="983"/>
        </w:trPr>
        <w:tc>
          <w:tcPr>
            <w:tcW w:w="519" w:type="dxa"/>
            <w:vAlign w:val="center"/>
          </w:tcPr>
          <w:p w:rsidR="002970F1" w:rsidRPr="00F2402B" w:rsidRDefault="002970F1" w:rsidP="002970F1">
            <w:pPr>
              <w:jc w:val="center"/>
              <w:rPr>
                <w:rFonts w:ascii="Tahoma" w:eastAsia="Calibri" w:hAnsi="Tahoma" w:cs="Tahoma"/>
                <w:b/>
                <w:i/>
                <w:sz w:val="16"/>
                <w:szCs w:val="16"/>
              </w:rPr>
            </w:pPr>
            <w:r w:rsidRPr="00F2402B">
              <w:rPr>
                <w:rFonts w:ascii="Tahoma" w:eastAsia="Calibri" w:hAnsi="Tahoma" w:cs="Tahoma"/>
                <w:b/>
                <w:i/>
                <w:sz w:val="16"/>
                <w:szCs w:val="16"/>
              </w:rPr>
              <w:t>№ п/п</w:t>
            </w:r>
          </w:p>
        </w:tc>
        <w:tc>
          <w:tcPr>
            <w:tcW w:w="1389" w:type="dxa"/>
            <w:vAlign w:val="center"/>
          </w:tcPr>
          <w:p w:rsidR="002970F1" w:rsidRPr="00F2402B" w:rsidRDefault="002970F1" w:rsidP="002970F1">
            <w:pPr>
              <w:jc w:val="center"/>
              <w:rPr>
                <w:rFonts w:ascii="Tahoma" w:eastAsia="Calibri" w:hAnsi="Tahoma" w:cs="Tahoma"/>
                <w:b/>
                <w:i/>
                <w:sz w:val="16"/>
                <w:szCs w:val="16"/>
              </w:rPr>
            </w:pPr>
            <w:r w:rsidRPr="00F2402B">
              <w:rPr>
                <w:rFonts w:ascii="Tahoma" w:eastAsia="Calibri" w:hAnsi="Tahoma" w:cs="Tahoma"/>
                <w:b/>
                <w:i/>
                <w:sz w:val="16"/>
                <w:szCs w:val="16"/>
              </w:rPr>
              <w:t>№ скважины</w:t>
            </w:r>
          </w:p>
        </w:tc>
        <w:tc>
          <w:tcPr>
            <w:tcW w:w="2852" w:type="dxa"/>
            <w:vAlign w:val="center"/>
          </w:tcPr>
          <w:p w:rsidR="002970F1" w:rsidRPr="00F2402B" w:rsidRDefault="002970F1" w:rsidP="002970F1">
            <w:pPr>
              <w:jc w:val="center"/>
              <w:rPr>
                <w:rFonts w:ascii="Tahoma" w:eastAsia="Calibri" w:hAnsi="Tahoma" w:cs="Tahoma"/>
                <w:b/>
                <w:i/>
                <w:sz w:val="16"/>
                <w:szCs w:val="16"/>
              </w:rPr>
            </w:pPr>
            <w:r w:rsidRPr="00F2402B">
              <w:rPr>
                <w:rFonts w:ascii="Tahoma" w:eastAsia="Calibri" w:hAnsi="Tahoma" w:cs="Tahoma"/>
                <w:b/>
                <w:i/>
                <w:sz w:val="16"/>
                <w:szCs w:val="16"/>
              </w:rPr>
              <w:t>Местонахождение скважины</w:t>
            </w:r>
          </w:p>
          <w:p w:rsidR="002970F1" w:rsidRPr="00F2402B" w:rsidRDefault="002970F1" w:rsidP="002970F1">
            <w:pPr>
              <w:jc w:val="center"/>
              <w:rPr>
                <w:rFonts w:ascii="Tahoma" w:eastAsia="Calibri" w:hAnsi="Tahoma" w:cs="Tahoma"/>
                <w:b/>
                <w:i/>
                <w:sz w:val="16"/>
                <w:szCs w:val="16"/>
              </w:rPr>
            </w:pPr>
            <w:r w:rsidRPr="00F2402B">
              <w:rPr>
                <w:rFonts w:ascii="Tahoma" w:eastAsia="Calibri" w:hAnsi="Tahoma" w:cs="Tahoma"/>
                <w:b/>
                <w:i/>
                <w:sz w:val="16"/>
                <w:szCs w:val="16"/>
              </w:rPr>
              <w:t>н.п.</w:t>
            </w:r>
          </w:p>
        </w:tc>
        <w:tc>
          <w:tcPr>
            <w:tcW w:w="1828" w:type="dxa"/>
            <w:vAlign w:val="center"/>
          </w:tcPr>
          <w:p w:rsidR="002970F1" w:rsidRPr="00F2402B" w:rsidRDefault="002970F1" w:rsidP="002970F1">
            <w:pPr>
              <w:jc w:val="center"/>
              <w:rPr>
                <w:rFonts w:ascii="Tahoma" w:eastAsia="Calibri" w:hAnsi="Tahoma" w:cs="Tahoma"/>
                <w:b/>
                <w:i/>
                <w:sz w:val="16"/>
                <w:szCs w:val="16"/>
              </w:rPr>
            </w:pPr>
            <w:r w:rsidRPr="00F2402B">
              <w:rPr>
                <w:rFonts w:ascii="Tahoma" w:eastAsia="Calibri" w:hAnsi="Tahoma" w:cs="Tahoma"/>
                <w:b/>
                <w:i/>
                <w:sz w:val="16"/>
                <w:szCs w:val="16"/>
              </w:rPr>
              <w:t>Производительность</w:t>
            </w:r>
          </w:p>
          <w:p w:rsidR="002970F1" w:rsidRPr="00F2402B" w:rsidRDefault="002970F1" w:rsidP="002970F1">
            <w:pPr>
              <w:jc w:val="center"/>
              <w:rPr>
                <w:rFonts w:ascii="Tahoma" w:eastAsia="Calibri" w:hAnsi="Tahoma" w:cs="Tahoma"/>
                <w:b/>
                <w:i/>
                <w:sz w:val="16"/>
                <w:szCs w:val="16"/>
              </w:rPr>
            </w:pPr>
            <w:r w:rsidRPr="00F2402B">
              <w:rPr>
                <w:rFonts w:ascii="Tahoma" w:eastAsia="Calibri" w:hAnsi="Tahoma" w:cs="Tahoma"/>
                <w:b/>
                <w:i/>
                <w:sz w:val="16"/>
                <w:szCs w:val="16"/>
              </w:rPr>
              <w:t>м</w:t>
            </w:r>
            <w:r w:rsidRPr="00F2402B">
              <w:rPr>
                <w:rFonts w:ascii="Tahoma" w:eastAsia="Calibri" w:hAnsi="Tahoma" w:cs="Tahoma"/>
                <w:b/>
                <w:i/>
                <w:sz w:val="16"/>
                <w:szCs w:val="16"/>
                <w:vertAlign w:val="superscript"/>
              </w:rPr>
              <w:t>3</w:t>
            </w:r>
            <w:r w:rsidRPr="00F2402B">
              <w:rPr>
                <w:rFonts w:ascii="Tahoma" w:eastAsia="Calibri" w:hAnsi="Tahoma" w:cs="Tahoma"/>
                <w:b/>
                <w:i/>
                <w:sz w:val="16"/>
                <w:szCs w:val="16"/>
              </w:rPr>
              <w:t>/час</w:t>
            </w:r>
          </w:p>
        </w:tc>
        <w:tc>
          <w:tcPr>
            <w:tcW w:w="1080" w:type="dxa"/>
            <w:vAlign w:val="center"/>
          </w:tcPr>
          <w:p w:rsidR="002970F1" w:rsidRPr="00F2402B" w:rsidRDefault="002970F1" w:rsidP="002970F1">
            <w:pPr>
              <w:jc w:val="center"/>
              <w:rPr>
                <w:rFonts w:ascii="Tahoma" w:eastAsia="Calibri" w:hAnsi="Tahoma" w:cs="Tahoma"/>
                <w:b/>
                <w:i/>
                <w:sz w:val="16"/>
                <w:szCs w:val="16"/>
              </w:rPr>
            </w:pPr>
            <w:r w:rsidRPr="00F2402B">
              <w:rPr>
                <w:rFonts w:ascii="Tahoma" w:eastAsia="Calibri" w:hAnsi="Tahoma" w:cs="Tahoma"/>
                <w:b/>
                <w:i/>
                <w:sz w:val="16"/>
                <w:szCs w:val="16"/>
              </w:rPr>
              <w:t>Год строительства</w:t>
            </w:r>
          </w:p>
        </w:tc>
        <w:tc>
          <w:tcPr>
            <w:tcW w:w="1800" w:type="dxa"/>
            <w:vAlign w:val="center"/>
          </w:tcPr>
          <w:p w:rsidR="002970F1" w:rsidRPr="00F2402B" w:rsidRDefault="002970F1" w:rsidP="002970F1">
            <w:pPr>
              <w:ind w:firstLine="1"/>
              <w:jc w:val="center"/>
              <w:rPr>
                <w:rFonts w:ascii="Tahoma" w:eastAsia="Calibri" w:hAnsi="Tahoma" w:cs="Tahoma"/>
                <w:b/>
                <w:i/>
                <w:sz w:val="16"/>
                <w:szCs w:val="16"/>
              </w:rPr>
            </w:pPr>
            <w:r w:rsidRPr="00F2402B">
              <w:rPr>
                <w:rFonts w:ascii="Tahoma" w:eastAsia="Calibri" w:hAnsi="Tahoma" w:cs="Tahoma"/>
                <w:b/>
                <w:i/>
                <w:sz w:val="16"/>
                <w:szCs w:val="16"/>
              </w:rPr>
              <w:t>Состояние скважины</w:t>
            </w:r>
          </w:p>
        </w:tc>
      </w:tr>
      <w:tr w:rsidR="002970F1" w:rsidRPr="00F2402B" w:rsidTr="002970F1">
        <w:trPr>
          <w:trHeight w:val="524"/>
        </w:trPr>
        <w:tc>
          <w:tcPr>
            <w:tcW w:w="519" w:type="dxa"/>
            <w:vAlign w:val="center"/>
          </w:tcPr>
          <w:p w:rsidR="002970F1" w:rsidRPr="00F2402B" w:rsidRDefault="002970F1" w:rsidP="002970F1">
            <w:pPr>
              <w:numPr>
                <w:ilvl w:val="0"/>
                <w:numId w:val="46"/>
              </w:numPr>
              <w:jc w:val="center"/>
              <w:rPr>
                <w:rFonts w:ascii="Tahoma" w:eastAsia="Calibri" w:hAnsi="Tahoma" w:cs="Tahoma"/>
                <w:i/>
                <w:sz w:val="16"/>
                <w:szCs w:val="16"/>
              </w:rPr>
            </w:pPr>
          </w:p>
        </w:tc>
        <w:tc>
          <w:tcPr>
            <w:tcW w:w="1389"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№1637</w:t>
            </w:r>
          </w:p>
        </w:tc>
        <w:tc>
          <w:tcPr>
            <w:tcW w:w="2852"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Бобырщино-Гущино</w:t>
            </w:r>
          </w:p>
        </w:tc>
        <w:tc>
          <w:tcPr>
            <w:tcW w:w="1828"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6,0</w:t>
            </w:r>
          </w:p>
        </w:tc>
        <w:tc>
          <w:tcPr>
            <w:tcW w:w="1080"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1970</w:t>
            </w:r>
          </w:p>
        </w:tc>
        <w:tc>
          <w:tcPr>
            <w:tcW w:w="1800" w:type="dxa"/>
            <w:vAlign w:val="center"/>
          </w:tcPr>
          <w:p w:rsidR="002970F1" w:rsidRPr="00F2402B" w:rsidRDefault="002970F1" w:rsidP="002970F1">
            <w:pPr>
              <w:ind w:firstLine="1"/>
              <w:jc w:val="center"/>
              <w:rPr>
                <w:rFonts w:ascii="Tahoma" w:eastAsia="Calibri" w:hAnsi="Tahoma" w:cs="Tahoma"/>
                <w:i/>
                <w:sz w:val="16"/>
                <w:szCs w:val="16"/>
              </w:rPr>
            </w:pPr>
            <w:r w:rsidRPr="00F2402B">
              <w:rPr>
                <w:rFonts w:ascii="Tahoma" w:eastAsia="Calibri" w:hAnsi="Tahoma" w:cs="Tahoma"/>
                <w:i/>
                <w:sz w:val="16"/>
                <w:szCs w:val="16"/>
              </w:rPr>
              <w:t>действующая</w:t>
            </w:r>
          </w:p>
        </w:tc>
      </w:tr>
      <w:tr w:rsidR="002970F1" w:rsidRPr="00F2402B" w:rsidTr="002970F1">
        <w:trPr>
          <w:trHeight w:val="524"/>
        </w:trPr>
        <w:tc>
          <w:tcPr>
            <w:tcW w:w="519" w:type="dxa"/>
            <w:vAlign w:val="center"/>
          </w:tcPr>
          <w:p w:rsidR="002970F1" w:rsidRPr="00F2402B" w:rsidRDefault="002970F1" w:rsidP="002970F1">
            <w:pPr>
              <w:numPr>
                <w:ilvl w:val="0"/>
                <w:numId w:val="46"/>
              </w:numPr>
              <w:jc w:val="center"/>
              <w:rPr>
                <w:rFonts w:ascii="Tahoma" w:eastAsia="Calibri" w:hAnsi="Tahoma" w:cs="Tahoma"/>
                <w:i/>
                <w:sz w:val="16"/>
                <w:szCs w:val="16"/>
              </w:rPr>
            </w:pPr>
          </w:p>
        </w:tc>
        <w:tc>
          <w:tcPr>
            <w:tcW w:w="1389"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 xml:space="preserve"> №2857</w:t>
            </w:r>
          </w:p>
        </w:tc>
        <w:tc>
          <w:tcPr>
            <w:tcW w:w="2852"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Заречье</w:t>
            </w:r>
          </w:p>
        </w:tc>
        <w:tc>
          <w:tcPr>
            <w:tcW w:w="1828"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3,5</w:t>
            </w:r>
          </w:p>
        </w:tc>
        <w:tc>
          <w:tcPr>
            <w:tcW w:w="1080"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1974</w:t>
            </w:r>
          </w:p>
        </w:tc>
        <w:tc>
          <w:tcPr>
            <w:tcW w:w="1800" w:type="dxa"/>
            <w:vAlign w:val="center"/>
          </w:tcPr>
          <w:p w:rsidR="002970F1" w:rsidRPr="00F2402B" w:rsidRDefault="002970F1" w:rsidP="002970F1">
            <w:pPr>
              <w:ind w:firstLine="1"/>
              <w:jc w:val="center"/>
              <w:rPr>
                <w:rFonts w:ascii="Tahoma" w:eastAsia="Calibri" w:hAnsi="Tahoma" w:cs="Tahoma"/>
                <w:i/>
                <w:sz w:val="16"/>
                <w:szCs w:val="16"/>
              </w:rPr>
            </w:pPr>
            <w:r w:rsidRPr="00F2402B">
              <w:rPr>
                <w:rFonts w:ascii="Tahoma" w:eastAsia="Calibri" w:hAnsi="Tahoma" w:cs="Tahoma"/>
                <w:i/>
                <w:sz w:val="16"/>
                <w:szCs w:val="16"/>
              </w:rPr>
              <w:t>действующая</w:t>
            </w:r>
          </w:p>
        </w:tc>
      </w:tr>
      <w:tr w:rsidR="002970F1" w:rsidRPr="00F2402B" w:rsidTr="002970F1">
        <w:trPr>
          <w:trHeight w:val="524"/>
        </w:trPr>
        <w:tc>
          <w:tcPr>
            <w:tcW w:w="519" w:type="dxa"/>
            <w:vAlign w:val="center"/>
          </w:tcPr>
          <w:p w:rsidR="002970F1" w:rsidRPr="00F2402B" w:rsidRDefault="002970F1" w:rsidP="002970F1">
            <w:pPr>
              <w:numPr>
                <w:ilvl w:val="0"/>
                <w:numId w:val="46"/>
              </w:numPr>
              <w:jc w:val="center"/>
              <w:rPr>
                <w:rFonts w:ascii="Tahoma" w:eastAsia="Calibri" w:hAnsi="Tahoma" w:cs="Tahoma"/>
                <w:i/>
                <w:sz w:val="16"/>
                <w:szCs w:val="16"/>
              </w:rPr>
            </w:pPr>
          </w:p>
        </w:tc>
        <w:tc>
          <w:tcPr>
            <w:tcW w:w="1389"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 4984</w:t>
            </w:r>
          </w:p>
        </w:tc>
        <w:tc>
          <w:tcPr>
            <w:tcW w:w="2852"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Ивановское</w:t>
            </w:r>
          </w:p>
        </w:tc>
        <w:tc>
          <w:tcPr>
            <w:tcW w:w="1828"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6,5</w:t>
            </w:r>
          </w:p>
        </w:tc>
        <w:tc>
          <w:tcPr>
            <w:tcW w:w="1080"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1990</w:t>
            </w:r>
          </w:p>
        </w:tc>
        <w:tc>
          <w:tcPr>
            <w:tcW w:w="1800" w:type="dxa"/>
            <w:vAlign w:val="center"/>
          </w:tcPr>
          <w:p w:rsidR="002970F1" w:rsidRPr="00F2402B" w:rsidRDefault="002970F1" w:rsidP="002970F1">
            <w:pPr>
              <w:ind w:firstLine="1"/>
              <w:jc w:val="center"/>
              <w:rPr>
                <w:rFonts w:ascii="Tahoma" w:eastAsia="Calibri" w:hAnsi="Tahoma" w:cs="Tahoma"/>
                <w:i/>
                <w:sz w:val="16"/>
                <w:szCs w:val="16"/>
              </w:rPr>
            </w:pPr>
            <w:r w:rsidRPr="00F2402B">
              <w:rPr>
                <w:rFonts w:ascii="Tahoma" w:eastAsia="Calibri" w:hAnsi="Tahoma" w:cs="Tahoma"/>
                <w:i/>
                <w:sz w:val="16"/>
                <w:szCs w:val="16"/>
              </w:rPr>
              <w:t>действующая</w:t>
            </w:r>
          </w:p>
        </w:tc>
      </w:tr>
      <w:tr w:rsidR="002970F1" w:rsidRPr="00F2402B" w:rsidTr="002970F1">
        <w:trPr>
          <w:trHeight w:val="524"/>
        </w:trPr>
        <w:tc>
          <w:tcPr>
            <w:tcW w:w="519" w:type="dxa"/>
            <w:vAlign w:val="center"/>
          </w:tcPr>
          <w:p w:rsidR="002970F1" w:rsidRPr="00F2402B" w:rsidRDefault="002970F1" w:rsidP="002970F1">
            <w:pPr>
              <w:numPr>
                <w:ilvl w:val="0"/>
                <w:numId w:val="46"/>
              </w:numPr>
              <w:jc w:val="center"/>
              <w:rPr>
                <w:rFonts w:ascii="Tahoma" w:eastAsia="Calibri" w:hAnsi="Tahoma" w:cs="Tahoma"/>
                <w:i/>
                <w:sz w:val="16"/>
                <w:szCs w:val="16"/>
              </w:rPr>
            </w:pPr>
          </w:p>
        </w:tc>
        <w:tc>
          <w:tcPr>
            <w:tcW w:w="1389"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№4985</w:t>
            </w:r>
          </w:p>
        </w:tc>
        <w:tc>
          <w:tcPr>
            <w:tcW w:w="2852"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Ивановское</w:t>
            </w:r>
          </w:p>
        </w:tc>
        <w:tc>
          <w:tcPr>
            <w:tcW w:w="1828"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6,5</w:t>
            </w:r>
          </w:p>
        </w:tc>
        <w:tc>
          <w:tcPr>
            <w:tcW w:w="1080"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1990</w:t>
            </w:r>
          </w:p>
        </w:tc>
        <w:tc>
          <w:tcPr>
            <w:tcW w:w="1800" w:type="dxa"/>
            <w:vAlign w:val="center"/>
          </w:tcPr>
          <w:p w:rsidR="002970F1" w:rsidRPr="00F2402B" w:rsidRDefault="002970F1" w:rsidP="002970F1">
            <w:pPr>
              <w:ind w:firstLine="1"/>
              <w:jc w:val="center"/>
              <w:rPr>
                <w:rFonts w:ascii="Tahoma" w:eastAsia="Calibri" w:hAnsi="Tahoma" w:cs="Tahoma"/>
                <w:i/>
                <w:sz w:val="16"/>
                <w:szCs w:val="16"/>
              </w:rPr>
            </w:pPr>
            <w:r w:rsidRPr="00F2402B">
              <w:rPr>
                <w:rFonts w:ascii="Tahoma" w:eastAsia="Calibri" w:hAnsi="Tahoma" w:cs="Tahoma"/>
                <w:i/>
                <w:sz w:val="16"/>
                <w:szCs w:val="16"/>
              </w:rPr>
              <w:t>действующая</w:t>
            </w:r>
          </w:p>
        </w:tc>
      </w:tr>
      <w:tr w:rsidR="002970F1" w:rsidRPr="00F2402B" w:rsidTr="002970F1">
        <w:trPr>
          <w:trHeight w:val="524"/>
        </w:trPr>
        <w:tc>
          <w:tcPr>
            <w:tcW w:w="519" w:type="dxa"/>
            <w:vAlign w:val="center"/>
          </w:tcPr>
          <w:p w:rsidR="002970F1" w:rsidRPr="00F2402B" w:rsidRDefault="002970F1" w:rsidP="002970F1">
            <w:pPr>
              <w:numPr>
                <w:ilvl w:val="0"/>
                <w:numId w:val="46"/>
              </w:numPr>
              <w:jc w:val="center"/>
              <w:rPr>
                <w:rFonts w:ascii="Tahoma" w:eastAsia="Calibri" w:hAnsi="Tahoma" w:cs="Tahoma"/>
                <w:i/>
                <w:sz w:val="16"/>
                <w:szCs w:val="16"/>
              </w:rPr>
            </w:pPr>
          </w:p>
        </w:tc>
        <w:tc>
          <w:tcPr>
            <w:tcW w:w="1389"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б/н</w:t>
            </w:r>
          </w:p>
        </w:tc>
        <w:tc>
          <w:tcPr>
            <w:tcW w:w="2852"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Иконниково</w:t>
            </w:r>
          </w:p>
        </w:tc>
        <w:tc>
          <w:tcPr>
            <w:tcW w:w="1828"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6,5</w:t>
            </w:r>
          </w:p>
        </w:tc>
        <w:tc>
          <w:tcPr>
            <w:tcW w:w="1080"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1970</w:t>
            </w:r>
          </w:p>
        </w:tc>
        <w:tc>
          <w:tcPr>
            <w:tcW w:w="1800" w:type="dxa"/>
            <w:vAlign w:val="center"/>
          </w:tcPr>
          <w:p w:rsidR="002970F1" w:rsidRPr="00F2402B" w:rsidRDefault="002970F1" w:rsidP="002970F1">
            <w:pPr>
              <w:ind w:firstLine="1"/>
              <w:jc w:val="center"/>
              <w:rPr>
                <w:rFonts w:ascii="Tahoma" w:eastAsia="Calibri" w:hAnsi="Tahoma" w:cs="Tahoma"/>
                <w:i/>
                <w:sz w:val="16"/>
                <w:szCs w:val="16"/>
              </w:rPr>
            </w:pPr>
            <w:r w:rsidRPr="00F2402B">
              <w:rPr>
                <w:rFonts w:ascii="Tahoma" w:eastAsia="Calibri" w:hAnsi="Tahoma" w:cs="Tahoma"/>
                <w:i/>
                <w:sz w:val="16"/>
                <w:szCs w:val="16"/>
              </w:rPr>
              <w:t>действующая</w:t>
            </w:r>
          </w:p>
        </w:tc>
      </w:tr>
      <w:tr w:rsidR="002970F1" w:rsidRPr="00F2402B" w:rsidTr="002970F1">
        <w:trPr>
          <w:trHeight w:val="524"/>
        </w:trPr>
        <w:tc>
          <w:tcPr>
            <w:tcW w:w="519" w:type="dxa"/>
            <w:vAlign w:val="center"/>
          </w:tcPr>
          <w:p w:rsidR="002970F1" w:rsidRPr="00F2402B" w:rsidRDefault="002970F1" w:rsidP="002970F1">
            <w:pPr>
              <w:numPr>
                <w:ilvl w:val="0"/>
                <w:numId w:val="46"/>
              </w:numPr>
              <w:jc w:val="center"/>
              <w:rPr>
                <w:rFonts w:ascii="Tahoma" w:eastAsia="Calibri" w:hAnsi="Tahoma" w:cs="Tahoma"/>
                <w:i/>
                <w:sz w:val="16"/>
                <w:szCs w:val="16"/>
              </w:rPr>
            </w:pPr>
          </w:p>
        </w:tc>
        <w:tc>
          <w:tcPr>
            <w:tcW w:w="1389"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б/н</w:t>
            </w:r>
          </w:p>
        </w:tc>
        <w:tc>
          <w:tcPr>
            <w:tcW w:w="2852"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Иконниково</w:t>
            </w:r>
          </w:p>
        </w:tc>
        <w:tc>
          <w:tcPr>
            <w:tcW w:w="1828"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6,5</w:t>
            </w:r>
          </w:p>
        </w:tc>
        <w:tc>
          <w:tcPr>
            <w:tcW w:w="1080"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1970</w:t>
            </w:r>
          </w:p>
        </w:tc>
        <w:tc>
          <w:tcPr>
            <w:tcW w:w="1800" w:type="dxa"/>
            <w:vAlign w:val="center"/>
          </w:tcPr>
          <w:p w:rsidR="002970F1" w:rsidRPr="00F2402B" w:rsidRDefault="002970F1" w:rsidP="002970F1">
            <w:pPr>
              <w:ind w:firstLine="1"/>
              <w:jc w:val="center"/>
              <w:rPr>
                <w:rFonts w:ascii="Tahoma" w:eastAsia="Calibri" w:hAnsi="Tahoma" w:cs="Tahoma"/>
                <w:i/>
                <w:sz w:val="16"/>
                <w:szCs w:val="16"/>
              </w:rPr>
            </w:pPr>
            <w:r w:rsidRPr="00F2402B">
              <w:rPr>
                <w:rFonts w:ascii="Tahoma" w:eastAsia="Calibri" w:hAnsi="Tahoma" w:cs="Tahoma"/>
                <w:i/>
                <w:sz w:val="16"/>
                <w:szCs w:val="16"/>
              </w:rPr>
              <w:t>действующая</w:t>
            </w:r>
          </w:p>
        </w:tc>
      </w:tr>
      <w:tr w:rsidR="002970F1" w:rsidRPr="00F2402B" w:rsidTr="002970F1">
        <w:trPr>
          <w:trHeight w:val="524"/>
        </w:trPr>
        <w:tc>
          <w:tcPr>
            <w:tcW w:w="519" w:type="dxa"/>
            <w:vAlign w:val="center"/>
          </w:tcPr>
          <w:p w:rsidR="002970F1" w:rsidRPr="00F2402B" w:rsidRDefault="002970F1" w:rsidP="002970F1">
            <w:pPr>
              <w:numPr>
                <w:ilvl w:val="0"/>
                <w:numId w:val="46"/>
              </w:numPr>
              <w:jc w:val="center"/>
              <w:rPr>
                <w:rFonts w:ascii="Tahoma" w:eastAsia="Calibri" w:hAnsi="Tahoma" w:cs="Tahoma"/>
                <w:i/>
                <w:sz w:val="16"/>
                <w:szCs w:val="16"/>
              </w:rPr>
            </w:pPr>
          </w:p>
        </w:tc>
        <w:tc>
          <w:tcPr>
            <w:tcW w:w="1389"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б/н</w:t>
            </w:r>
          </w:p>
        </w:tc>
        <w:tc>
          <w:tcPr>
            <w:tcW w:w="2852"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Льнозавод</w:t>
            </w:r>
          </w:p>
        </w:tc>
        <w:tc>
          <w:tcPr>
            <w:tcW w:w="1828"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6,5</w:t>
            </w:r>
          </w:p>
        </w:tc>
        <w:tc>
          <w:tcPr>
            <w:tcW w:w="1080" w:type="dxa"/>
            <w:vAlign w:val="center"/>
          </w:tcPr>
          <w:p w:rsidR="002970F1" w:rsidRPr="00F2402B" w:rsidRDefault="002970F1" w:rsidP="002970F1">
            <w:pPr>
              <w:jc w:val="center"/>
              <w:rPr>
                <w:rFonts w:ascii="Tahoma" w:eastAsia="Calibri" w:hAnsi="Tahoma" w:cs="Tahoma"/>
                <w:i/>
                <w:sz w:val="16"/>
                <w:szCs w:val="16"/>
              </w:rPr>
            </w:pPr>
          </w:p>
        </w:tc>
        <w:tc>
          <w:tcPr>
            <w:tcW w:w="1800" w:type="dxa"/>
            <w:vAlign w:val="center"/>
          </w:tcPr>
          <w:p w:rsidR="002970F1" w:rsidRPr="00F2402B" w:rsidRDefault="002970F1" w:rsidP="002970F1">
            <w:pPr>
              <w:ind w:firstLine="1"/>
              <w:jc w:val="center"/>
              <w:rPr>
                <w:rFonts w:ascii="Tahoma" w:eastAsia="Calibri" w:hAnsi="Tahoma" w:cs="Tahoma"/>
                <w:i/>
                <w:sz w:val="16"/>
                <w:szCs w:val="16"/>
              </w:rPr>
            </w:pPr>
            <w:r w:rsidRPr="00F2402B">
              <w:rPr>
                <w:rFonts w:ascii="Tahoma" w:eastAsia="Calibri" w:hAnsi="Tahoma" w:cs="Tahoma"/>
                <w:i/>
                <w:sz w:val="16"/>
                <w:szCs w:val="16"/>
              </w:rPr>
              <w:t>действующая</w:t>
            </w:r>
          </w:p>
        </w:tc>
      </w:tr>
      <w:tr w:rsidR="002970F1" w:rsidRPr="00F2402B" w:rsidTr="002970F1">
        <w:trPr>
          <w:trHeight w:val="524"/>
        </w:trPr>
        <w:tc>
          <w:tcPr>
            <w:tcW w:w="519" w:type="dxa"/>
            <w:vAlign w:val="center"/>
          </w:tcPr>
          <w:p w:rsidR="002970F1" w:rsidRPr="00F2402B" w:rsidRDefault="002970F1" w:rsidP="002970F1">
            <w:pPr>
              <w:numPr>
                <w:ilvl w:val="0"/>
                <w:numId w:val="46"/>
              </w:numPr>
              <w:jc w:val="center"/>
              <w:rPr>
                <w:rFonts w:ascii="Tahoma" w:eastAsia="Calibri" w:hAnsi="Tahoma" w:cs="Tahoma"/>
                <w:i/>
                <w:sz w:val="16"/>
                <w:szCs w:val="16"/>
              </w:rPr>
            </w:pPr>
          </w:p>
        </w:tc>
        <w:tc>
          <w:tcPr>
            <w:tcW w:w="1389"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б/н</w:t>
            </w:r>
          </w:p>
        </w:tc>
        <w:tc>
          <w:tcPr>
            <w:tcW w:w="2852" w:type="dxa"/>
            <w:vAlign w:val="center"/>
          </w:tcPr>
          <w:p w:rsidR="002970F1" w:rsidRPr="00F2402B" w:rsidRDefault="002970F1" w:rsidP="002970F1">
            <w:pPr>
              <w:jc w:val="center"/>
              <w:rPr>
                <w:rFonts w:ascii="Tahoma" w:eastAsia="Calibri" w:hAnsi="Tahoma" w:cs="Tahoma"/>
                <w:i/>
                <w:sz w:val="16"/>
                <w:szCs w:val="16"/>
              </w:rPr>
            </w:pPr>
            <w:r w:rsidRPr="00F2402B">
              <w:rPr>
                <w:rFonts w:ascii="Tahoma" w:hAnsi="Tahoma" w:cs="Tahoma"/>
                <w:i/>
                <w:sz w:val="16"/>
                <w:szCs w:val="16"/>
              </w:rPr>
              <w:t>Марфино</w:t>
            </w:r>
          </w:p>
        </w:tc>
        <w:tc>
          <w:tcPr>
            <w:tcW w:w="1828"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6,5</w:t>
            </w:r>
          </w:p>
        </w:tc>
        <w:tc>
          <w:tcPr>
            <w:tcW w:w="1080"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1974</w:t>
            </w:r>
          </w:p>
        </w:tc>
        <w:tc>
          <w:tcPr>
            <w:tcW w:w="1800" w:type="dxa"/>
            <w:vAlign w:val="center"/>
          </w:tcPr>
          <w:p w:rsidR="002970F1" w:rsidRPr="00F2402B" w:rsidRDefault="002970F1" w:rsidP="002970F1">
            <w:pPr>
              <w:ind w:firstLine="1"/>
              <w:jc w:val="center"/>
              <w:rPr>
                <w:rFonts w:ascii="Tahoma" w:eastAsia="Calibri" w:hAnsi="Tahoma" w:cs="Tahoma"/>
                <w:i/>
                <w:sz w:val="16"/>
                <w:szCs w:val="16"/>
              </w:rPr>
            </w:pPr>
            <w:r w:rsidRPr="00F2402B">
              <w:rPr>
                <w:rFonts w:ascii="Tahoma" w:eastAsia="Calibri" w:hAnsi="Tahoma" w:cs="Tahoma"/>
                <w:i/>
                <w:sz w:val="16"/>
                <w:szCs w:val="16"/>
              </w:rPr>
              <w:t>действующая</w:t>
            </w:r>
          </w:p>
        </w:tc>
      </w:tr>
      <w:tr w:rsidR="002970F1" w:rsidRPr="00F2402B" w:rsidTr="002970F1">
        <w:trPr>
          <w:trHeight w:val="524"/>
        </w:trPr>
        <w:tc>
          <w:tcPr>
            <w:tcW w:w="519" w:type="dxa"/>
            <w:vAlign w:val="center"/>
          </w:tcPr>
          <w:p w:rsidR="002970F1" w:rsidRPr="00F2402B" w:rsidRDefault="002970F1" w:rsidP="002970F1">
            <w:pPr>
              <w:numPr>
                <w:ilvl w:val="0"/>
                <w:numId w:val="46"/>
              </w:numPr>
              <w:jc w:val="center"/>
              <w:rPr>
                <w:rFonts w:ascii="Tahoma" w:eastAsia="Calibri" w:hAnsi="Tahoma" w:cs="Tahoma"/>
                <w:i/>
                <w:sz w:val="16"/>
                <w:szCs w:val="16"/>
              </w:rPr>
            </w:pPr>
          </w:p>
        </w:tc>
        <w:tc>
          <w:tcPr>
            <w:tcW w:w="1389"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w:t>
            </w:r>
          </w:p>
        </w:tc>
        <w:tc>
          <w:tcPr>
            <w:tcW w:w="2852" w:type="dxa"/>
            <w:vAlign w:val="center"/>
          </w:tcPr>
          <w:p w:rsidR="002970F1" w:rsidRPr="00F2402B" w:rsidRDefault="002970F1" w:rsidP="002970F1">
            <w:pPr>
              <w:jc w:val="center"/>
              <w:rPr>
                <w:rFonts w:ascii="Tahoma" w:eastAsia="Calibri" w:hAnsi="Tahoma" w:cs="Tahoma"/>
                <w:i/>
                <w:sz w:val="16"/>
                <w:szCs w:val="16"/>
              </w:rPr>
            </w:pPr>
            <w:r w:rsidRPr="00F2402B">
              <w:rPr>
                <w:rFonts w:ascii="Tahoma" w:hAnsi="Tahoma" w:cs="Tahoma"/>
                <w:i/>
                <w:sz w:val="16"/>
                <w:szCs w:val="16"/>
              </w:rPr>
              <w:t>Новинки</w:t>
            </w:r>
          </w:p>
        </w:tc>
        <w:tc>
          <w:tcPr>
            <w:tcW w:w="1828"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6,5</w:t>
            </w:r>
          </w:p>
        </w:tc>
        <w:tc>
          <w:tcPr>
            <w:tcW w:w="1080"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1974</w:t>
            </w:r>
          </w:p>
        </w:tc>
        <w:tc>
          <w:tcPr>
            <w:tcW w:w="1800" w:type="dxa"/>
            <w:vAlign w:val="center"/>
          </w:tcPr>
          <w:p w:rsidR="002970F1" w:rsidRPr="00F2402B" w:rsidRDefault="002970F1" w:rsidP="002970F1">
            <w:pPr>
              <w:ind w:firstLine="1"/>
              <w:jc w:val="center"/>
              <w:rPr>
                <w:rFonts w:ascii="Tahoma" w:eastAsia="Calibri" w:hAnsi="Tahoma" w:cs="Tahoma"/>
                <w:i/>
                <w:sz w:val="16"/>
                <w:szCs w:val="16"/>
              </w:rPr>
            </w:pPr>
            <w:r w:rsidRPr="00F2402B">
              <w:rPr>
                <w:rFonts w:ascii="Tahoma" w:eastAsia="Calibri" w:hAnsi="Tahoma" w:cs="Tahoma"/>
                <w:i/>
                <w:sz w:val="16"/>
                <w:szCs w:val="16"/>
              </w:rPr>
              <w:t>действующая</w:t>
            </w:r>
          </w:p>
        </w:tc>
      </w:tr>
      <w:tr w:rsidR="002970F1" w:rsidRPr="00F2402B" w:rsidTr="002970F1">
        <w:trPr>
          <w:trHeight w:val="524"/>
        </w:trPr>
        <w:tc>
          <w:tcPr>
            <w:tcW w:w="519" w:type="dxa"/>
            <w:vAlign w:val="center"/>
          </w:tcPr>
          <w:p w:rsidR="002970F1" w:rsidRPr="00F2402B" w:rsidRDefault="002970F1" w:rsidP="002970F1">
            <w:pPr>
              <w:numPr>
                <w:ilvl w:val="0"/>
                <w:numId w:val="46"/>
              </w:numPr>
              <w:jc w:val="center"/>
              <w:rPr>
                <w:rFonts w:ascii="Tahoma" w:eastAsia="Calibri" w:hAnsi="Tahoma" w:cs="Tahoma"/>
                <w:i/>
                <w:sz w:val="16"/>
                <w:szCs w:val="16"/>
              </w:rPr>
            </w:pPr>
          </w:p>
        </w:tc>
        <w:tc>
          <w:tcPr>
            <w:tcW w:w="1389"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 2216</w:t>
            </w:r>
          </w:p>
        </w:tc>
        <w:tc>
          <w:tcPr>
            <w:tcW w:w="2852" w:type="dxa"/>
            <w:vAlign w:val="center"/>
          </w:tcPr>
          <w:p w:rsidR="002970F1" w:rsidRPr="00F2402B" w:rsidRDefault="002970F1" w:rsidP="002970F1">
            <w:pPr>
              <w:jc w:val="center"/>
              <w:rPr>
                <w:rFonts w:ascii="Tahoma" w:eastAsia="Calibri" w:hAnsi="Tahoma" w:cs="Tahoma"/>
                <w:i/>
                <w:sz w:val="16"/>
                <w:szCs w:val="16"/>
              </w:rPr>
            </w:pPr>
            <w:r w:rsidRPr="00F2402B">
              <w:rPr>
                <w:rFonts w:ascii="Tahoma" w:hAnsi="Tahoma" w:cs="Tahoma"/>
                <w:i/>
                <w:sz w:val="16"/>
                <w:szCs w:val="16"/>
              </w:rPr>
              <w:t>Синцово</w:t>
            </w:r>
          </w:p>
        </w:tc>
        <w:tc>
          <w:tcPr>
            <w:tcW w:w="1828"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6,5</w:t>
            </w:r>
          </w:p>
        </w:tc>
        <w:tc>
          <w:tcPr>
            <w:tcW w:w="1080"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1974</w:t>
            </w:r>
          </w:p>
        </w:tc>
        <w:tc>
          <w:tcPr>
            <w:tcW w:w="1800" w:type="dxa"/>
            <w:vAlign w:val="center"/>
          </w:tcPr>
          <w:p w:rsidR="002970F1" w:rsidRPr="00F2402B" w:rsidRDefault="002970F1" w:rsidP="002970F1">
            <w:pPr>
              <w:ind w:firstLine="1"/>
              <w:jc w:val="center"/>
              <w:rPr>
                <w:rFonts w:ascii="Tahoma" w:eastAsia="Calibri" w:hAnsi="Tahoma" w:cs="Tahoma"/>
                <w:i/>
                <w:sz w:val="16"/>
                <w:szCs w:val="16"/>
              </w:rPr>
            </w:pPr>
            <w:r w:rsidRPr="00F2402B">
              <w:rPr>
                <w:rFonts w:ascii="Tahoma" w:eastAsia="Calibri" w:hAnsi="Tahoma" w:cs="Tahoma"/>
                <w:i/>
                <w:sz w:val="16"/>
                <w:szCs w:val="16"/>
              </w:rPr>
              <w:t>действующая</w:t>
            </w:r>
          </w:p>
        </w:tc>
      </w:tr>
      <w:tr w:rsidR="002970F1" w:rsidRPr="00F2402B" w:rsidTr="002970F1">
        <w:trPr>
          <w:trHeight w:val="524"/>
        </w:trPr>
        <w:tc>
          <w:tcPr>
            <w:tcW w:w="519" w:type="dxa"/>
            <w:vAlign w:val="center"/>
          </w:tcPr>
          <w:p w:rsidR="002970F1" w:rsidRPr="00F2402B" w:rsidRDefault="002970F1" w:rsidP="002970F1">
            <w:pPr>
              <w:numPr>
                <w:ilvl w:val="0"/>
                <w:numId w:val="46"/>
              </w:numPr>
              <w:jc w:val="center"/>
              <w:rPr>
                <w:rFonts w:ascii="Tahoma" w:eastAsia="Calibri" w:hAnsi="Tahoma" w:cs="Tahoma"/>
                <w:i/>
                <w:sz w:val="16"/>
                <w:szCs w:val="16"/>
              </w:rPr>
            </w:pPr>
          </w:p>
        </w:tc>
        <w:tc>
          <w:tcPr>
            <w:tcW w:w="1389"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 2213</w:t>
            </w:r>
          </w:p>
        </w:tc>
        <w:tc>
          <w:tcPr>
            <w:tcW w:w="2852"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Строково</w:t>
            </w:r>
          </w:p>
        </w:tc>
        <w:tc>
          <w:tcPr>
            <w:tcW w:w="1828"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6,5</w:t>
            </w:r>
          </w:p>
        </w:tc>
        <w:tc>
          <w:tcPr>
            <w:tcW w:w="1080"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1988</w:t>
            </w:r>
          </w:p>
        </w:tc>
        <w:tc>
          <w:tcPr>
            <w:tcW w:w="1800" w:type="dxa"/>
            <w:vAlign w:val="center"/>
          </w:tcPr>
          <w:p w:rsidR="002970F1" w:rsidRPr="00F2402B" w:rsidRDefault="002970F1" w:rsidP="002970F1">
            <w:pPr>
              <w:ind w:firstLine="1"/>
              <w:jc w:val="center"/>
              <w:rPr>
                <w:rFonts w:ascii="Tahoma" w:eastAsia="Calibri" w:hAnsi="Tahoma" w:cs="Tahoma"/>
                <w:i/>
                <w:sz w:val="16"/>
                <w:szCs w:val="16"/>
              </w:rPr>
            </w:pPr>
            <w:r w:rsidRPr="00F2402B">
              <w:rPr>
                <w:rFonts w:ascii="Tahoma" w:eastAsia="Calibri" w:hAnsi="Tahoma" w:cs="Tahoma"/>
                <w:i/>
                <w:sz w:val="16"/>
                <w:szCs w:val="16"/>
              </w:rPr>
              <w:t>действующая</w:t>
            </w:r>
          </w:p>
        </w:tc>
      </w:tr>
      <w:tr w:rsidR="002970F1" w:rsidRPr="00F2402B" w:rsidTr="002970F1">
        <w:trPr>
          <w:trHeight w:val="524"/>
        </w:trPr>
        <w:tc>
          <w:tcPr>
            <w:tcW w:w="519" w:type="dxa"/>
            <w:vAlign w:val="center"/>
          </w:tcPr>
          <w:p w:rsidR="002970F1" w:rsidRPr="00F2402B" w:rsidRDefault="002970F1" w:rsidP="002970F1">
            <w:pPr>
              <w:numPr>
                <w:ilvl w:val="0"/>
                <w:numId w:val="46"/>
              </w:numPr>
              <w:jc w:val="center"/>
              <w:rPr>
                <w:rFonts w:ascii="Tahoma" w:eastAsia="Calibri" w:hAnsi="Tahoma" w:cs="Tahoma"/>
                <w:i/>
                <w:sz w:val="16"/>
                <w:szCs w:val="16"/>
              </w:rPr>
            </w:pPr>
          </w:p>
        </w:tc>
        <w:tc>
          <w:tcPr>
            <w:tcW w:w="1389"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№4169</w:t>
            </w:r>
          </w:p>
        </w:tc>
        <w:tc>
          <w:tcPr>
            <w:tcW w:w="2852"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Чапаево</w:t>
            </w:r>
          </w:p>
        </w:tc>
        <w:tc>
          <w:tcPr>
            <w:tcW w:w="1828"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6,0</w:t>
            </w:r>
          </w:p>
        </w:tc>
        <w:tc>
          <w:tcPr>
            <w:tcW w:w="1080"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1975</w:t>
            </w:r>
          </w:p>
        </w:tc>
        <w:tc>
          <w:tcPr>
            <w:tcW w:w="1800" w:type="dxa"/>
            <w:vAlign w:val="center"/>
          </w:tcPr>
          <w:p w:rsidR="002970F1" w:rsidRPr="00F2402B" w:rsidRDefault="002970F1" w:rsidP="002970F1">
            <w:pPr>
              <w:ind w:firstLine="1"/>
              <w:jc w:val="center"/>
              <w:rPr>
                <w:rFonts w:ascii="Tahoma" w:eastAsia="Calibri" w:hAnsi="Tahoma" w:cs="Tahoma"/>
                <w:i/>
                <w:sz w:val="16"/>
                <w:szCs w:val="16"/>
              </w:rPr>
            </w:pPr>
            <w:r w:rsidRPr="00F2402B">
              <w:rPr>
                <w:rFonts w:ascii="Tahoma" w:eastAsia="Calibri" w:hAnsi="Tahoma" w:cs="Tahoma"/>
                <w:i/>
                <w:sz w:val="16"/>
                <w:szCs w:val="16"/>
              </w:rPr>
              <w:t>действующая</w:t>
            </w:r>
          </w:p>
        </w:tc>
      </w:tr>
      <w:tr w:rsidR="002970F1" w:rsidRPr="00F2402B" w:rsidTr="002970F1">
        <w:trPr>
          <w:trHeight w:val="524"/>
        </w:trPr>
        <w:tc>
          <w:tcPr>
            <w:tcW w:w="519" w:type="dxa"/>
            <w:vAlign w:val="center"/>
          </w:tcPr>
          <w:p w:rsidR="002970F1" w:rsidRPr="00F2402B" w:rsidRDefault="002970F1" w:rsidP="002970F1">
            <w:pPr>
              <w:numPr>
                <w:ilvl w:val="0"/>
                <w:numId w:val="46"/>
              </w:numPr>
              <w:jc w:val="center"/>
              <w:rPr>
                <w:rFonts w:ascii="Tahoma" w:eastAsia="Calibri" w:hAnsi="Tahoma" w:cs="Tahoma"/>
                <w:i/>
                <w:sz w:val="16"/>
                <w:szCs w:val="16"/>
              </w:rPr>
            </w:pPr>
          </w:p>
        </w:tc>
        <w:tc>
          <w:tcPr>
            <w:tcW w:w="1389"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б/н</w:t>
            </w:r>
          </w:p>
        </w:tc>
        <w:tc>
          <w:tcPr>
            <w:tcW w:w="2852"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Ченцы</w:t>
            </w:r>
          </w:p>
        </w:tc>
        <w:tc>
          <w:tcPr>
            <w:tcW w:w="1828"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6,5</w:t>
            </w:r>
          </w:p>
        </w:tc>
        <w:tc>
          <w:tcPr>
            <w:tcW w:w="1080"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1976</w:t>
            </w:r>
          </w:p>
        </w:tc>
        <w:tc>
          <w:tcPr>
            <w:tcW w:w="1800" w:type="dxa"/>
            <w:vAlign w:val="center"/>
          </w:tcPr>
          <w:p w:rsidR="002970F1" w:rsidRPr="00F2402B" w:rsidRDefault="002970F1" w:rsidP="002970F1">
            <w:pPr>
              <w:ind w:firstLine="1"/>
              <w:jc w:val="center"/>
              <w:rPr>
                <w:rFonts w:ascii="Tahoma" w:eastAsia="Calibri" w:hAnsi="Tahoma" w:cs="Tahoma"/>
                <w:i/>
                <w:sz w:val="16"/>
                <w:szCs w:val="16"/>
              </w:rPr>
            </w:pPr>
            <w:r w:rsidRPr="00F2402B">
              <w:rPr>
                <w:rFonts w:ascii="Tahoma" w:eastAsia="Calibri" w:hAnsi="Tahoma" w:cs="Tahoma"/>
                <w:i/>
                <w:sz w:val="16"/>
                <w:szCs w:val="16"/>
              </w:rPr>
              <w:t>действующая</w:t>
            </w:r>
          </w:p>
        </w:tc>
      </w:tr>
      <w:tr w:rsidR="002970F1" w:rsidRPr="00F2402B" w:rsidTr="002970F1">
        <w:trPr>
          <w:trHeight w:val="524"/>
        </w:trPr>
        <w:tc>
          <w:tcPr>
            <w:tcW w:w="519" w:type="dxa"/>
            <w:vAlign w:val="center"/>
          </w:tcPr>
          <w:p w:rsidR="002970F1" w:rsidRPr="00F2402B" w:rsidRDefault="002970F1" w:rsidP="002970F1">
            <w:pPr>
              <w:numPr>
                <w:ilvl w:val="0"/>
                <w:numId w:val="46"/>
              </w:numPr>
              <w:jc w:val="center"/>
              <w:rPr>
                <w:rFonts w:ascii="Tahoma" w:eastAsia="Calibri" w:hAnsi="Tahoma" w:cs="Tahoma"/>
                <w:i/>
                <w:sz w:val="16"/>
                <w:szCs w:val="16"/>
              </w:rPr>
            </w:pPr>
          </w:p>
        </w:tc>
        <w:tc>
          <w:tcPr>
            <w:tcW w:w="1389"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б/н</w:t>
            </w:r>
          </w:p>
        </w:tc>
        <w:tc>
          <w:tcPr>
            <w:tcW w:w="2852"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Ченцы</w:t>
            </w:r>
          </w:p>
        </w:tc>
        <w:tc>
          <w:tcPr>
            <w:tcW w:w="1828"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6,5</w:t>
            </w:r>
          </w:p>
        </w:tc>
        <w:tc>
          <w:tcPr>
            <w:tcW w:w="1080" w:type="dxa"/>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1976</w:t>
            </w:r>
          </w:p>
        </w:tc>
        <w:tc>
          <w:tcPr>
            <w:tcW w:w="1800" w:type="dxa"/>
            <w:vAlign w:val="center"/>
          </w:tcPr>
          <w:p w:rsidR="002970F1" w:rsidRPr="00F2402B" w:rsidRDefault="002970F1" w:rsidP="002970F1">
            <w:pPr>
              <w:ind w:firstLine="1"/>
              <w:jc w:val="center"/>
              <w:rPr>
                <w:rFonts w:ascii="Tahoma" w:eastAsia="Calibri" w:hAnsi="Tahoma" w:cs="Tahoma"/>
                <w:i/>
                <w:sz w:val="16"/>
                <w:szCs w:val="16"/>
              </w:rPr>
            </w:pPr>
            <w:r w:rsidRPr="00F2402B">
              <w:rPr>
                <w:rFonts w:ascii="Tahoma" w:eastAsia="Calibri" w:hAnsi="Tahoma" w:cs="Tahoma"/>
                <w:i/>
                <w:sz w:val="16"/>
                <w:szCs w:val="16"/>
              </w:rPr>
              <w:t>действующая</w:t>
            </w:r>
          </w:p>
        </w:tc>
      </w:tr>
      <w:tr w:rsidR="002970F1" w:rsidRPr="00F2402B" w:rsidTr="002970F1">
        <w:trPr>
          <w:trHeight w:val="524"/>
        </w:trPr>
        <w:tc>
          <w:tcPr>
            <w:tcW w:w="519" w:type="dxa"/>
            <w:vAlign w:val="center"/>
          </w:tcPr>
          <w:p w:rsidR="002970F1" w:rsidRPr="00F2402B" w:rsidRDefault="002970F1" w:rsidP="002970F1">
            <w:pPr>
              <w:numPr>
                <w:ilvl w:val="0"/>
                <w:numId w:val="46"/>
              </w:numPr>
              <w:jc w:val="center"/>
              <w:rPr>
                <w:rFonts w:ascii="Tahoma" w:eastAsia="Calibri" w:hAnsi="Tahoma" w:cs="Tahoma"/>
                <w:i/>
                <w:sz w:val="16"/>
                <w:szCs w:val="16"/>
              </w:rPr>
            </w:pPr>
          </w:p>
        </w:tc>
        <w:tc>
          <w:tcPr>
            <w:tcW w:w="1389" w:type="dxa"/>
            <w:vAlign w:val="center"/>
          </w:tcPr>
          <w:p w:rsidR="002970F1" w:rsidRPr="00F2402B" w:rsidRDefault="002970F1" w:rsidP="002970F1">
            <w:pPr>
              <w:rPr>
                <w:rFonts w:ascii="Tahoma" w:eastAsia="Calibri" w:hAnsi="Tahoma" w:cs="Tahoma"/>
                <w:i/>
                <w:sz w:val="16"/>
                <w:szCs w:val="16"/>
              </w:rPr>
            </w:pPr>
          </w:p>
        </w:tc>
        <w:tc>
          <w:tcPr>
            <w:tcW w:w="2852" w:type="dxa"/>
            <w:vAlign w:val="center"/>
          </w:tcPr>
          <w:p w:rsidR="002970F1" w:rsidRPr="00F2402B" w:rsidRDefault="002970F1" w:rsidP="002970F1">
            <w:pPr>
              <w:jc w:val="center"/>
              <w:rPr>
                <w:rFonts w:ascii="Tahoma" w:eastAsia="Calibri" w:hAnsi="Tahoma" w:cs="Tahoma"/>
                <w:i/>
                <w:sz w:val="16"/>
                <w:szCs w:val="16"/>
              </w:rPr>
            </w:pPr>
          </w:p>
        </w:tc>
        <w:tc>
          <w:tcPr>
            <w:tcW w:w="1828" w:type="dxa"/>
            <w:vAlign w:val="center"/>
          </w:tcPr>
          <w:p w:rsidR="002970F1" w:rsidRPr="00F2402B" w:rsidRDefault="002970F1" w:rsidP="002970F1">
            <w:pPr>
              <w:jc w:val="center"/>
              <w:rPr>
                <w:rFonts w:ascii="Tahoma" w:eastAsia="Calibri" w:hAnsi="Tahoma" w:cs="Tahoma"/>
                <w:i/>
                <w:sz w:val="16"/>
                <w:szCs w:val="16"/>
              </w:rPr>
            </w:pPr>
          </w:p>
        </w:tc>
        <w:tc>
          <w:tcPr>
            <w:tcW w:w="1080" w:type="dxa"/>
            <w:vAlign w:val="center"/>
          </w:tcPr>
          <w:p w:rsidR="002970F1" w:rsidRPr="00F2402B" w:rsidRDefault="002970F1" w:rsidP="002970F1">
            <w:pPr>
              <w:jc w:val="center"/>
              <w:rPr>
                <w:rFonts w:ascii="Tahoma" w:eastAsia="Calibri" w:hAnsi="Tahoma" w:cs="Tahoma"/>
                <w:i/>
                <w:sz w:val="16"/>
                <w:szCs w:val="16"/>
              </w:rPr>
            </w:pPr>
          </w:p>
        </w:tc>
        <w:tc>
          <w:tcPr>
            <w:tcW w:w="1800" w:type="dxa"/>
            <w:vAlign w:val="center"/>
          </w:tcPr>
          <w:p w:rsidR="002970F1" w:rsidRPr="00F2402B" w:rsidRDefault="002970F1" w:rsidP="002970F1">
            <w:pPr>
              <w:ind w:firstLine="1"/>
              <w:jc w:val="center"/>
              <w:rPr>
                <w:rFonts w:ascii="Tahoma" w:eastAsia="Calibri" w:hAnsi="Tahoma" w:cs="Tahoma"/>
                <w:i/>
                <w:sz w:val="16"/>
                <w:szCs w:val="16"/>
              </w:rPr>
            </w:pPr>
          </w:p>
        </w:tc>
      </w:tr>
    </w:tbl>
    <w:p w:rsidR="002970F1" w:rsidRPr="00F2402B" w:rsidRDefault="002970F1" w:rsidP="002970F1">
      <w:pPr>
        <w:spacing w:line="360" w:lineRule="auto"/>
        <w:ind w:firstLine="709"/>
        <w:jc w:val="both"/>
        <w:rPr>
          <w:rFonts w:ascii="Tahoma" w:hAnsi="Tahoma" w:cs="Tahoma"/>
          <w:i/>
          <w:sz w:val="16"/>
          <w:szCs w:val="16"/>
        </w:rPr>
      </w:pPr>
    </w:p>
    <w:p w:rsidR="002970F1" w:rsidRPr="002970F1" w:rsidRDefault="002970F1" w:rsidP="002970F1">
      <w:pPr>
        <w:spacing w:line="360" w:lineRule="auto"/>
        <w:ind w:firstLine="709"/>
        <w:rPr>
          <w:rFonts w:ascii="Tahoma" w:hAnsi="Tahoma" w:cs="Tahoma"/>
          <w:i/>
          <w:sz w:val="16"/>
          <w:szCs w:val="16"/>
          <w:lang w:val="ru-RU"/>
        </w:rPr>
      </w:pPr>
      <w:r w:rsidRPr="002970F1">
        <w:rPr>
          <w:rFonts w:ascii="Tahoma" w:hAnsi="Tahoma" w:cs="Tahoma"/>
          <w:i/>
          <w:sz w:val="16"/>
          <w:szCs w:val="16"/>
          <w:lang w:val="ru-RU"/>
        </w:rPr>
        <w:t xml:space="preserve">Итого общая численность населения на 2014г. составляет 1567 человек. </w:t>
      </w:r>
    </w:p>
    <w:p w:rsidR="002970F1" w:rsidRPr="002970F1" w:rsidRDefault="002970F1" w:rsidP="002970F1">
      <w:pPr>
        <w:ind w:firstLine="702"/>
        <w:jc w:val="both"/>
        <w:rPr>
          <w:rFonts w:ascii="Tahoma" w:hAnsi="Tahoma" w:cs="Tahoma"/>
          <w:i/>
          <w:sz w:val="16"/>
          <w:szCs w:val="16"/>
          <w:lang w:val="ru-RU"/>
        </w:rPr>
      </w:pPr>
      <w:r w:rsidRPr="002970F1">
        <w:rPr>
          <w:rFonts w:ascii="Tahoma" w:hAnsi="Tahoma" w:cs="Tahoma"/>
          <w:i/>
          <w:sz w:val="16"/>
          <w:szCs w:val="16"/>
          <w:lang w:val="ru-RU"/>
        </w:rPr>
        <w:t xml:space="preserve">В состав Чапаевского сельского поселения входят 42 населённых пункта. Централизованное хозяйственно-питьевое водоснабжение Чапаевского сельского поселения базируется на эксплуатации источников подземных пресных вод. Красносельский муниципальный район Костромской области расположен на водоразделе реки Покша и реки Танга.  На территории сельского поселения расположено 17 водозаборные скважины, из них действующих -12. Не все скважины, расположенные на территории сельского поселения, имеют зоны санитарной охраны, имеется ряд недействующих скважин.  Водоснабжение населенных пунктов и сельхозпредприятий на территории сельского поселения осуществляется из подземных источников: водозаборных скважин,  колодцев и родников. </w:t>
      </w:r>
    </w:p>
    <w:p w:rsidR="002970F1" w:rsidRPr="002970F1" w:rsidRDefault="002970F1" w:rsidP="002970F1">
      <w:pPr>
        <w:ind w:firstLine="702"/>
        <w:jc w:val="both"/>
        <w:rPr>
          <w:rFonts w:ascii="Tahoma" w:hAnsi="Tahoma" w:cs="Tahoma"/>
          <w:i/>
          <w:sz w:val="16"/>
          <w:szCs w:val="16"/>
          <w:lang w:val="ru-RU"/>
        </w:rPr>
      </w:pPr>
      <w:r w:rsidRPr="002970F1">
        <w:rPr>
          <w:rFonts w:ascii="Tahoma" w:hAnsi="Tahoma" w:cs="Tahoma"/>
          <w:i/>
          <w:sz w:val="16"/>
          <w:szCs w:val="16"/>
          <w:lang w:val="ru-RU"/>
        </w:rPr>
        <w:t xml:space="preserve"> Система хозяйственно-питьевого и противопожарного водоснабжения   с питанием из артезианских скважин имеется в населенных пунктах н.п.им. Чапаева, Новинки, Бобырщино, Гущино, Синцово, Строково, Ченцы, Заречье, Ивановское, Иконниково, Марфино, п. Льнозавода. Водопровод подведен не ко всем домовладениям, водопользование в основном осуществляется из водоразборных колонок. Жители других населенных пунктов для удовлетворения потребности в питьевой воде используют колодцы.</w:t>
      </w:r>
    </w:p>
    <w:p w:rsidR="002970F1" w:rsidRPr="002970F1" w:rsidRDefault="002970F1" w:rsidP="002970F1">
      <w:pPr>
        <w:ind w:firstLine="702"/>
        <w:jc w:val="both"/>
        <w:rPr>
          <w:rFonts w:ascii="Tahoma" w:hAnsi="Tahoma" w:cs="Tahoma"/>
          <w:i/>
          <w:sz w:val="16"/>
          <w:szCs w:val="16"/>
          <w:lang w:val="ru-RU"/>
        </w:rPr>
      </w:pPr>
      <w:r w:rsidRPr="002970F1">
        <w:rPr>
          <w:rFonts w:ascii="Tahoma" w:hAnsi="Tahoma" w:cs="Tahoma"/>
          <w:i/>
          <w:sz w:val="16"/>
          <w:szCs w:val="16"/>
          <w:lang w:val="ru-RU"/>
        </w:rPr>
        <w:t>На территории сельского поселения расположено 14 водозаборных скважин, из них действующих 14. Перечень и характеристика водозаборных скважин представлены в таблице.</w:t>
      </w:r>
    </w:p>
    <w:p w:rsidR="002970F1" w:rsidRPr="002970F1" w:rsidRDefault="002970F1" w:rsidP="002970F1">
      <w:pPr>
        <w:ind w:firstLine="702"/>
        <w:jc w:val="both"/>
        <w:rPr>
          <w:rFonts w:ascii="Tahoma" w:hAnsi="Tahoma" w:cs="Tahoma"/>
          <w:i/>
          <w:sz w:val="16"/>
          <w:szCs w:val="16"/>
          <w:lang w:val="ru-RU"/>
        </w:rPr>
      </w:pPr>
      <w:r w:rsidRPr="002970F1">
        <w:rPr>
          <w:rFonts w:ascii="Tahoma" w:hAnsi="Tahoma" w:cs="Tahoma"/>
          <w:i/>
          <w:sz w:val="16"/>
          <w:szCs w:val="16"/>
          <w:lang w:val="ru-RU"/>
        </w:rPr>
        <w:t xml:space="preserve"> Перечень и характеристика водозаборных скважин</w:t>
      </w:r>
    </w:p>
    <w:p w:rsidR="002970F1" w:rsidRPr="002970F1" w:rsidRDefault="002970F1" w:rsidP="002970F1">
      <w:pPr>
        <w:spacing w:line="360" w:lineRule="auto"/>
        <w:jc w:val="both"/>
        <w:rPr>
          <w:rFonts w:ascii="Tahoma" w:hAnsi="Tahoma" w:cs="Tahoma"/>
          <w:i/>
          <w:sz w:val="16"/>
          <w:szCs w:val="16"/>
          <w:lang w:val="ru-RU"/>
        </w:rPr>
      </w:pPr>
      <w:r w:rsidRPr="002970F1">
        <w:rPr>
          <w:rFonts w:ascii="Tahoma" w:hAnsi="Tahoma" w:cs="Tahoma"/>
          <w:i/>
          <w:sz w:val="16"/>
          <w:szCs w:val="16"/>
          <w:lang w:val="ru-RU"/>
        </w:rPr>
        <w:t xml:space="preserve">      Качество воды в скважинах не всегда соответствует требованиям  СанПиН 2.1.4.1074-01 «Вода питьевая. Гигиенические требования к качеству воды централизованных систем питьевого водоснабжения. Контроль качества»</w:t>
      </w:r>
    </w:p>
    <w:p w:rsidR="002970F1" w:rsidRPr="002970F1" w:rsidRDefault="002970F1" w:rsidP="002970F1">
      <w:pPr>
        <w:widowControl w:val="0"/>
        <w:autoSpaceDE w:val="0"/>
        <w:autoSpaceDN w:val="0"/>
        <w:adjustRightInd w:val="0"/>
        <w:ind w:firstLine="540"/>
        <w:jc w:val="both"/>
        <w:rPr>
          <w:rFonts w:ascii="Tahoma" w:hAnsi="Tahoma" w:cs="Tahoma"/>
          <w:i/>
          <w:sz w:val="16"/>
          <w:szCs w:val="16"/>
          <w:lang w:val="ru-RU"/>
        </w:rPr>
      </w:pPr>
      <w:r w:rsidRPr="002970F1">
        <w:rPr>
          <w:rFonts w:ascii="Tahoma" w:hAnsi="Tahoma" w:cs="Tahoma"/>
          <w:i/>
          <w:sz w:val="16"/>
          <w:szCs w:val="16"/>
          <w:lang w:val="ru-RU"/>
        </w:rPr>
        <w:t>Горячее водоснабжение обеспечивается посредством индивидуальных  дровяных и газовых  водогрейных колонок, газовых котлов. Централизованное горячее водоснабжение имеют четыре благоустроенных дома в д. Ченцы в остальных многоквартирных домах горячее водоснабжение обеспечивается от двухконтурных газовых  отопительных котлов.</w:t>
      </w:r>
    </w:p>
    <w:p w:rsidR="002970F1" w:rsidRPr="002970F1" w:rsidRDefault="002970F1" w:rsidP="002970F1">
      <w:pPr>
        <w:widowControl w:val="0"/>
        <w:autoSpaceDE w:val="0"/>
        <w:autoSpaceDN w:val="0"/>
        <w:adjustRightInd w:val="0"/>
        <w:jc w:val="both"/>
        <w:rPr>
          <w:rFonts w:ascii="Tahoma" w:hAnsi="Tahoma" w:cs="Tahoma"/>
          <w:i/>
          <w:sz w:val="16"/>
          <w:szCs w:val="16"/>
          <w:lang w:val="ru-RU"/>
        </w:rPr>
      </w:pPr>
      <w:r w:rsidRPr="002970F1">
        <w:rPr>
          <w:rFonts w:ascii="Tahoma" w:hAnsi="Tahoma" w:cs="Tahoma"/>
          <w:i/>
          <w:sz w:val="16"/>
          <w:szCs w:val="16"/>
          <w:lang w:val="ru-RU"/>
        </w:rPr>
        <w:t>Качество воды в скважинах не всегда соответствуют требованиям СанПиН 2.1.4.1074-01</w:t>
      </w:r>
    </w:p>
    <w:p w:rsidR="002970F1" w:rsidRPr="002970F1" w:rsidRDefault="002970F1" w:rsidP="002970F1">
      <w:pPr>
        <w:widowControl w:val="0"/>
        <w:autoSpaceDE w:val="0"/>
        <w:autoSpaceDN w:val="0"/>
        <w:adjustRightInd w:val="0"/>
        <w:jc w:val="both"/>
        <w:rPr>
          <w:rFonts w:ascii="Tahoma" w:hAnsi="Tahoma" w:cs="Tahoma"/>
          <w:i/>
          <w:sz w:val="16"/>
          <w:szCs w:val="16"/>
          <w:lang w:val="ru-RU"/>
        </w:rPr>
      </w:pPr>
      <w:r w:rsidRPr="002970F1">
        <w:rPr>
          <w:rFonts w:ascii="Tahoma" w:hAnsi="Tahoma" w:cs="Tahoma"/>
          <w:i/>
          <w:sz w:val="16"/>
          <w:szCs w:val="16"/>
          <w:lang w:val="ru-RU"/>
        </w:rPr>
        <w:t>«Вода питьевая. Гигиенические требования к качеству воды централизованных систем</w:t>
      </w:r>
    </w:p>
    <w:p w:rsidR="002970F1" w:rsidRPr="002970F1" w:rsidRDefault="002970F1" w:rsidP="002970F1">
      <w:pPr>
        <w:widowControl w:val="0"/>
        <w:autoSpaceDE w:val="0"/>
        <w:autoSpaceDN w:val="0"/>
        <w:adjustRightInd w:val="0"/>
        <w:jc w:val="both"/>
        <w:rPr>
          <w:rFonts w:ascii="Tahoma" w:hAnsi="Tahoma" w:cs="Tahoma"/>
          <w:i/>
          <w:sz w:val="16"/>
          <w:szCs w:val="16"/>
          <w:lang w:val="ru-RU"/>
        </w:rPr>
      </w:pPr>
      <w:r w:rsidRPr="002970F1">
        <w:rPr>
          <w:rFonts w:ascii="Tahoma" w:hAnsi="Tahoma" w:cs="Tahoma"/>
          <w:i/>
          <w:sz w:val="16"/>
          <w:szCs w:val="16"/>
          <w:lang w:val="ru-RU"/>
        </w:rPr>
        <w:t>питьевого водоснабжения. Контроль качества»</w:t>
      </w:r>
    </w:p>
    <w:p w:rsidR="002970F1" w:rsidRPr="002970F1" w:rsidRDefault="002970F1" w:rsidP="002970F1">
      <w:pPr>
        <w:widowControl w:val="0"/>
        <w:autoSpaceDE w:val="0"/>
        <w:autoSpaceDN w:val="0"/>
        <w:adjustRightInd w:val="0"/>
        <w:jc w:val="both"/>
        <w:rPr>
          <w:rFonts w:ascii="Tahoma" w:hAnsi="Tahoma" w:cs="Tahoma"/>
          <w:i/>
          <w:sz w:val="16"/>
          <w:szCs w:val="16"/>
          <w:lang w:val="ru-RU"/>
        </w:rPr>
      </w:pPr>
      <w:r w:rsidRPr="002970F1">
        <w:rPr>
          <w:rFonts w:ascii="Tahoma" w:hAnsi="Tahoma" w:cs="Tahoma"/>
          <w:i/>
          <w:sz w:val="16"/>
          <w:szCs w:val="16"/>
          <w:lang w:val="ru-RU"/>
        </w:rPr>
        <w:t xml:space="preserve">          Неравномерность водопотребления регулируется существующими водонапорными башнями типа « Рожновского»:</w:t>
      </w:r>
    </w:p>
    <w:p w:rsidR="002970F1" w:rsidRPr="002970F1" w:rsidRDefault="002970F1" w:rsidP="002970F1">
      <w:pPr>
        <w:widowControl w:val="0"/>
        <w:autoSpaceDE w:val="0"/>
        <w:autoSpaceDN w:val="0"/>
        <w:adjustRightInd w:val="0"/>
        <w:jc w:val="both"/>
        <w:rPr>
          <w:rFonts w:ascii="Tahoma" w:hAnsi="Tahoma" w:cs="Tahoma"/>
          <w:i/>
          <w:sz w:val="16"/>
          <w:szCs w:val="16"/>
          <w:lang w:val="ru-RU"/>
        </w:rPr>
      </w:pPr>
      <w:r w:rsidRPr="002970F1">
        <w:rPr>
          <w:rFonts w:ascii="Tahoma" w:hAnsi="Tahoma" w:cs="Tahoma"/>
          <w:i/>
          <w:sz w:val="16"/>
          <w:szCs w:val="16"/>
          <w:lang w:val="ru-RU"/>
        </w:rPr>
        <w:t xml:space="preserve"> -объемом 25мз высотой 15м -3шт</w:t>
      </w:r>
    </w:p>
    <w:p w:rsidR="002970F1" w:rsidRPr="002970F1" w:rsidRDefault="002970F1" w:rsidP="002970F1">
      <w:pPr>
        <w:widowControl w:val="0"/>
        <w:autoSpaceDE w:val="0"/>
        <w:autoSpaceDN w:val="0"/>
        <w:adjustRightInd w:val="0"/>
        <w:jc w:val="both"/>
        <w:rPr>
          <w:rFonts w:ascii="Tahoma" w:hAnsi="Tahoma" w:cs="Tahoma"/>
          <w:i/>
          <w:sz w:val="16"/>
          <w:szCs w:val="16"/>
          <w:lang w:val="ru-RU"/>
        </w:rPr>
      </w:pPr>
      <w:r w:rsidRPr="002970F1">
        <w:rPr>
          <w:rFonts w:ascii="Tahoma" w:hAnsi="Tahoma" w:cs="Tahoma"/>
          <w:i/>
          <w:sz w:val="16"/>
          <w:szCs w:val="16"/>
          <w:lang w:val="ru-RU"/>
        </w:rPr>
        <w:t>-объемом 16мз высотой 12м -6шт</w:t>
      </w:r>
    </w:p>
    <w:p w:rsidR="002970F1" w:rsidRPr="002970F1" w:rsidRDefault="002970F1" w:rsidP="002970F1">
      <w:pPr>
        <w:widowControl w:val="0"/>
        <w:autoSpaceDE w:val="0"/>
        <w:autoSpaceDN w:val="0"/>
        <w:adjustRightInd w:val="0"/>
        <w:jc w:val="both"/>
        <w:rPr>
          <w:rFonts w:ascii="Tahoma" w:hAnsi="Tahoma" w:cs="Tahoma"/>
          <w:i/>
          <w:sz w:val="16"/>
          <w:szCs w:val="16"/>
          <w:lang w:val="ru-RU"/>
        </w:rPr>
      </w:pPr>
      <w:r w:rsidRPr="002970F1">
        <w:rPr>
          <w:rFonts w:ascii="Tahoma" w:hAnsi="Tahoma" w:cs="Tahoma"/>
          <w:i/>
          <w:sz w:val="16"/>
          <w:szCs w:val="16"/>
          <w:lang w:val="ru-RU"/>
        </w:rPr>
        <w:t>и нетиповыми водонапорными башнями высотой 6м – 2 шт.</w:t>
      </w:r>
    </w:p>
    <w:p w:rsidR="002970F1" w:rsidRPr="002970F1" w:rsidRDefault="002970F1" w:rsidP="002970F1">
      <w:pPr>
        <w:widowControl w:val="0"/>
        <w:autoSpaceDE w:val="0"/>
        <w:autoSpaceDN w:val="0"/>
        <w:adjustRightInd w:val="0"/>
        <w:ind w:firstLine="540"/>
        <w:jc w:val="both"/>
        <w:rPr>
          <w:rFonts w:ascii="Tahoma" w:hAnsi="Tahoma" w:cs="Tahoma"/>
          <w:i/>
          <w:sz w:val="16"/>
          <w:szCs w:val="16"/>
          <w:lang w:val="ru-RU"/>
        </w:rPr>
      </w:pPr>
      <w:r w:rsidRPr="002970F1">
        <w:rPr>
          <w:rFonts w:ascii="Tahoma" w:hAnsi="Tahoma" w:cs="Tahoma"/>
          <w:i/>
          <w:sz w:val="16"/>
          <w:szCs w:val="16"/>
          <w:lang w:val="ru-RU"/>
        </w:rPr>
        <w:t>Не все скважины, расположенные на территории сельского поселения, имеют зоны санитарной охраны.</w:t>
      </w:r>
    </w:p>
    <w:p w:rsidR="002970F1" w:rsidRPr="002970F1" w:rsidRDefault="002970F1" w:rsidP="002970F1">
      <w:pPr>
        <w:ind w:firstLine="702"/>
        <w:jc w:val="both"/>
        <w:rPr>
          <w:rFonts w:ascii="Tahoma" w:eastAsia="Calibri" w:hAnsi="Tahoma" w:cs="Tahoma"/>
          <w:i/>
          <w:sz w:val="16"/>
          <w:szCs w:val="16"/>
          <w:lang w:val="ru-RU"/>
        </w:rPr>
      </w:pPr>
      <w:r w:rsidRPr="002970F1">
        <w:rPr>
          <w:rFonts w:ascii="Tahoma" w:hAnsi="Tahoma" w:cs="Tahoma"/>
          <w:i/>
          <w:sz w:val="16"/>
          <w:szCs w:val="16"/>
          <w:lang w:val="ru-RU"/>
        </w:rPr>
        <w:t xml:space="preserve">Общая протяженность водопроводных сетей составляет 28км. Водопровод проложен из чугунных труб и труб ПВХ. Диаметры водопроводных сетей 50÷100мм. Состояние сетей не удовлетворительное со 100%-м износом, кроме н.п. Ивановское, Строково. </w:t>
      </w:r>
      <w:r w:rsidRPr="002970F1">
        <w:rPr>
          <w:rFonts w:ascii="Tahoma" w:eastAsia="Calibri" w:hAnsi="Tahoma" w:cs="Tahoma"/>
          <w:i/>
          <w:sz w:val="16"/>
          <w:szCs w:val="16"/>
          <w:lang w:val="ru-RU"/>
        </w:rPr>
        <w:t>Характеристика систем водоснабжения населенных пунктов Чапаевского сельского поселения представлена в таблице</w:t>
      </w:r>
    </w:p>
    <w:p w:rsidR="002970F1" w:rsidRPr="002970F1" w:rsidRDefault="002970F1" w:rsidP="002970F1">
      <w:pPr>
        <w:rPr>
          <w:rFonts w:ascii="Tahoma" w:eastAsia="Calibri" w:hAnsi="Tahoma" w:cs="Tahoma"/>
          <w:i/>
          <w:sz w:val="16"/>
          <w:szCs w:val="16"/>
          <w:lang w:val="ru-RU"/>
        </w:rPr>
      </w:pPr>
      <w:r w:rsidRPr="002970F1">
        <w:rPr>
          <w:rFonts w:ascii="Tahoma" w:eastAsia="Calibri" w:hAnsi="Tahoma" w:cs="Tahoma"/>
          <w:b/>
          <w:i/>
          <w:sz w:val="16"/>
          <w:szCs w:val="16"/>
          <w:lang w:val="ru-RU"/>
        </w:rPr>
        <w:lastRenderedPageBreak/>
        <w:t xml:space="preserve"> Таблица 3.5.1-2</w:t>
      </w:r>
      <w:r w:rsidRPr="002970F1">
        <w:rPr>
          <w:rFonts w:ascii="Tahoma" w:eastAsia="Calibri" w:hAnsi="Tahoma" w:cs="Tahoma"/>
          <w:i/>
          <w:sz w:val="16"/>
          <w:szCs w:val="16"/>
          <w:lang w:val="ru-RU"/>
        </w:rPr>
        <w:t xml:space="preserve"> Характеристика систем водоснабжения населенных пунктов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2884"/>
        <w:gridCol w:w="2886"/>
        <w:gridCol w:w="1573"/>
        <w:gridCol w:w="2484"/>
      </w:tblGrid>
      <w:tr w:rsidR="002970F1" w:rsidRPr="00F2402B" w:rsidTr="002970F1">
        <w:trPr>
          <w:trHeight w:val="1247"/>
          <w:jc w:val="center"/>
        </w:trPr>
        <w:tc>
          <w:tcPr>
            <w:tcW w:w="284" w:type="pct"/>
            <w:vAlign w:val="center"/>
          </w:tcPr>
          <w:p w:rsidR="002970F1" w:rsidRPr="002970F1" w:rsidRDefault="002970F1" w:rsidP="002970F1">
            <w:pPr>
              <w:ind w:firstLine="360"/>
              <w:jc w:val="center"/>
              <w:rPr>
                <w:rFonts w:ascii="Tahoma" w:hAnsi="Tahoma" w:cs="Tahoma"/>
                <w:b/>
                <w:i/>
                <w:sz w:val="16"/>
                <w:szCs w:val="16"/>
                <w:lang w:val="ru-RU"/>
              </w:rPr>
            </w:pPr>
          </w:p>
          <w:p w:rsidR="002970F1" w:rsidRPr="00F2402B" w:rsidRDefault="002970F1" w:rsidP="002970F1">
            <w:pPr>
              <w:jc w:val="center"/>
              <w:rPr>
                <w:rFonts w:ascii="Tahoma" w:hAnsi="Tahoma" w:cs="Tahoma"/>
                <w:b/>
                <w:i/>
                <w:sz w:val="16"/>
                <w:szCs w:val="16"/>
              </w:rPr>
            </w:pPr>
            <w:r w:rsidRPr="00F2402B">
              <w:rPr>
                <w:rFonts w:ascii="Tahoma" w:eastAsia="Calibri" w:hAnsi="Tahoma" w:cs="Tahoma"/>
                <w:b/>
                <w:i/>
                <w:sz w:val="16"/>
                <w:szCs w:val="16"/>
              </w:rPr>
              <w:t>№ п/п</w:t>
            </w:r>
          </w:p>
        </w:tc>
        <w:tc>
          <w:tcPr>
            <w:tcW w:w="1384" w:type="pct"/>
            <w:vAlign w:val="center"/>
          </w:tcPr>
          <w:p w:rsidR="002970F1" w:rsidRPr="00F2402B" w:rsidRDefault="002970F1" w:rsidP="002970F1">
            <w:pPr>
              <w:ind w:left="70"/>
              <w:jc w:val="center"/>
              <w:rPr>
                <w:rFonts w:ascii="Tahoma" w:hAnsi="Tahoma" w:cs="Tahoma"/>
                <w:b/>
                <w:i/>
                <w:sz w:val="16"/>
                <w:szCs w:val="16"/>
              </w:rPr>
            </w:pPr>
            <w:r w:rsidRPr="00F2402B">
              <w:rPr>
                <w:rFonts w:ascii="Tahoma" w:hAnsi="Tahoma" w:cs="Tahoma"/>
                <w:b/>
                <w:i/>
                <w:sz w:val="16"/>
                <w:szCs w:val="16"/>
              </w:rPr>
              <w:t xml:space="preserve">Наименование </w:t>
            </w:r>
          </w:p>
          <w:p w:rsidR="002970F1" w:rsidRPr="00F2402B" w:rsidRDefault="002970F1" w:rsidP="002970F1">
            <w:pPr>
              <w:ind w:left="70"/>
              <w:jc w:val="center"/>
              <w:rPr>
                <w:rFonts w:ascii="Tahoma" w:hAnsi="Tahoma" w:cs="Tahoma"/>
                <w:b/>
                <w:i/>
                <w:sz w:val="16"/>
                <w:szCs w:val="16"/>
              </w:rPr>
            </w:pPr>
            <w:r w:rsidRPr="00F2402B">
              <w:rPr>
                <w:rFonts w:ascii="Tahoma" w:hAnsi="Tahoma" w:cs="Tahoma"/>
                <w:b/>
                <w:i/>
                <w:sz w:val="16"/>
                <w:szCs w:val="16"/>
              </w:rPr>
              <w:t>населенного пункта</w:t>
            </w:r>
          </w:p>
        </w:tc>
        <w:tc>
          <w:tcPr>
            <w:tcW w:w="1385" w:type="pct"/>
            <w:vAlign w:val="center"/>
          </w:tcPr>
          <w:p w:rsidR="002970F1" w:rsidRPr="00F2402B" w:rsidRDefault="002970F1" w:rsidP="002970F1">
            <w:pPr>
              <w:ind w:firstLine="360"/>
              <w:jc w:val="center"/>
              <w:rPr>
                <w:rFonts w:ascii="Tahoma" w:hAnsi="Tahoma" w:cs="Tahoma"/>
                <w:b/>
                <w:i/>
                <w:sz w:val="16"/>
                <w:szCs w:val="16"/>
              </w:rPr>
            </w:pPr>
            <w:r w:rsidRPr="00F2402B">
              <w:rPr>
                <w:rFonts w:ascii="Tahoma" w:hAnsi="Tahoma" w:cs="Tahoma"/>
                <w:b/>
                <w:i/>
                <w:sz w:val="16"/>
                <w:szCs w:val="16"/>
              </w:rPr>
              <w:t>Протяженность сети км</w:t>
            </w:r>
          </w:p>
        </w:tc>
        <w:tc>
          <w:tcPr>
            <w:tcW w:w="755" w:type="pct"/>
            <w:vAlign w:val="center"/>
          </w:tcPr>
          <w:p w:rsidR="002970F1" w:rsidRPr="00F2402B" w:rsidRDefault="002970F1" w:rsidP="002970F1">
            <w:pPr>
              <w:jc w:val="center"/>
              <w:rPr>
                <w:rFonts w:ascii="Tahoma" w:hAnsi="Tahoma" w:cs="Tahoma"/>
                <w:b/>
                <w:i/>
                <w:sz w:val="16"/>
                <w:szCs w:val="16"/>
              </w:rPr>
            </w:pPr>
            <w:r w:rsidRPr="00F2402B">
              <w:rPr>
                <w:rFonts w:ascii="Tahoma" w:hAnsi="Tahoma" w:cs="Tahoma"/>
                <w:b/>
                <w:i/>
                <w:sz w:val="16"/>
                <w:szCs w:val="16"/>
              </w:rPr>
              <w:t>Износ</w:t>
            </w:r>
          </w:p>
          <w:p w:rsidR="002970F1" w:rsidRPr="00F2402B" w:rsidRDefault="002970F1" w:rsidP="002970F1">
            <w:pPr>
              <w:jc w:val="center"/>
              <w:rPr>
                <w:rFonts w:ascii="Tahoma" w:hAnsi="Tahoma" w:cs="Tahoma"/>
                <w:b/>
                <w:i/>
                <w:sz w:val="16"/>
                <w:szCs w:val="16"/>
              </w:rPr>
            </w:pPr>
            <w:r w:rsidRPr="00F2402B">
              <w:rPr>
                <w:rFonts w:ascii="Tahoma" w:hAnsi="Tahoma" w:cs="Tahoma"/>
                <w:b/>
                <w:i/>
                <w:sz w:val="16"/>
                <w:szCs w:val="16"/>
              </w:rPr>
              <w:t>%</w:t>
            </w:r>
          </w:p>
        </w:tc>
        <w:tc>
          <w:tcPr>
            <w:tcW w:w="1192" w:type="pct"/>
            <w:vAlign w:val="center"/>
          </w:tcPr>
          <w:p w:rsidR="002970F1" w:rsidRPr="00F2402B" w:rsidRDefault="002970F1" w:rsidP="002970F1">
            <w:pPr>
              <w:ind w:firstLine="360"/>
              <w:jc w:val="center"/>
              <w:rPr>
                <w:rFonts w:ascii="Tahoma" w:hAnsi="Tahoma" w:cs="Tahoma"/>
                <w:b/>
                <w:i/>
                <w:sz w:val="16"/>
                <w:szCs w:val="16"/>
              </w:rPr>
            </w:pPr>
            <w:r w:rsidRPr="00F2402B">
              <w:rPr>
                <w:rFonts w:ascii="Tahoma" w:hAnsi="Tahoma" w:cs="Tahoma"/>
                <w:b/>
                <w:i/>
                <w:sz w:val="16"/>
                <w:szCs w:val="16"/>
              </w:rPr>
              <w:t>Год строительства</w:t>
            </w:r>
          </w:p>
        </w:tc>
      </w:tr>
      <w:tr w:rsidR="002970F1" w:rsidRPr="00F2402B" w:rsidTr="002970F1">
        <w:trPr>
          <w:trHeight w:val="454"/>
          <w:jc w:val="center"/>
        </w:trPr>
        <w:tc>
          <w:tcPr>
            <w:tcW w:w="2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w:t>
            </w:r>
          </w:p>
        </w:tc>
        <w:tc>
          <w:tcPr>
            <w:tcW w:w="13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eastAsia="Calibri" w:hAnsi="Tahoma" w:cs="Tahoma"/>
                <w:i/>
                <w:sz w:val="16"/>
                <w:szCs w:val="16"/>
              </w:rPr>
              <w:t>Синцово</w:t>
            </w:r>
          </w:p>
        </w:tc>
        <w:tc>
          <w:tcPr>
            <w:tcW w:w="138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4,5</w:t>
            </w:r>
          </w:p>
        </w:tc>
        <w:tc>
          <w:tcPr>
            <w:tcW w:w="75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70</w:t>
            </w:r>
          </w:p>
        </w:tc>
        <w:tc>
          <w:tcPr>
            <w:tcW w:w="1192"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1987</w:t>
            </w:r>
          </w:p>
        </w:tc>
      </w:tr>
      <w:tr w:rsidR="002970F1" w:rsidRPr="00F2402B" w:rsidTr="002970F1">
        <w:trPr>
          <w:trHeight w:val="454"/>
          <w:jc w:val="center"/>
        </w:trPr>
        <w:tc>
          <w:tcPr>
            <w:tcW w:w="2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w:t>
            </w:r>
          </w:p>
        </w:tc>
        <w:tc>
          <w:tcPr>
            <w:tcW w:w="13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i/>
                <w:sz w:val="16"/>
                <w:szCs w:val="16"/>
              </w:rPr>
            </w:pPr>
            <w:r w:rsidRPr="00F2402B">
              <w:rPr>
                <w:rFonts w:ascii="Tahoma" w:eastAsia="Calibri" w:hAnsi="Tahoma" w:cs="Tahoma"/>
                <w:i/>
                <w:sz w:val="16"/>
                <w:szCs w:val="16"/>
              </w:rPr>
              <w:t xml:space="preserve">            Строково</w:t>
            </w:r>
          </w:p>
        </w:tc>
        <w:tc>
          <w:tcPr>
            <w:tcW w:w="138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0,17</w:t>
            </w:r>
          </w:p>
        </w:tc>
        <w:tc>
          <w:tcPr>
            <w:tcW w:w="75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70</w:t>
            </w:r>
          </w:p>
        </w:tc>
        <w:tc>
          <w:tcPr>
            <w:tcW w:w="1192"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1988</w:t>
            </w:r>
          </w:p>
        </w:tc>
      </w:tr>
      <w:tr w:rsidR="002970F1" w:rsidRPr="00F2402B" w:rsidTr="002970F1">
        <w:trPr>
          <w:trHeight w:val="454"/>
          <w:jc w:val="center"/>
        </w:trPr>
        <w:tc>
          <w:tcPr>
            <w:tcW w:w="2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w:t>
            </w:r>
          </w:p>
        </w:tc>
        <w:tc>
          <w:tcPr>
            <w:tcW w:w="13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Заречье</w:t>
            </w:r>
          </w:p>
        </w:tc>
        <w:tc>
          <w:tcPr>
            <w:tcW w:w="138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0,93</w:t>
            </w:r>
          </w:p>
        </w:tc>
        <w:tc>
          <w:tcPr>
            <w:tcW w:w="75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100</w:t>
            </w:r>
          </w:p>
        </w:tc>
        <w:tc>
          <w:tcPr>
            <w:tcW w:w="1192"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1974</w:t>
            </w:r>
          </w:p>
        </w:tc>
      </w:tr>
      <w:tr w:rsidR="002970F1" w:rsidRPr="00F2402B" w:rsidTr="002970F1">
        <w:trPr>
          <w:trHeight w:val="454"/>
          <w:jc w:val="center"/>
        </w:trPr>
        <w:tc>
          <w:tcPr>
            <w:tcW w:w="2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w:t>
            </w:r>
          </w:p>
        </w:tc>
        <w:tc>
          <w:tcPr>
            <w:tcW w:w="13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rPr>
                <w:rFonts w:ascii="Tahoma" w:eastAsia="Calibri" w:hAnsi="Tahoma" w:cs="Tahoma"/>
                <w:i/>
                <w:sz w:val="16"/>
                <w:szCs w:val="16"/>
              </w:rPr>
            </w:pPr>
            <w:r w:rsidRPr="00F2402B">
              <w:rPr>
                <w:rFonts w:ascii="Tahoma" w:eastAsia="Calibri" w:hAnsi="Tahoma" w:cs="Tahoma"/>
                <w:i/>
                <w:sz w:val="16"/>
                <w:szCs w:val="16"/>
              </w:rPr>
              <w:t xml:space="preserve">            П. им.  Чапаева</w:t>
            </w:r>
          </w:p>
        </w:tc>
        <w:tc>
          <w:tcPr>
            <w:tcW w:w="138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aps/>
                <w:sz w:val="16"/>
                <w:szCs w:val="16"/>
              </w:rPr>
            </w:pPr>
            <w:r w:rsidRPr="00F2402B">
              <w:rPr>
                <w:rFonts w:ascii="Tahoma" w:hAnsi="Tahoma" w:cs="Tahoma"/>
                <w:i/>
                <w:caps/>
                <w:sz w:val="16"/>
                <w:szCs w:val="16"/>
              </w:rPr>
              <w:t>3,68</w:t>
            </w:r>
          </w:p>
        </w:tc>
        <w:tc>
          <w:tcPr>
            <w:tcW w:w="75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100</w:t>
            </w:r>
          </w:p>
        </w:tc>
        <w:tc>
          <w:tcPr>
            <w:tcW w:w="1192"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1984</w:t>
            </w:r>
          </w:p>
        </w:tc>
      </w:tr>
      <w:tr w:rsidR="002970F1" w:rsidRPr="00F2402B" w:rsidTr="002970F1">
        <w:trPr>
          <w:trHeight w:val="454"/>
          <w:jc w:val="center"/>
        </w:trPr>
        <w:tc>
          <w:tcPr>
            <w:tcW w:w="2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5</w:t>
            </w:r>
          </w:p>
        </w:tc>
        <w:tc>
          <w:tcPr>
            <w:tcW w:w="13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Гущино-Бобырщино</w:t>
            </w:r>
          </w:p>
        </w:tc>
        <w:tc>
          <w:tcPr>
            <w:tcW w:w="138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3,7</w:t>
            </w:r>
          </w:p>
        </w:tc>
        <w:tc>
          <w:tcPr>
            <w:tcW w:w="75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100</w:t>
            </w:r>
          </w:p>
        </w:tc>
        <w:tc>
          <w:tcPr>
            <w:tcW w:w="1192"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1970</w:t>
            </w:r>
          </w:p>
        </w:tc>
      </w:tr>
      <w:tr w:rsidR="002970F1" w:rsidRPr="00F2402B" w:rsidTr="002970F1">
        <w:trPr>
          <w:trHeight w:val="454"/>
          <w:jc w:val="center"/>
        </w:trPr>
        <w:tc>
          <w:tcPr>
            <w:tcW w:w="2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w:t>
            </w:r>
          </w:p>
        </w:tc>
        <w:tc>
          <w:tcPr>
            <w:tcW w:w="13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Ивановское</w:t>
            </w:r>
          </w:p>
        </w:tc>
        <w:tc>
          <w:tcPr>
            <w:tcW w:w="138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2,83</w:t>
            </w:r>
          </w:p>
        </w:tc>
        <w:tc>
          <w:tcPr>
            <w:tcW w:w="75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100</w:t>
            </w:r>
          </w:p>
        </w:tc>
        <w:tc>
          <w:tcPr>
            <w:tcW w:w="1192"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1984</w:t>
            </w:r>
          </w:p>
        </w:tc>
      </w:tr>
      <w:tr w:rsidR="002970F1" w:rsidRPr="00F2402B" w:rsidTr="002970F1">
        <w:trPr>
          <w:trHeight w:val="454"/>
          <w:jc w:val="center"/>
        </w:trPr>
        <w:tc>
          <w:tcPr>
            <w:tcW w:w="2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w:t>
            </w:r>
          </w:p>
        </w:tc>
        <w:tc>
          <w:tcPr>
            <w:tcW w:w="13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Ченцы</w:t>
            </w:r>
          </w:p>
        </w:tc>
        <w:tc>
          <w:tcPr>
            <w:tcW w:w="138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5,3</w:t>
            </w:r>
          </w:p>
        </w:tc>
        <w:tc>
          <w:tcPr>
            <w:tcW w:w="75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100</w:t>
            </w:r>
          </w:p>
        </w:tc>
        <w:tc>
          <w:tcPr>
            <w:tcW w:w="1192"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1976</w:t>
            </w:r>
          </w:p>
        </w:tc>
      </w:tr>
      <w:tr w:rsidR="002970F1" w:rsidRPr="00F2402B" w:rsidTr="002970F1">
        <w:trPr>
          <w:trHeight w:val="454"/>
          <w:jc w:val="center"/>
        </w:trPr>
        <w:tc>
          <w:tcPr>
            <w:tcW w:w="2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w:t>
            </w:r>
          </w:p>
        </w:tc>
        <w:tc>
          <w:tcPr>
            <w:tcW w:w="13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eastAsia="Calibri" w:hAnsi="Tahoma" w:cs="Tahoma"/>
                <w:i/>
                <w:sz w:val="16"/>
                <w:szCs w:val="16"/>
              </w:rPr>
            </w:pPr>
            <w:r w:rsidRPr="00F2402B">
              <w:rPr>
                <w:rFonts w:ascii="Tahoma" w:eastAsia="Calibri" w:hAnsi="Tahoma" w:cs="Tahoma"/>
                <w:i/>
                <w:sz w:val="16"/>
                <w:szCs w:val="16"/>
              </w:rPr>
              <w:t>Иконниково</w:t>
            </w:r>
          </w:p>
        </w:tc>
        <w:tc>
          <w:tcPr>
            <w:tcW w:w="138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c>
          <w:tcPr>
            <w:tcW w:w="75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100</w:t>
            </w:r>
          </w:p>
        </w:tc>
        <w:tc>
          <w:tcPr>
            <w:tcW w:w="1192"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1970</w:t>
            </w:r>
          </w:p>
        </w:tc>
      </w:tr>
      <w:tr w:rsidR="002970F1" w:rsidRPr="00F2402B" w:rsidTr="002970F1">
        <w:trPr>
          <w:trHeight w:val="454"/>
          <w:jc w:val="center"/>
        </w:trPr>
        <w:tc>
          <w:tcPr>
            <w:tcW w:w="2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w:t>
            </w:r>
          </w:p>
        </w:tc>
        <w:tc>
          <w:tcPr>
            <w:tcW w:w="13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eastAsia="Calibri" w:hAnsi="Tahoma" w:cs="Tahoma"/>
                <w:i/>
                <w:sz w:val="16"/>
                <w:szCs w:val="16"/>
              </w:rPr>
            </w:pPr>
            <w:r w:rsidRPr="00F2402B">
              <w:rPr>
                <w:rFonts w:ascii="Tahoma" w:hAnsi="Tahoma" w:cs="Tahoma"/>
                <w:i/>
                <w:sz w:val="16"/>
                <w:szCs w:val="16"/>
              </w:rPr>
              <w:t>Марфино</w:t>
            </w:r>
          </w:p>
        </w:tc>
        <w:tc>
          <w:tcPr>
            <w:tcW w:w="138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2,3</w:t>
            </w:r>
          </w:p>
        </w:tc>
        <w:tc>
          <w:tcPr>
            <w:tcW w:w="75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100</w:t>
            </w:r>
          </w:p>
        </w:tc>
        <w:tc>
          <w:tcPr>
            <w:tcW w:w="1192"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1974</w:t>
            </w:r>
          </w:p>
        </w:tc>
      </w:tr>
      <w:tr w:rsidR="002970F1" w:rsidRPr="00F2402B" w:rsidTr="002970F1">
        <w:trPr>
          <w:trHeight w:val="454"/>
          <w:jc w:val="center"/>
        </w:trPr>
        <w:tc>
          <w:tcPr>
            <w:tcW w:w="2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w:t>
            </w:r>
          </w:p>
        </w:tc>
        <w:tc>
          <w:tcPr>
            <w:tcW w:w="13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eastAsia="Calibri" w:hAnsi="Tahoma" w:cs="Tahoma"/>
                <w:i/>
                <w:sz w:val="16"/>
                <w:szCs w:val="16"/>
              </w:rPr>
            </w:pPr>
            <w:r w:rsidRPr="00F2402B">
              <w:rPr>
                <w:rFonts w:ascii="Tahoma" w:hAnsi="Tahoma" w:cs="Tahoma"/>
                <w:i/>
                <w:sz w:val="16"/>
                <w:szCs w:val="16"/>
              </w:rPr>
              <w:t>П.Льнозавода</w:t>
            </w:r>
          </w:p>
        </w:tc>
        <w:tc>
          <w:tcPr>
            <w:tcW w:w="138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c>
          <w:tcPr>
            <w:tcW w:w="75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100</w:t>
            </w:r>
          </w:p>
        </w:tc>
        <w:tc>
          <w:tcPr>
            <w:tcW w:w="1192"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1972</w:t>
            </w:r>
          </w:p>
        </w:tc>
      </w:tr>
      <w:tr w:rsidR="002970F1" w:rsidRPr="00F2402B" w:rsidTr="002970F1">
        <w:trPr>
          <w:trHeight w:val="454"/>
          <w:jc w:val="center"/>
        </w:trPr>
        <w:tc>
          <w:tcPr>
            <w:tcW w:w="2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c>
          <w:tcPr>
            <w:tcW w:w="13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Новинки</w:t>
            </w:r>
          </w:p>
        </w:tc>
        <w:tc>
          <w:tcPr>
            <w:tcW w:w="138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1,044</w:t>
            </w:r>
          </w:p>
        </w:tc>
        <w:tc>
          <w:tcPr>
            <w:tcW w:w="75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100</w:t>
            </w:r>
          </w:p>
        </w:tc>
        <w:tc>
          <w:tcPr>
            <w:tcW w:w="1192"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1972</w:t>
            </w:r>
          </w:p>
        </w:tc>
      </w:tr>
      <w:tr w:rsidR="002970F1" w:rsidRPr="00F2402B" w:rsidTr="002970F1">
        <w:trPr>
          <w:trHeight w:val="454"/>
          <w:jc w:val="center"/>
        </w:trPr>
        <w:tc>
          <w:tcPr>
            <w:tcW w:w="2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p>
        </w:tc>
        <w:tc>
          <w:tcPr>
            <w:tcW w:w="1384"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fldChar w:fldCharType="begin"/>
            </w:r>
            <w:r w:rsidRPr="00F2402B">
              <w:rPr>
                <w:rFonts w:ascii="Tahoma" w:hAnsi="Tahoma" w:cs="Tahoma"/>
                <w:i/>
                <w:sz w:val="16"/>
                <w:szCs w:val="16"/>
              </w:rPr>
              <w:instrText xml:space="preserve"> =SUM(ABOVE) </w:instrText>
            </w:r>
            <w:r w:rsidRPr="00F2402B">
              <w:rPr>
                <w:rFonts w:ascii="Tahoma" w:hAnsi="Tahoma" w:cs="Tahoma"/>
                <w:i/>
                <w:sz w:val="16"/>
                <w:szCs w:val="16"/>
              </w:rPr>
              <w:fldChar w:fldCharType="separate"/>
            </w:r>
            <w:r w:rsidRPr="00F2402B">
              <w:rPr>
                <w:rFonts w:ascii="Tahoma" w:hAnsi="Tahoma" w:cs="Tahoma"/>
                <w:i/>
                <w:noProof/>
                <w:sz w:val="16"/>
                <w:szCs w:val="16"/>
              </w:rPr>
              <w:t>27,454</w:t>
            </w:r>
            <w:r w:rsidRPr="00F2402B">
              <w:rPr>
                <w:rFonts w:ascii="Tahoma" w:hAnsi="Tahoma" w:cs="Tahoma"/>
                <w:i/>
                <w:sz w:val="16"/>
                <w:szCs w:val="16"/>
              </w:rPr>
              <w:fldChar w:fldCharType="end"/>
            </w:r>
          </w:p>
        </w:tc>
        <w:tc>
          <w:tcPr>
            <w:tcW w:w="755"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p>
        </w:tc>
        <w:tc>
          <w:tcPr>
            <w:tcW w:w="1192" w:type="pct"/>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sz w:val="16"/>
                <w:szCs w:val="16"/>
              </w:rPr>
            </w:pPr>
          </w:p>
        </w:tc>
      </w:tr>
    </w:tbl>
    <w:p w:rsidR="002970F1" w:rsidRPr="002970F1" w:rsidRDefault="002970F1" w:rsidP="002970F1">
      <w:pPr>
        <w:spacing w:line="360" w:lineRule="auto"/>
        <w:jc w:val="both"/>
        <w:rPr>
          <w:rFonts w:ascii="Tahoma" w:hAnsi="Tahoma" w:cs="Tahoma"/>
          <w:i/>
          <w:sz w:val="16"/>
          <w:szCs w:val="16"/>
          <w:lang w:val="ru-RU"/>
        </w:rPr>
      </w:pPr>
    </w:p>
    <w:p w:rsidR="002970F1" w:rsidRPr="002970F1" w:rsidRDefault="002970F1" w:rsidP="002970F1">
      <w:pPr>
        <w:pStyle w:val="3"/>
        <w:spacing w:before="0" w:line="360" w:lineRule="auto"/>
        <w:ind w:firstLine="709"/>
        <w:rPr>
          <w:rFonts w:ascii="Tahoma" w:hAnsi="Tahoma" w:cs="Tahoma"/>
          <w:i/>
          <w:sz w:val="16"/>
          <w:szCs w:val="16"/>
          <w:lang w:val="ru-RU"/>
        </w:rPr>
      </w:pPr>
      <w:bookmarkStart w:id="53" w:name="_Toc360540973"/>
      <w:bookmarkStart w:id="54" w:name="_Toc360541031"/>
      <w:bookmarkStart w:id="55" w:name="_Toc360541443"/>
      <w:bookmarkStart w:id="56" w:name="_Toc360611450"/>
      <w:bookmarkStart w:id="57" w:name="_Toc360611484"/>
      <w:bookmarkStart w:id="58" w:name="_Toc360612759"/>
      <w:bookmarkStart w:id="59" w:name="_Toc360613177"/>
      <w:bookmarkStart w:id="60" w:name="_Toc360633079"/>
      <w:bookmarkStart w:id="61" w:name="_Toc361734857"/>
      <w:r w:rsidRPr="002970F1">
        <w:rPr>
          <w:rFonts w:ascii="Tahoma" w:hAnsi="Tahoma" w:cs="Tahoma"/>
          <w:i/>
          <w:sz w:val="16"/>
          <w:szCs w:val="16"/>
          <w:lang w:val="ru-RU"/>
        </w:rPr>
        <w:t>1.1.2 Описание и функционирования систем водоснабжения.</w:t>
      </w:r>
      <w:bookmarkEnd w:id="53"/>
      <w:bookmarkEnd w:id="54"/>
      <w:bookmarkEnd w:id="55"/>
      <w:bookmarkEnd w:id="56"/>
      <w:bookmarkEnd w:id="57"/>
      <w:bookmarkEnd w:id="58"/>
      <w:bookmarkEnd w:id="59"/>
      <w:bookmarkEnd w:id="60"/>
      <w:bookmarkEnd w:id="61"/>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Водоснабжение населенных пунктов Чапаевского сельского поселения осуществляется от  артезианских скважин по чугунным и полиэтиленовым трубам диаметром 50…100 мм. Артезианские скважины имеют дебет от 6 до 1,2 м</w:t>
      </w:r>
      <w:r w:rsidRPr="002970F1">
        <w:rPr>
          <w:rFonts w:ascii="Tahoma" w:hAnsi="Tahoma" w:cs="Tahoma"/>
          <w:i/>
          <w:sz w:val="16"/>
          <w:szCs w:val="16"/>
          <w:vertAlign w:val="superscript"/>
          <w:lang w:val="ru-RU"/>
        </w:rPr>
        <w:t>3</w:t>
      </w:r>
      <w:r w:rsidRPr="002970F1">
        <w:rPr>
          <w:rFonts w:ascii="Tahoma" w:hAnsi="Tahoma" w:cs="Tahoma"/>
          <w:i/>
          <w:sz w:val="16"/>
          <w:szCs w:val="16"/>
          <w:lang w:val="ru-RU"/>
        </w:rPr>
        <w:t xml:space="preserve">/час. Подача воды в водопроводную сеть осуществляется насосами ЭЦВ-6. </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На территории п. им. Чапаева  расположена площадка водопроводных сооружений в составе артезианской скважины и башни Рожновского БР-25. Общая протяжённость сетей водоснабжения п. им. Чапаева – </w:t>
      </w:r>
      <w:smartTag w:uri="urn:schemas-microsoft-com:office:smarttags" w:element="metricconverter">
        <w:smartTagPr>
          <w:attr w:name="ProductID" w:val="3,68 км"/>
        </w:smartTagPr>
        <w:r w:rsidRPr="002970F1">
          <w:rPr>
            <w:rFonts w:ascii="Tahoma" w:hAnsi="Tahoma" w:cs="Tahoma"/>
            <w:i/>
            <w:sz w:val="16"/>
            <w:szCs w:val="16"/>
            <w:lang w:val="ru-RU"/>
          </w:rPr>
          <w:t>3,68 км</w:t>
        </w:r>
      </w:smartTag>
      <w:r w:rsidRPr="002970F1">
        <w:rPr>
          <w:rFonts w:ascii="Tahoma" w:hAnsi="Tahoma" w:cs="Tahoma"/>
          <w:i/>
          <w:sz w:val="16"/>
          <w:szCs w:val="16"/>
          <w:lang w:val="ru-RU"/>
        </w:rPr>
        <w:t>. Годы постройки: 1970-1984гг.</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Источником водоснабжения д. Ивановское является подземный водозабор из двух артезианских скважин с установленными насосами ЭЦВ-6-6,5-80. Накопительным резервуаром служит башня Рожновского БР-15. Общая протяжённость водопроводных сетей д. Ивановское – </w:t>
      </w:r>
      <w:smartTag w:uri="urn:schemas-microsoft-com:office:smarttags" w:element="metricconverter">
        <w:smartTagPr>
          <w:attr w:name="ProductID" w:val="2,83 км"/>
        </w:smartTagPr>
        <w:r w:rsidRPr="002970F1">
          <w:rPr>
            <w:rFonts w:ascii="Tahoma" w:hAnsi="Tahoma" w:cs="Tahoma"/>
            <w:i/>
            <w:sz w:val="16"/>
            <w:szCs w:val="16"/>
            <w:lang w:val="ru-RU"/>
          </w:rPr>
          <w:t>2,83 км</w:t>
        </w:r>
      </w:smartTag>
      <w:r w:rsidRPr="002970F1">
        <w:rPr>
          <w:rFonts w:ascii="Tahoma" w:hAnsi="Tahoma" w:cs="Tahoma"/>
          <w:i/>
          <w:sz w:val="16"/>
          <w:szCs w:val="16"/>
          <w:lang w:val="ru-RU"/>
        </w:rPr>
        <w:t>. Год постройки 1970-</w:t>
      </w:r>
      <w:smartTag w:uri="urn:schemas-microsoft-com:office:smarttags" w:element="metricconverter">
        <w:smartTagPr>
          <w:attr w:name="ProductID" w:val="91 г"/>
        </w:smartTagPr>
        <w:r w:rsidRPr="002970F1">
          <w:rPr>
            <w:rFonts w:ascii="Tahoma" w:hAnsi="Tahoma" w:cs="Tahoma"/>
            <w:i/>
            <w:sz w:val="16"/>
            <w:szCs w:val="16"/>
            <w:lang w:val="ru-RU"/>
          </w:rPr>
          <w:t>91 г</w:t>
        </w:r>
      </w:smartTag>
      <w:r w:rsidRPr="002970F1">
        <w:rPr>
          <w:rFonts w:ascii="Tahoma" w:hAnsi="Tahoma" w:cs="Tahoma"/>
          <w:i/>
          <w:sz w:val="16"/>
          <w:szCs w:val="16"/>
          <w:lang w:val="ru-RU"/>
        </w:rPr>
        <w:t>.</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Водоснабжение д. Синцово осуществляется из артезианской скважины №907. Год постройки 1967г. Накопительным резервуаром служит башня Рожновского БР-25.  Протяжённость сетей водоснабжения - 4,5  км. Год постройки 1970 – 87 гг.</w:t>
      </w:r>
    </w:p>
    <w:p w:rsidR="002970F1" w:rsidRPr="002970F1" w:rsidRDefault="002970F1" w:rsidP="002970F1">
      <w:pPr>
        <w:spacing w:line="360" w:lineRule="auto"/>
        <w:ind w:firstLine="709"/>
        <w:jc w:val="both"/>
        <w:rPr>
          <w:rFonts w:ascii="Tahoma" w:eastAsia="Calibri" w:hAnsi="Tahoma" w:cs="Tahoma"/>
          <w:i/>
          <w:sz w:val="16"/>
          <w:szCs w:val="16"/>
          <w:lang w:val="ru-RU"/>
        </w:rPr>
      </w:pPr>
      <w:r w:rsidRPr="002970F1">
        <w:rPr>
          <w:rFonts w:ascii="Tahoma" w:hAnsi="Tahoma" w:cs="Tahoma"/>
          <w:i/>
          <w:sz w:val="16"/>
          <w:szCs w:val="16"/>
          <w:lang w:val="ru-RU"/>
        </w:rPr>
        <w:t xml:space="preserve">Артезианская скважина №  с башней Рожновского БР-15 обеспечивает водой населенные пункты </w:t>
      </w:r>
      <w:r w:rsidRPr="002970F1">
        <w:rPr>
          <w:rFonts w:ascii="Tahoma" w:eastAsia="Calibri" w:hAnsi="Tahoma" w:cs="Tahoma"/>
          <w:i/>
          <w:sz w:val="16"/>
          <w:szCs w:val="16"/>
          <w:lang w:val="ru-RU"/>
        </w:rPr>
        <w:t xml:space="preserve">Гущино-Бобырщино. Водопроводные сети имеют протяженность </w:t>
      </w:r>
      <w:smartTag w:uri="urn:schemas-microsoft-com:office:smarttags" w:element="metricconverter">
        <w:smartTagPr>
          <w:attr w:name="ProductID" w:val="3,7 км"/>
        </w:smartTagPr>
        <w:r w:rsidRPr="002970F1">
          <w:rPr>
            <w:rFonts w:ascii="Tahoma" w:eastAsia="Calibri" w:hAnsi="Tahoma" w:cs="Tahoma"/>
            <w:i/>
            <w:sz w:val="16"/>
            <w:szCs w:val="16"/>
            <w:lang w:val="ru-RU"/>
          </w:rPr>
          <w:t>3,7 км</w:t>
        </w:r>
      </w:smartTag>
      <w:r w:rsidRPr="002970F1">
        <w:rPr>
          <w:rFonts w:ascii="Tahoma" w:eastAsia="Calibri" w:hAnsi="Tahoma" w:cs="Tahoma"/>
          <w:i/>
          <w:sz w:val="16"/>
          <w:szCs w:val="16"/>
          <w:lang w:val="ru-RU"/>
        </w:rPr>
        <w:t>. Год строительства 1970.</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Водоснабжение д. Строково осуществляется из артезианской скважины № 907. Год постройки </w:t>
      </w:r>
      <w:smartTag w:uri="urn:schemas-microsoft-com:office:smarttags" w:element="metricconverter">
        <w:smartTagPr>
          <w:attr w:name="ProductID" w:val="1988 г"/>
        </w:smartTagPr>
        <w:r w:rsidRPr="002970F1">
          <w:rPr>
            <w:rFonts w:ascii="Tahoma" w:hAnsi="Tahoma" w:cs="Tahoma"/>
            <w:i/>
            <w:sz w:val="16"/>
            <w:szCs w:val="16"/>
            <w:lang w:val="ru-RU"/>
          </w:rPr>
          <w:t>1988 г</w:t>
        </w:r>
      </w:smartTag>
      <w:r w:rsidRPr="002970F1">
        <w:rPr>
          <w:rFonts w:ascii="Tahoma" w:hAnsi="Tahoma" w:cs="Tahoma"/>
          <w:i/>
          <w:sz w:val="16"/>
          <w:szCs w:val="16"/>
          <w:lang w:val="ru-RU"/>
        </w:rPr>
        <w:t xml:space="preserve">. Накопительным резервуаром служит башня Рожновского БР-15.  Протяжённость сетей водоснабжения – 0,17  км. Год постройки </w:t>
      </w:r>
      <w:smartTag w:uri="urn:schemas-microsoft-com:office:smarttags" w:element="metricconverter">
        <w:smartTagPr>
          <w:attr w:name="ProductID" w:val="1988 г"/>
        </w:smartTagPr>
        <w:r w:rsidRPr="002970F1">
          <w:rPr>
            <w:rFonts w:ascii="Tahoma" w:hAnsi="Tahoma" w:cs="Tahoma"/>
            <w:i/>
            <w:sz w:val="16"/>
            <w:szCs w:val="16"/>
            <w:lang w:val="ru-RU"/>
          </w:rPr>
          <w:t>1988 г</w:t>
        </w:r>
      </w:smartTag>
      <w:r w:rsidRPr="002970F1">
        <w:rPr>
          <w:rFonts w:ascii="Tahoma" w:hAnsi="Tahoma" w:cs="Tahoma"/>
          <w:i/>
          <w:sz w:val="16"/>
          <w:szCs w:val="16"/>
          <w:lang w:val="ru-RU"/>
        </w:rPr>
        <w:t>.</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Водоснабжение д. Новинки осуществляется из артезианской скважины № 907. Год постройки 1974г. Накопительным резервуаром служит башня Рожновского БР-25.  Протяжённость сетей водоснабжения – 1,04  км. Год постройки </w:t>
      </w:r>
      <w:smartTag w:uri="urn:schemas-microsoft-com:office:smarttags" w:element="metricconverter">
        <w:smartTagPr>
          <w:attr w:name="ProductID" w:val="1972 г"/>
        </w:smartTagPr>
        <w:r w:rsidRPr="002970F1">
          <w:rPr>
            <w:rFonts w:ascii="Tahoma" w:hAnsi="Tahoma" w:cs="Tahoma"/>
            <w:i/>
            <w:sz w:val="16"/>
            <w:szCs w:val="16"/>
            <w:lang w:val="ru-RU"/>
          </w:rPr>
          <w:t>1972 г</w:t>
        </w:r>
      </w:smartTag>
      <w:r w:rsidRPr="002970F1">
        <w:rPr>
          <w:rFonts w:ascii="Tahoma" w:hAnsi="Tahoma" w:cs="Tahoma"/>
          <w:i/>
          <w:sz w:val="16"/>
          <w:szCs w:val="16"/>
          <w:lang w:val="ru-RU"/>
        </w:rPr>
        <w:t>.</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Водоснабжение д. Синцово осуществляется из артезианской скважины №907. Год постройки 1967г. Накопительным резервуаром служит башня Рожновского БР-25.  Протяжённость сетей водоснабжения - 4,5  км. Год постройки 1970 – 87 гг.</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Водоснабжение д. Марфино осуществляется из артезианской скважины №907. Год постройки 1967г. Накопительным резервуаром служит башня Рожновского БР-25.  Протяжённость сетей водоснабжения - 4,5  км. Год постройки 1970 – 87 гг.</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Водоснабжение д. Иконниково обеспечивают две  артезианские скважины с установленными в них насосами ЭЦВ 6-6,5- 80. Накопительный резервуар- башня Рожновского БР-15. Протяженность сетей водоснабжения- </w:t>
      </w:r>
      <w:smartTag w:uri="urn:schemas-microsoft-com:office:smarttags" w:element="metricconverter">
        <w:smartTagPr>
          <w:attr w:name="ProductID" w:val="1,5 км"/>
        </w:smartTagPr>
        <w:r w:rsidRPr="002970F1">
          <w:rPr>
            <w:rFonts w:ascii="Tahoma" w:hAnsi="Tahoma" w:cs="Tahoma"/>
            <w:i/>
            <w:sz w:val="16"/>
            <w:szCs w:val="16"/>
            <w:lang w:val="ru-RU"/>
          </w:rPr>
          <w:t>1,5 км</w:t>
        </w:r>
      </w:smartTag>
      <w:r w:rsidRPr="002970F1">
        <w:rPr>
          <w:rFonts w:ascii="Tahoma" w:hAnsi="Tahoma" w:cs="Tahoma"/>
          <w:i/>
          <w:sz w:val="16"/>
          <w:szCs w:val="16"/>
          <w:lang w:val="ru-RU"/>
        </w:rPr>
        <w:t>. Год постройки-1970.</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Деревня Ченцы обеспечивается водой от двух  артезианских скважин с установленными в них насосами ЭЦВ 6-6,5- 88. Накопительный резервуар- башня Рожновского БР-25. Протяженность сетей водоснабжения- </w:t>
      </w:r>
      <w:smartTag w:uri="urn:schemas-microsoft-com:office:smarttags" w:element="metricconverter">
        <w:smartTagPr>
          <w:attr w:name="ProductID" w:val="5,3 км"/>
        </w:smartTagPr>
        <w:r w:rsidRPr="002970F1">
          <w:rPr>
            <w:rFonts w:ascii="Tahoma" w:hAnsi="Tahoma" w:cs="Tahoma"/>
            <w:i/>
            <w:sz w:val="16"/>
            <w:szCs w:val="16"/>
            <w:lang w:val="ru-RU"/>
          </w:rPr>
          <w:t>5,3 км</w:t>
        </w:r>
      </w:smartTag>
      <w:r w:rsidRPr="002970F1">
        <w:rPr>
          <w:rFonts w:ascii="Tahoma" w:hAnsi="Tahoma" w:cs="Tahoma"/>
          <w:i/>
          <w:sz w:val="16"/>
          <w:szCs w:val="16"/>
          <w:lang w:val="ru-RU"/>
        </w:rPr>
        <w:t>. Год постройки-1976.</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lastRenderedPageBreak/>
        <w:t>В настоящее время обслуживающей организацией является ФГУП « Ченцы Россельхозакадемии».</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Износ существующих сетей составляет 100% по состоянию на 01.01.2013г.</w:t>
      </w:r>
    </w:p>
    <w:p w:rsidR="002970F1" w:rsidRPr="002970F1" w:rsidRDefault="002970F1" w:rsidP="002970F1">
      <w:pPr>
        <w:jc w:val="right"/>
        <w:rPr>
          <w:rFonts w:ascii="Tahoma" w:hAnsi="Tahoma" w:cs="Tahoma"/>
          <w:b/>
          <w:i/>
          <w:sz w:val="16"/>
          <w:szCs w:val="16"/>
          <w:lang w:val="ru-RU"/>
        </w:rPr>
      </w:pPr>
      <w:r w:rsidRPr="002970F1">
        <w:rPr>
          <w:rFonts w:ascii="Tahoma" w:hAnsi="Tahoma" w:cs="Tahoma"/>
          <w:b/>
          <w:i/>
          <w:sz w:val="16"/>
          <w:szCs w:val="16"/>
          <w:lang w:val="ru-RU"/>
        </w:rPr>
        <w:t>Таблица 1.</w:t>
      </w:r>
    </w:p>
    <w:p w:rsidR="002970F1" w:rsidRPr="002970F1" w:rsidRDefault="002970F1" w:rsidP="002970F1">
      <w:pPr>
        <w:pStyle w:val="af0"/>
        <w:spacing w:line="360" w:lineRule="auto"/>
        <w:rPr>
          <w:rFonts w:ascii="Tahoma" w:hAnsi="Tahoma" w:cs="Tahoma"/>
          <w:b/>
          <w:i/>
          <w:sz w:val="16"/>
          <w:szCs w:val="16"/>
          <w:lang w:val="ru-RU"/>
        </w:rPr>
      </w:pPr>
      <w:r w:rsidRPr="002970F1">
        <w:rPr>
          <w:rFonts w:ascii="Tahoma" w:hAnsi="Tahoma" w:cs="Tahoma"/>
          <w:b/>
          <w:i/>
          <w:sz w:val="16"/>
          <w:szCs w:val="16"/>
          <w:lang w:val="ru-RU"/>
        </w:rPr>
        <w:t>Основные технические характеристики источников водоснабжения и других объектов системы.</w:t>
      </w:r>
    </w:p>
    <w:tbl>
      <w:tblPr>
        <w:tblW w:w="9413" w:type="dxa"/>
        <w:tblInd w:w="93" w:type="dxa"/>
        <w:tblLayout w:type="fixed"/>
        <w:tblLook w:val="04A0"/>
      </w:tblPr>
      <w:tblGrid>
        <w:gridCol w:w="560"/>
        <w:gridCol w:w="2007"/>
        <w:gridCol w:w="1948"/>
        <w:gridCol w:w="1260"/>
        <w:gridCol w:w="1620"/>
        <w:gridCol w:w="842"/>
        <w:gridCol w:w="1176"/>
      </w:tblGrid>
      <w:tr w:rsidR="002970F1" w:rsidRPr="00F2402B" w:rsidTr="002970F1">
        <w:trPr>
          <w:trHeight w:val="10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 п/п</w:t>
            </w:r>
          </w:p>
        </w:tc>
        <w:tc>
          <w:tcPr>
            <w:tcW w:w="2007" w:type="dxa"/>
            <w:tcBorders>
              <w:top w:val="single" w:sz="4" w:space="0" w:color="auto"/>
              <w:left w:val="nil"/>
              <w:bottom w:val="single" w:sz="4" w:space="0" w:color="auto"/>
              <w:right w:val="single" w:sz="4" w:space="0" w:color="auto"/>
            </w:tcBorders>
            <w:shd w:val="clear" w:color="auto" w:fill="auto"/>
            <w:vAlign w:val="center"/>
          </w:tcPr>
          <w:p w:rsidR="002970F1" w:rsidRPr="002970F1" w:rsidRDefault="002970F1" w:rsidP="002970F1">
            <w:pPr>
              <w:jc w:val="center"/>
              <w:rPr>
                <w:rFonts w:ascii="Tahoma" w:hAnsi="Tahoma" w:cs="Tahoma"/>
                <w:b/>
                <w:bCs/>
                <w:i/>
                <w:sz w:val="16"/>
                <w:szCs w:val="16"/>
                <w:lang w:val="ru-RU"/>
              </w:rPr>
            </w:pPr>
            <w:r w:rsidRPr="002970F1">
              <w:rPr>
                <w:rFonts w:ascii="Tahoma" w:hAnsi="Tahoma" w:cs="Tahoma"/>
                <w:b/>
                <w:bCs/>
                <w:i/>
                <w:sz w:val="16"/>
                <w:szCs w:val="16"/>
                <w:lang w:val="ru-RU"/>
              </w:rPr>
              <w:t>Наимнеование объекта и его местоположение</w:t>
            </w: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Состав водозаборного узла</w:t>
            </w:r>
          </w:p>
        </w:tc>
        <w:tc>
          <w:tcPr>
            <w:tcW w:w="1260"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Год ввода в эксплуат.</w:t>
            </w:r>
          </w:p>
        </w:tc>
        <w:tc>
          <w:tcPr>
            <w:tcW w:w="1620"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Производительность, тыс. м³/сут</w:t>
            </w:r>
          </w:p>
        </w:tc>
        <w:tc>
          <w:tcPr>
            <w:tcW w:w="842"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Глубина, м</w:t>
            </w:r>
          </w:p>
        </w:tc>
        <w:tc>
          <w:tcPr>
            <w:tcW w:w="1176"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Наличие ЗСО 1 пояса, м</w:t>
            </w:r>
          </w:p>
        </w:tc>
      </w:tr>
      <w:tr w:rsidR="002970F1" w:rsidRPr="00F2402B" w:rsidTr="002970F1">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w:t>
            </w:r>
          </w:p>
        </w:tc>
        <w:tc>
          <w:tcPr>
            <w:tcW w:w="200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2</w:t>
            </w:r>
          </w:p>
        </w:tc>
        <w:tc>
          <w:tcPr>
            <w:tcW w:w="1948"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3</w:t>
            </w:r>
          </w:p>
        </w:tc>
        <w:tc>
          <w:tcPr>
            <w:tcW w:w="12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4</w:t>
            </w:r>
          </w:p>
        </w:tc>
        <w:tc>
          <w:tcPr>
            <w:tcW w:w="16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5</w:t>
            </w:r>
          </w:p>
        </w:tc>
        <w:tc>
          <w:tcPr>
            <w:tcW w:w="8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6</w:t>
            </w:r>
          </w:p>
        </w:tc>
        <w:tc>
          <w:tcPr>
            <w:tcW w:w="1176"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7</w:t>
            </w:r>
          </w:p>
        </w:tc>
      </w:tr>
      <w:tr w:rsidR="002970F1" w:rsidRPr="00F2402B" w:rsidTr="002970F1">
        <w:trPr>
          <w:trHeight w:val="315"/>
        </w:trPr>
        <w:tc>
          <w:tcPr>
            <w:tcW w:w="560" w:type="dxa"/>
            <w:vMerge w:val="restart"/>
            <w:tcBorders>
              <w:top w:val="nil"/>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w:t>
            </w:r>
          </w:p>
          <w:p w:rsidR="002970F1" w:rsidRPr="00F2402B" w:rsidRDefault="002970F1" w:rsidP="002970F1">
            <w:pPr>
              <w:rPr>
                <w:rFonts w:ascii="Tahoma" w:hAnsi="Tahoma" w:cs="Tahoma"/>
                <w:i/>
                <w:sz w:val="16"/>
                <w:szCs w:val="16"/>
              </w:rPr>
            </w:pPr>
          </w:p>
          <w:p w:rsidR="002970F1" w:rsidRPr="00F2402B" w:rsidRDefault="002970F1" w:rsidP="002970F1">
            <w:pPr>
              <w:rPr>
                <w:rFonts w:ascii="Tahoma" w:hAnsi="Tahoma" w:cs="Tahoma"/>
                <w:i/>
                <w:sz w:val="16"/>
                <w:szCs w:val="16"/>
              </w:rPr>
            </w:pPr>
          </w:p>
        </w:tc>
        <w:tc>
          <w:tcPr>
            <w:tcW w:w="2007" w:type="dxa"/>
            <w:vMerge w:val="restart"/>
            <w:tcBorders>
              <w:top w:val="nil"/>
              <w:left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Водопроводные сети д. Ивановское</w:t>
            </w:r>
          </w:p>
        </w:tc>
        <w:tc>
          <w:tcPr>
            <w:tcW w:w="194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артскважина</w:t>
            </w:r>
          </w:p>
        </w:tc>
        <w:tc>
          <w:tcPr>
            <w:tcW w:w="1260"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1990</w:t>
            </w:r>
          </w:p>
        </w:tc>
        <w:tc>
          <w:tcPr>
            <w:tcW w:w="1620"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0,048</w:t>
            </w:r>
          </w:p>
        </w:tc>
        <w:tc>
          <w:tcPr>
            <w:tcW w:w="842"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35</w:t>
            </w:r>
          </w:p>
        </w:tc>
        <w:tc>
          <w:tcPr>
            <w:tcW w:w="1176"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да</w:t>
            </w:r>
          </w:p>
        </w:tc>
      </w:tr>
      <w:tr w:rsidR="002970F1" w:rsidRPr="00F2402B" w:rsidTr="002970F1">
        <w:trPr>
          <w:trHeight w:val="315"/>
        </w:trPr>
        <w:tc>
          <w:tcPr>
            <w:tcW w:w="560" w:type="dxa"/>
            <w:vMerge/>
            <w:tcBorders>
              <w:top w:val="nil"/>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2007" w:type="dxa"/>
            <w:vMerge/>
            <w:tcBorders>
              <w:top w:val="nil"/>
              <w:left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p>
        </w:tc>
        <w:tc>
          <w:tcPr>
            <w:tcW w:w="194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артскважина</w:t>
            </w:r>
          </w:p>
        </w:tc>
        <w:tc>
          <w:tcPr>
            <w:tcW w:w="1260"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1990</w:t>
            </w:r>
          </w:p>
        </w:tc>
        <w:tc>
          <w:tcPr>
            <w:tcW w:w="1620"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0,048</w:t>
            </w:r>
          </w:p>
        </w:tc>
        <w:tc>
          <w:tcPr>
            <w:tcW w:w="842"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90</w:t>
            </w:r>
          </w:p>
        </w:tc>
        <w:tc>
          <w:tcPr>
            <w:tcW w:w="1176"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да</w:t>
            </w:r>
          </w:p>
        </w:tc>
      </w:tr>
      <w:tr w:rsidR="002970F1" w:rsidRPr="00F2402B" w:rsidTr="002970F1">
        <w:trPr>
          <w:trHeight w:val="300"/>
        </w:trPr>
        <w:tc>
          <w:tcPr>
            <w:tcW w:w="560" w:type="dxa"/>
            <w:vMerge/>
            <w:tcBorders>
              <w:left w:val="single" w:sz="4" w:space="0" w:color="auto"/>
              <w:right w:val="single" w:sz="4" w:space="0" w:color="auto"/>
            </w:tcBorders>
            <w:vAlign w:val="center"/>
          </w:tcPr>
          <w:p w:rsidR="002970F1" w:rsidRPr="00F2402B" w:rsidRDefault="002970F1" w:rsidP="002970F1">
            <w:pPr>
              <w:rPr>
                <w:rFonts w:ascii="Tahoma" w:hAnsi="Tahoma" w:cs="Tahoma"/>
                <w:i/>
                <w:sz w:val="16"/>
                <w:szCs w:val="16"/>
              </w:rPr>
            </w:pPr>
          </w:p>
        </w:tc>
        <w:tc>
          <w:tcPr>
            <w:tcW w:w="2007" w:type="dxa"/>
            <w:vMerge/>
            <w:tcBorders>
              <w:left w:val="single" w:sz="4" w:space="0" w:color="auto"/>
              <w:right w:val="single" w:sz="4" w:space="0" w:color="auto"/>
            </w:tcBorders>
            <w:vAlign w:val="center"/>
          </w:tcPr>
          <w:p w:rsidR="002970F1" w:rsidRPr="00F2402B" w:rsidRDefault="002970F1" w:rsidP="002970F1">
            <w:pPr>
              <w:rPr>
                <w:rFonts w:ascii="Tahoma" w:hAnsi="Tahoma" w:cs="Tahoma"/>
                <w:i/>
                <w:sz w:val="16"/>
                <w:szCs w:val="16"/>
              </w:rPr>
            </w:pPr>
          </w:p>
        </w:tc>
        <w:tc>
          <w:tcPr>
            <w:tcW w:w="194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водопроводные сети</w:t>
            </w:r>
          </w:p>
        </w:tc>
        <w:tc>
          <w:tcPr>
            <w:tcW w:w="1260"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1984</w:t>
            </w:r>
          </w:p>
        </w:tc>
        <w:tc>
          <w:tcPr>
            <w:tcW w:w="1620"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42"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600"/>
        </w:trPr>
        <w:tc>
          <w:tcPr>
            <w:tcW w:w="560" w:type="dxa"/>
            <w:vMerge/>
            <w:tcBorders>
              <w:left w:val="single" w:sz="4" w:space="0" w:color="auto"/>
              <w:right w:val="single" w:sz="4" w:space="0" w:color="auto"/>
            </w:tcBorders>
            <w:vAlign w:val="center"/>
          </w:tcPr>
          <w:p w:rsidR="002970F1" w:rsidRPr="00F2402B" w:rsidRDefault="002970F1" w:rsidP="002970F1">
            <w:pPr>
              <w:rPr>
                <w:rFonts w:ascii="Tahoma" w:hAnsi="Tahoma" w:cs="Tahoma"/>
                <w:i/>
                <w:sz w:val="16"/>
                <w:szCs w:val="16"/>
              </w:rPr>
            </w:pPr>
          </w:p>
        </w:tc>
        <w:tc>
          <w:tcPr>
            <w:tcW w:w="2007" w:type="dxa"/>
            <w:vMerge/>
            <w:tcBorders>
              <w:left w:val="single" w:sz="4" w:space="0" w:color="auto"/>
              <w:right w:val="single" w:sz="4" w:space="0" w:color="auto"/>
            </w:tcBorders>
            <w:vAlign w:val="center"/>
          </w:tcPr>
          <w:p w:rsidR="002970F1" w:rsidRPr="00F2402B" w:rsidRDefault="002970F1" w:rsidP="002970F1">
            <w:pPr>
              <w:rPr>
                <w:rFonts w:ascii="Tahoma" w:hAnsi="Tahoma" w:cs="Tahoma"/>
                <w:i/>
                <w:sz w:val="16"/>
                <w:szCs w:val="16"/>
              </w:rPr>
            </w:pPr>
          </w:p>
        </w:tc>
        <w:tc>
          <w:tcPr>
            <w:tcW w:w="194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БР-15</w:t>
            </w:r>
          </w:p>
        </w:tc>
        <w:tc>
          <w:tcPr>
            <w:tcW w:w="1260"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1991</w:t>
            </w:r>
          </w:p>
        </w:tc>
        <w:tc>
          <w:tcPr>
            <w:tcW w:w="1620"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smartTag w:uri="urn:schemas-microsoft-com:office:smarttags" w:element="metricconverter">
              <w:smartTagPr>
                <w:attr w:name="ProductID" w:val="15 м³"/>
              </w:smartTagPr>
              <w:r w:rsidRPr="00F2402B">
                <w:rPr>
                  <w:rFonts w:ascii="Tahoma" w:hAnsi="Tahoma" w:cs="Tahoma"/>
                  <w:i/>
                  <w:sz w:val="16"/>
                  <w:szCs w:val="16"/>
                </w:rPr>
                <w:t xml:space="preserve">15 </w:t>
              </w:r>
              <w:r w:rsidRPr="00F2402B">
                <w:rPr>
                  <w:rFonts w:ascii="Tahoma" w:hAnsi="Tahoma" w:cs="Tahoma"/>
                  <w:bCs/>
                  <w:i/>
                  <w:sz w:val="16"/>
                  <w:szCs w:val="16"/>
                </w:rPr>
                <w:t>м³</w:t>
              </w:r>
            </w:smartTag>
          </w:p>
        </w:tc>
        <w:tc>
          <w:tcPr>
            <w:tcW w:w="842"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w:t>
            </w:r>
          </w:p>
        </w:tc>
        <w:tc>
          <w:tcPr>
            <w:tcW w:w="20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970F1" w:rsidRPr="002970F1" w:rsidRDefault="002970F1" w:rsidP="002970F1">
            <w:pPr>
              <w:jc w:val="center"/>
              <w:rPr>
                <w:rFonts w:ascii="Tahoma" w:hAnsi="Tahoma" w:cs="Tahoma"/>
                <w:i/>
                <w:sz w:val="16"/>
                <w:szCs w:val="16"/>
                <w:lang w:val="ru-RU"/>
              </w:rPr>
            </w:pPr>
            <w:r w:rsidRPr="002970F1">
              <w:rPr>
                <w:rFonts w:ascii="Tahoma" w:hAnsi="Tahoma" w:cs="Tahoma"/>
                <w:i/>
                <w:sz w:val="16"/>
                <w:szCs w:val="16"/>
                <w:lang w:val="ru-RU"/>
              </w:rPr>
              <w:t>Водопроводные сети п. им. Чапаево</w:t>
            </w:r>
          </w:p>
        </w:tc>
        <w:tc>
          <w:tcPr>
            <w:tcW w:w="1948"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артскважина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0,048</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да</w:t>
            </w:r>
          </w:p>
        </w:tc>
      </w:tr>
      <w:tr w:rsidR="002970F1" w:rsidRPr="00F2402B" w:rsidTr="002970F1">
        <w:trPr>
          <w:trHeight w:val="255"/>
        </w:trPr>
        <w:tc>
          <w:tcPr>
            <w:tcW w:w="560"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i/>
                <w:sz w:val="16"/>
                <w:szCs w:val="16"/>
              </w:rPr>
            </w:pPr>
          </w:p>
        </w:tc>
        <w:tc>
          <w:tcPr>
            <w:tcW w:w="2007"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jc w:val="center"/>
              <w:rPr>
                <w:rFonts w:ascii="Tahoma" w:hAnsi="Tahoma" w:cs="Tahoma"/>
                <w:i/>
                <w:sz w:val="16"/>
                <w:szCs w:val="16"/>
              </w:rPr>
            </w:pPr>
          </w:p>
        </w:tc>
        <w:tc>
          <w:tcPr>
            <w:tcW w:w="1948"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водопроводные сети</w:t>
            </w:r>
          </w:p>
        </w:tc>
        <w:tc>
          <w:tcPr>
            <w:tcW w:w="1260"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1974</w:t>
            </w:r>
          </w:p>
        </w:tc>
        <w:tc>
          <w:tcPr>
            <w:tcW w:w="1620"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42"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510"/>
        </w:trPr>
        <w:tc>
          <w:tcPr>
            <w:tcW w:w="560"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i/>
                <w:sz w:val="16"/>
                <w:szCs w:val="16"/>
              </w:rPr>
            </w:pPr>
          </w:p>
        </w:tc>
        <w:tc>
          <w:tcPr>
            <w:tcW w:w="2007"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jc w:val="center"/>
              <w:rPr>
                <w:rFonts w:ascii="Tahoma" w:hAnsi="Tahoma" w:cs="Tahoma"/>
                <w:i/>
                <w:sz w:val="16"/>
                <w:szCs w:val="16"/>
              </w:rPr>
            </w:pPr>
          </w:p>
        </w:tc>
        <w:tc>
          <w:tcPr>
            <w:tcW w:w="194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БР-25</w:t>
            </w:r>
          </w:p>
        </w:tc>
        <w:tc>
          <w:tcPr>
            <w:tcW w:w="1260"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1974</w:t>
            </w:r>
          </w:p>
        </w:tc>
        <w:tc>
          <w:tcPr>
            <w:tcW w:w="1620"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smartTag w:uri="urn:schemas-microsoft-com:office:smarttags" w:element="metricconverter">
              <w:smartTagPr>
                <w:attr w:name="ProductID" w:val="25 м³"/>
              </w:smartTagPr>
              <w:r w:rsidRPr="00F2402B">
                <w:rPr>
                  <w:rFonts w:ascii="Tahoma" w:hAnsi="Tahoma" w:cs="Tahoma"/>
                  <w:i/>
                  <w:sz w:val="16"/>
                  <w:szCs w:val="16"/>
                </w:rPr>
                <w:t xml:space="preserve">25 </w:t>
              </w:r>
              <w:r w:rsidRPr="00F2402B">
                <w:rPr>
                  <w:rFonts w:ascii="Tahoma" w:hAnsi="Tahoma" w:cs="Tahoma"/>
                  <w:bCs/>
                  <w:i/>
                  <w:sz w:val="16"/>
                  <w:szCs w:val="16"/>
                </w:rPr>
                <w:t>м³</w:t>
              </w:r>
            </w:smartTag>
          </w:p>
        </w:tc>
        <w:tc>
          <w:tcPr>
            <w:tcW w:w="842"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180"/>
        </w:trPr>
        <w:tc>
          <w:tcPr>
            <w:tcW w:w="560"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w:t>
            </w:r>
          </w:p>
        </w:tc>
        <w:tc>
          <w:tcPr>
            <w:tcW w:w="2007"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Водопроводные сети д. Синцово</w:t>
            </w:r>
          </w:p>
        </w:tc>
        <w:tc>
          <w:tcPr>
            <w:tcW w:w="194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артскважина</w:t>
            </w:r>
          </w:p>
        </w:tc>
        <w:tc>
          <w:tcPr>
            <w:tcW w:w="1260"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1974</w:t>
            </w:r>
          </w:p>
        </w:tc>
        <w:tc>
          <w:tcPr>
            <w:tcW w:w="1620"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0,048</w:t>
            </w:r>
          </w:p>
        </w:tc>
        <w:tc>
          <w:tcPr>
            <w:tcW w:w="842"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да</w:t>
            </w:r>
          </w:p>
        </w:tc>
      </w:tr>
      <w:tr w:rsidR="002970F1" w:rsidRPr="00F2402B" w:rsidTr="002970F1">
        <w:trPr>
          <w:trHeight w:val="75"/>
        </w:trPr>
        <w:tc>
          <w:tcPr>
            <w:tcW w:w="560" w:type="dxa"/>
            <w:vMerge/>
            <w:tcBorders>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2007" w:type="dxa"/>
            <w:vMerge/>
            <w:tcBorders>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водопроводные сети</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40"/>
        </w:trPr>
        <w:tc>
          <w:tcPr>
            <w:tcW w:w="560" w:type="dxa"/>
            <w:vMerge/>
            <w:tcBorders>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2007" w:type="dxa"/>
            <w:vMerge/>
            <w:tcBorders>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БР-25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smartTag w:uri="urn:schemas-microsoft-com:office:smarttags" w:element="metricconverter">
              <w:smartTagPr>
                <w:attr w:name="ProductID" w:val="25 м³"/>
              </w:smartTagPr>
              <w:r w:rsidRPr="00F2402B">
                <w:rPr>
                  <w:rFonts w:ascii="Tahoma" w:hAnsi="Tahoma" w:cs="Tahoma"/>
                  <w:i/>
                  <w:sz w:val="16"/>
                  <w:szCs w:val="16"/>
                </w:rPr>
                <w:t xml:space="preserve">25 </w:t>
              </w:r>
              <w:r w:rsidRPr="00F2402B">
                <w:rPr>
                  <w:rFonts w:ascii="Tahoma" w:hAnsi="Tahoma" w:cs="Tahoma"/>
                  <w:bCs/>
                  <w:i/>
                  <w:sz w:val="16"/>
                  <w:szCs w:val="16"/>
                </w:rPr>
                <w:t>м³</w:t>
              </w:r>
            </w:smartTag>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40"/>
        </w:trPr>
        <w:tc>
          <w:tcPr>
            <w:tcW w:w="560"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w:t>
            </w:r>
          </w:p>
        </w:tc>
        <w:tc>
          <w:tcPr>
            <w:tcW w:w="2007"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Водопроводные сети п. Льнозавода</w:t>
            </w: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артскважина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1991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0,048</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да</w:t>
            </w:r>
          </w:p>
        </w:tc>
      </w:tr>
      <w:tr w:rsidR="002970F1" w:rsidRPr="00F2402B" w:rsidTr="002970F1">
        <w:trPr>
          <w:trHeight w:val="240"/>
        </w:trPr>
        <w:tc>
          <w:tcPr>
            <w:tcW w:w="560" w:type="dxa"/>
            <w:vMerge/>
            <w:tcBorders>
              <w:left w:val="single" w:sz="4" w:space="0" w:color="auto"/>
              <w:right w:val="single" w:sz="4" w:space="0" w:color="auto"/>
            </w:tcBorders>
            <w:shd w:val="clear" w:color="auto" w:fill="auto"/>
            <w:noWrap/>
            <w:vAlign w:val="center"/>
          </w:tcPr>
          <w:p w:rsidR="002970F1" w:rsidRPr="00F2402B" w:rsidRDefault="002970F1" w:rsidP="002970F1">
            <w:pPr>
              <w:rPr>
                <w:rFonts w:ascii="Tahoma" w:hAnsi="Tahoma" w:cs="Tahoma"/>
                <w:i/>
                <w:sz w:val="16"/>
                <w:szCs w:val="16"/>
              </w:rPr>
            </w:pPr>
          </w:p>
        </w:tc>
        <w:tc>
          <w:tcPr>
            <w:tcW w:w="2007" w:type="dxa"/>
            <w:vMerge/>
            <w:tcBorders>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i/>
                <w:sz w:val="16"/>
                <w:szCs w:val="16"/>
              </w:rPr>
            </w:pPr>
            <w:r w:rsidRPr="00F2402B">
              <w:rPr>
                <w:rFonts w:ascii="Tahoma" w:hAnsi="Tahoma" w:cs="Tahoma"/>
                <w:i/>
                <w:sz w:val="16"/>
                <w:szCs w:val="16"/>
              </w:rPr>
              <w:t>водопроводные сети</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1991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40"/>
        </w:trPr>
        <w:tc>
          <w:tcPr>
            <w:tcW w:w="560" w:type="dxa"/>
            <w:vMerge/>
            <w:tcBorders>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rPr>
                <w:rFonts w:ascii="Tahoma" w:hAnsi="Tahoma" w:cs="Tahoma"/>
                <w:i/>
                <w:sz w:val="16"/>
                <w:szCs w:val="16"/>
              </w:rPr>
            </w:pPr>
          </w:p>
        </w:tc>
        <w:tc>
          <w:tcPr>
            <w:tcW w:w="2007" w:type="dxa"/>
            <w:vMerge/>
            <w:tcBorders>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i/>
                <w:sz w:val="16"/>
                <w:szCs w:val="16"/>
              </w:rPr>
            </w:pPr>
            <w:r w:rsidRPr="00F2402B">
              <w:rPr>
                <w:rFonts w:ascii="Tahoma" w:hAnsi="Tahoma" w:cs="Tahoma"/>
                <w:i/>
                <w:sz w:val="16"/>
                <w:szCs w:val="16"/>
              </w:rPr>
              <w:t>в/башня нетиповая</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smartTag w:uri="urn:schemas-microsoft-com:office:smarttags" w:element="metricconverter">
              <w:smartTagPr>
                <w:attr w:name="ProductID" w:val="10 м³"/>
              </w:smartTagPr>
              <w:r w:rsidRPr="00F2402B">
                <w:rPr>
                  <w:rFonts w:ascii="Tahoma" w:hAnsi="Tahoma" w:cs="Tahoma"/>
                  <w:i/>
                  <w:sz w:val="16"/>
                  <w:szCs w:val="16"/>
                </w:rPr>
                <w:t xml:space="preserve">10 </w:t>
              </w:r>
              <w:r w:rsidRPr="00F2402B">
                <w:rPr>
                  <w:rFonts w:ascii="Tahoma" w:hAnsi="Tahoma" w:cs="Tahoma"/>
                  <w:bCs/>
                  <w:i/>
                  <w:sz w:val="16"/>
                  <w:szCs w:val="16"/>
                </w:rPr>
                <w:t>м³</w:t>
              </w:r>
            </w:smartTag>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40"/>
        </w:trPr>
        <w:tc>
          <w:tcPr>
            <w:tcW w:w="560"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w:t>
            </w:r>
          </w:p>
        </w:tc>
        <w:tc>
          <w:tcPr>
            <w:tcW w:w="2007"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Водопроводные сети д.Строково</w:t>
            </w: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артскважина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1988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0,048</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да</w:t>
            </w:r>
          </w:p>
        </w:tc>
      </w:tr>
      <w:tr w:rsidR="002970F1" w:rsidRPr="00F2402B" w:rsidTr="002970F1">
        <w:trPr>
          <w:trHeight w:val="240"/>
        </w:trPr>
        <w:tc>
          <w:tcPr>
            <w:tcW w:w="560" w:type="dxa"/>
            <w:vMerge/>
            <w:tcBorders>
              <w:left w:val="single" w:sz="4" w:space="0" w:color="auto"/>
              <w:right w:val="single" w:sz="4" w:space="0" w:color="auto"/>
            </w:tcBorders>
            <w:shd w:val="clear" w:color="auto" w:fill="auto"/>
            <w:noWrap/>
            <w:vAlign w:val="center"/>
          </w:tcPr>
          <w:p w:rsidR="002970F1" w:rsidRPr="00F2402B" w:rsidRDefault="002970F1" w:rsidP="002970F1">
            <w:pPr>
              <w:rPr>
                <w:rFonts w:ascii="Tahoma" w:hAnsi="Tahoma" w:cs="Tahoma"/>
                <w:i/>
                <w:sz w:val="16"/>
                <w:szCs w:val="16"/>
              </w:rPr>
            </w:pPr>
          </w:p>
        </w:tc>
        <w:tc>
          <w:tcPr>
            <w:tcW w:w="2007" w:type="dxa"/>
            <w:vMerge/>
            <w:tcBorders>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i/>
                <w:sz w:val="16"/>
                <w:szCs w:val="16"/>
              </w:rPr>
            </w:pPr>
            <w:r w:rsidRPr="00F2402B">
              <w:rPr>
                <w:rFonts w:ascii="Tahoma" w:hAnsi="Tahoma" w:cs="Tahoma"/>
                <w:i/>
                <w:sz w:val="16"/>
                <w:szCs w:val="16"/>
              </w:rPr>
              <w:t>водопроводные сети</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1988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40"/>
        </w:trPr>
        <w:tc>
          <w:tcPr>
            <w:tcW w:w="560" w:type="dxa"/>
            <w:vMerge/>
            <w:tcBorders>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rPr>
                <w:rFonts w:ascii="Tahoma" w:hAnsi="Tahoma" w:cs="Tahoma"/>
                <w:i/>
                <w:sz w:val="16"/>
                <w:szCs w:val="16"/>
              </w:rPr>
            </w:pPr>
          </w:p>
        </w:tc>
        <w:tc>
          <w:tcPr>
            <w:tcW w:w="2007" w:type="dxa"/>
            <w:vMerge/>
            <w:tcBorders>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i/>
                <w:sz w:val="16"/>
                <w:szCs w:val="16"/>
              </w:rPr>
            </w:pPr>
            <w:r w:rsidRPr="00F2402B">
              <w:rPr>
                <w:rFonts w:ascii="Tahoma" w:hAnsi="Tahoma" w:cs="Tahoma"/>
                <w:i/>
                <w:sz w:val="16"/>
                <w:szCs w:val="16"/>
              </w:rPr>
              <w:t>БР-15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1988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smartTag w:uri="urn:schemas-microsoft-com:office:smarttags" w:element="metricconverter">
              <w:smartTagPr>
                <w:attr w:name="ProductID" w:val="25 м³"/>
              </w:smartTagPr>
              <w:r w:rsidRPr="00F2402B">
                <w:rPr>
                  <w:rFonts w:ascii="Tahoma" w:hAnsi="Tahoma" w:cs="Tahoma"/>
                  <w:i/>
                  <w:sz w:val="16"/>
                  <w:szCs w:val="16"/>
                </w:rPr>
                <w:t xml:space="preserve">25 </w:t>
              </w:r>
              <w:r w:rsidRPr="00F2402B">
                <w:rPr>
                  <w:rFonts w:ascii="Tahoma" w:hAnsi="Tahoma" w:cs="Tahoma"/>
                  <w:bCs/>
                  <w:i/>
                  <w:sz w:val="16"/>
                  <w:szCs w:val="16"/>
                </w:rPr>
                <w:t>м³</w:t>
              </w:r>
            </w:smartTag>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40"/>
        </w:trPr>
        <w:tc>
          <w:tcPr>
            <w:tcW w:w="560"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w:t>
            </w:r>
          </w:p>
          <w:p w:rsidR="002970F1" w:rsidRPr="00F2402B" w:rsidRDefault="002970F1" w:rsidP="002970F1">
            <w:pPr>
              <w:rPr>
                <w:rFonts w:ascii="Tahoma" w:hAnsi="Tahoma" w:cs="Tahoma"/>
                <w:i/>
                <w:sz w:val="16"/>
                <w:szCs w:val="16"/>
              </w:rPr>
            </w:pPr>
          </w:p>
          <w:p w:rsidR="002970F1" w:rsidRPr="00F2402B" w:rsidRDefault="002970F1" w:rsidP="002970F1">
            <w:pPr>
              <w:rPr>
                <w:rFonts w:ascii="Tahoma" w:hAnsi="Tahoma" w:cs="Tahoma"/>
                <w:i/>
                <w:sz w:val="16"/>
                <w:szCs w:val="16"/>
              </w:rPr>
            </w:pPr>
          </w:p>
        </w:tc>
        <w:tc>
          <w:tcPr>
            <w:tcW w:w="2007"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Водопроводные сети д.Ченцы</w:t>
            </w: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артскважина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0,048</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да</w:t>
            </w:r>
          </w:p>
        </w:tc>
      </w:tr>
      <w:tr w:rsidR="002970F1" w:rsidRPr="00F2402B" w:rsidTr="002970F1">
        <w:trPr>
          <w:trHeight w:val="240"/>
        </w:trPr>
        <w:tc>
          <w:tcPr>
            <w:tcW w:w="560" w:type="dxa"/>
            <w:vMerge/>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rPr>
                <w:rFonts w:ascii="Tahoma" w:hAnsi="Tahoma" w:cs="Tahoma"/>
                <w:i/>
                <w:sz w:val="16"/>
                <w:szCs w:val="16"/>
              </w:rPr>
            </w:pPr>
          </w:p>
        </w:tc>
        <w:tc>
          <w:tcPr>
            <w:tcW w:w="2007" w:type="dxa"/>
            <w:vMerge/>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i/>
                <w:sz w:val="16"/>
                <w:szCs w:val="16"/>
              </w:rPr>
            </w:pPr>
            <w:r w:rsidRPr="00F2402B">
              <w:rPr>
                <w:rFonts w:ascii="Tahoma" w:hAnsi="Tahoma" w:cs="Tahoma"/>
                <w:i/>
                <w:sz w:val="16"/>
                <w:szCs w:val="16"/>
              </w:rPr>
              <w:t>артскважина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0,048</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да</w:t>
            </w:r>
          </w:p>
        </w:tc>
      </w:tr>
      <w:tr w:rsidR="002970F1" w:rsidRPr="00F2402B" w:rsidTr="002970F1">
        <w:trPr>
          <w:trHeight w:val="240"/>
        </w:trPr>
        <w:tc>
          <w:tcPr>
            <w:tcW w:w="560" w:type="dxa"/>
            <w:vMerge/>
            <w:tcBorders>
              <w:left w:val="single" w:sz="4" w:space="0" w:color="auto"/>
              <w:right w:val="single" w:sz="4" w:space="0" w:color="auto"/>
            </w:tcBorders>
            <w:shd w:val="clear" w:color="auto" w:fill="auto"/>
            <w:noWrap/>
            <w:vAlign w:val="center"/>
          </w:tcPr>
          <w:p w:rsidR="002970F1" w:rsidRPr="00F2402B" w:rsidRDefault="002970F1" w:rsidP="002970F1">
            <w:pPr>
              <w:rPr>
                <w:rFonts w:ascii="Tahoma" w:hAnsi="Tahoma" w:cs="Tahoma"/>
                <w:i/>
                <w:sz w:val="16"/>
                <w:szCs w:val="16"/>
              </w:rPr>
            </w:pPr>
          </w:p>
        </w:tc>
        <w:tc>
          <w:tcPr>
            <w:tcW w:w="2007" w:type="dxa"/>
            <w:vMerge/>
            <w:tcBorders>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i/>
                <w:sz w:val="16"/>
                <w:szCs w:val="16"/>
              </w:rPr>
            </w:pPr>
            <w:r w:rsidRPr="00F2402B">
              <w:rPr>
                <w:rFonts w:ascii="Tahoma" w:hAnsi="Tahoma" w:cs="Tahoma"/>
                <w:i/>
                <w:sz w:val="16"/>
                <w:szCs w:val="16"/>
              </w:rPr>
              <w:t>водопроводные сети</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40"/>
        </w:trPr>
        <w:tc>
          <w:tcPr>
            <w:tcW w:w="560" w:type="dxa"/>
            <w:vMerge/>
            <w:tcBorders>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rPr>
                <w:rFonts w:ascii="Tahoma" w:hAnsi="Tahoma" w:cs="Tahoma"/>
                <w:i/>
                <w:sz w:val="16"/>
                <w:szCs w:val="16"/>
              </w:rPr>
            </w:pPr>
          </w:p>
        </w:tc>
        <w:tc>
          <w:tcPr>
            <w:tcW w:w="2007" w:type="dxa"/>
            <w:vMerge/>
            <w:tcBorders>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i/>
                <w:sz w:val="16"/>
                <w:szCs w:val="16"/>
              </w:rPr>
            </w:pPr>
            <w:r w:rsidRPr="00F2402B">
              <w:rPr>
                <w:rFonts w:ascii="Tahoma" w:hAnsi="Tahoma" w:cs="Tahoma"/>
                <w:i/>
                <w:sz w:val="16"/>
                <w:szCs w:val="16"/>
              </w:rPr>
              <w:t>БР-15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smartTag w:uri="urn:schemas-microsoft-com:office:smarttags" w:element="metricconverter">
              <w:smartTagPr>
                <w:attr w:name="ProductID" w:val="15 м³"/>
              </w:smartTagPr>
              <w:r w:rsidRPr="00F2402B">
                <w:rPr>
                  <w:rFonts w:ascii="Tahoma" w:hAnsi="Tahoma" w:cs="Tahoma"/>
                  <w:i/>
                  <w:sz w:val="16"/>
                  <w:szCs w:val="16"/>
                </w:rPr>
                <w:t xml:space="preserve">15 </w:t>
              </w:r>
              <w:r w:rsidRPr="00F2402B">
                <w:rPr>
                  <w:rFonts w:ascii="Tahoma" w:hAnsi="Tahoma" w:cs="Tahoma"/>
                  <w:bCs/>
                  <w:i/>
                  <w:sz w:val="16"/>
                  <w:szCs w:val="16"/>
                </w:rPr>
                <w:t>м³</w:t>
              </w:r>
            </w:smartTag>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40"/>
        </w:trPr>
        <w:tc>
          <w:tcPr>
            <w:tcW w:w="560"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w:t>
            </w:r>
          </w:p>
        </w:tc>
        <w:tc>
          <w:tcPr>
            <w:tcW w:w="2007"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Водопроводные сети д.Заречье</w:t>
            </w: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артскважина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0,048</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да</w:t>
            </w:r>
          </w:p>
        </w:tc>
      </w:tr>
      <w:tr w:rsidR="002970F1" w:rsidRPr="00F2402B" w:rsidTr="002970F1">
        <w:trPr>
          <w:trHeight w:val="240"/>
        </w:trPr>
        <w:tc>
          <w:tcPr>
            <w:tcW w:w="560" w:type="dxa"/>
            <w:vMerge/>
            <w:tcBorders>
              <w:left w:val="single" w:sz="4" w:space="0" w:color="auto"/>
              <w:right w:val="single" w:sz="4" w:space="0" w:color="auto"/>
            </w:tcBorders>
            <w:shd w:val="clear" w:color="auto" w:fill="auto"/>
            <w:noWrap/>
            <w:vAlign w:val="center"/>
          </w:tcPr>
          <w:p w:rsidR="002970F1" w:rsidRPr="00F2402B" w:rsidRDefault="002970F1" w:rsidP="002970F1">
            <w:pPr>
              <w:rPr>
                <w:rFonts w:ascii="Tahoma" w:hAnsi="Tahoma" w:cs="Tahoma"/>
                <w:i/>
                <w:sz w:val="16"/>
                <w:szCs w:val="16"/>
              </w:rPr>
            </w:pPr>
          </w:p>
        </w:tc>
        <w:tc>
          <w:tcPr>
            <w:tcW w:w="2007" w:type="dxa"/>
            <w:vMerge/>
            <w:tcBorders>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i/>
                <w:sz w:val="16"/>
                <w:szCs w:val="16"/>
              </w:rPr>
            </w:pPr>
            <w:r w:rsidRPr="00F2402B">
              <w:rPr>
                <w:rFonts w:ascii="Tahoma" w:hAnsi="Tahoma" w:cs="Tahoma"/>
                <w:i/>
                <w:sz w:val="16"/>
                <w:szCs w:val="16"/>
              </w:rPr>
              <w:t>водопроводные сети</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40"/>
        </w:trPr>
        <w:tc>
          <w:tcPr>
            <w:tcW w:w="560" w:type="dxa"/>
            <w:vMerge/>
            <w:tcBorders>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rPr>
                <w:rFonts w:ascii="Tahoma" w:hAnsi="Tahoma" w:cs="Tahoma"/>
                <w:i/>
                <w:sz w:val="16"/>
                <w:szCs w:val="16"/>
              </w:rPr>
            </w:pPr>
          </w:p>
        </w:tc>
        <w:tc>
          <w:tcPr>
            <w:tcW w:w="2007" w:type="dxa"/>
            <w:vMerge/>
            <w:tcBorders>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i/>
                <w:sz w:val="16"/>
                <w:szCs w:val="16"/>
              </w:rPr>
            </w:pPr>
            <w:r w:rsidRPr="00F2402B">
              <w:rPr>
                <w:rFonts w:ascii="Tahoma" w:hAnsi="Tahoma" w:cs="Tahoma"/>
                <w:i/>
                <w:sz w:val="16"/>
                <w:szCs w:val="16"/>
              </w:rPr>
              <w:t>в/башня нетиповая</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smartTag w:uri="urn:schemas-microsoft-com:office:smarttags" w:element="metricconverter">
              <w:smartTagPr>
                <w:attr w:name="ProductID" w:val="25 м³"/>
              </w:smartTagPr>
              <w:r w:rsidRPr="00F2402B">
                <w:rPr>
                  <w:rFonts w:ascii="Tahoma" w:hAnsi="Tahoma" w:cs="Tahoma"/>
                  <w:i/>
                  <w:sz w:val="16"/>
                  <w:szCs w:val="16"/>
                </w:rPr>
                <w:t xml:space="preserve">25 </w:t>
              </w:r>
              <w:r w:rsidRPr="00F2402B">
                <w:rPr>
                  <w:rFonts w:ascii="Tahoma" w:hAnsi="Tahoma" w:cs="Tahoma"/>
                  <w:bCs/>
                  <w:i/>
                  <w:sz w:val="16"/>
                  <w:szCs w:val="16"/>
                </w:rPr>
                <w:t>м³</w:t>
              </w:r>
            </w:smartTag>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40"/>
        </w:trPr>
        <w:tc>
          <w:tcPr>
            <w:tcW w:w="560"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w:t>
            </w:r>
          </w:p>
        </w:tc>
        <w:tc>
          <w:tcPr>
            <w:tcW w:w="2007"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Водопроводные сети д.Новинки</w:t>
            </w: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артскважина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0,048</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да</w:t>
            </w:r>
          </w:p>
        </w:tc>
      </w:tr>
      <w:tr w:rsidR="002970F1" w:rsidRPr="00F2402B" w:rsidTr="002970F1">
        <w:trPr>
          <w:trHeight w:val="240"/>
        </w:trPr>
        <w:tc>
          <w:tcPr>
            <w:tcW w:w="560" w:type="dxa"/>
            <w:vMerge/>
            <w:tcBorders>
              <w:left w:val="single" w:sz="4" w:space="0" w:color="auto"/>
              <w:right w:val="single" w:sz="4" w:space="0" w:color="auto"/>
            </w:tcBorders>
            <w:shd w:val="clear" w:color="auto" w:fill="auto"/>
            <w:noWrap/>
            <w:vAlign w:val="center"/>
          </w:tcPr>
          <w:p w:rsidR="002970F1" w:rsidRPr="00F2402B" w:rsidRDefault="002970F1" w:rsidP="002970F1">
            <w:pPr>
              <w:rPr>
                <w:rFonts w:ascii="Tahoma" w:hAnsi="Tahoma" w:cs="Tahoma"/>
                <w:i/>
                <w:sz w:val="16"/>
                <w:szCs w:val="16"/>
              </w:rPr>
            </w:pPr>
          </w:p>
        </w:tc>
        <w:tc>
          <w:tcPr>
            <w:tcW w:w="2007" w:type="dxa"/>
            <w:vMerge/>
            <w:tcBorders>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i/>
                <w:sz w:val="16"/>
                <w:szCs w:val="16"/>
              </w:rPr>
            </w:pPr>
            <w:r w:rsidRPr="00F2402B">
              <w:rPr>
                <w:rFonts w:ascii="Tahoma" w:hAnsi="Tahoma" w:cs="Tahoma"/>
                <w:i/>
                <w:sz w:val="16"/>
                <w:szCs w:val="16"/>
              </w:rPr>
              <w:t>водопроводные сети</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40"/>
        </w:trPr>
        <w:tc>
          <w:tcPr>
            <w:tcW w:w="560" w:type="dxa"/>
            <w:vMerge/>
            <w:tcBorders>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rPr>
                <w:rFonts w:ascii="Tahoma" w:hAnsi="Tahoma" w:cs="Tahoma"/>
                <w:i/>
                <w:sz w:val="16"/>
                <w:szCs w:val="16"/>
              </w:rPr>
            </w:pPr>
          </w:p>
        </w:tc>
        <w:tc>
          <w:tcPr>
            <w:tcW w:w="2007" w:type="dxa"/>
            <w:vMerge/>
            <w:tcBorders>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i/>
                <w:sz w:val="16"/>
                <w:szCs w:val="16"/>
              </w:rPr>
            </w:pPr>
            <w:r w:rsidRPr="00F2402B">
              <w:rPr>
                <w:rFonts w:ascii="Tahoma" w:hAnsi="Tahoma" w:cs="Tahoma"/>
                <w:i/>
                <w:sz w:val="16"/>
                <w:szCs w:val="16"/>
              </w:rPr>
              <w:t>БР-15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smartTag w:uri="urn:schemas-microsoft-com:office:smarttags" w:element="metricconverter">
              <w:smartTagPr>
                <w:attr w:name="ProductID" w:val="25 м³"/>
              </w:smartTagPr>
              <w:r w:rsidRPr="00F2402B">
                <w:rPr>
                  <w:rFonts w:ascii="Tahoma" w:hAnsi="Tahoma" w:cs="Tahoma"/>
                  <w:i/>
                  <w:sz w:val="16"/>
                  <w:szCs w:val="16"/>
                </w:rPr>
                <w:t xml:space="preserve">25 </w:t>
              </w:r>
              <w:r w:rsidRPr="00F2402B">
                <w:rPr>
                  <w:rFonts w:ascii="Tahoma" w:hAnsi="Tahoma" w:cs="Tahoma"/>
                  <w:bCs/>
                  <w:i/>
                  <w:sz w:val="16"/>
                  <w:szCs w:val="16"/>
                </w:rPr>
                <w:t>м³</w:t>
              </w:r>
            </w:smartTag>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40"/>
        </w:trPr>
        <w:tc>
          <w:tcPr>
            <w:tcW w:w="560"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w:t>
            </w:r>
          </w:p>
        </w:tc>
        <w:tc>
          <w:tcPr>
            <w:tcW w:w="2007"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Водопроводные сети д.Марфино</w:t>
            </w: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артскважина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0,048</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да</w:t>
            </w:r>
          </w:p>
        </w:tc>
      </w:tr>
      <w:tr w:rsidR="002970F1" w:rsidRPr="00F2402B" w:rsidTr="002970F1">
        <w:trPr>
          <w:trHeight w:val="240"/>
        </w:trPr>
        <w:tc>
          <w:tcPr>
            <w:tcW w:w="560" w:type="dxa"/>
            <w:vMerge/>
            <w:tcBorders>
              <w:left w:val="single" w:sz="4" w:space="0" w:color="auto"/>
              <w:right w:val="single" w:sz="4" w:space="0" w:color="auto"/>
            </w:tcBorders>
            <w:shd w:val="clear" w:color="auto" w:fill="auto"/>
            <w:noWrap/>
            <w:vAlign w:val="center"/>
          </w:tcPr>
          <w:p w:rsidR="002970F1" w:rsidRPr="00F2402B" w:rsidRDefault="002970F1" w:rsidP="002970F1">
            <w:pPr>
              <w:rPr>
                <w:rFonts w:ascii="Tahoma" w:hAnsi="Tahoma" w:cs="Tahoma"/>
                <w:i/>
                <w:sz w:val="16"/>
                <w:szCs w:val="16"/>
              </w:rPr>
            </w:pPr>
          </w:p>
        </w:tc>
        <w:tc>
          <w:tcPr>
            <w:tcW w:w="2007" w:type="dxa"/>
            <w:vMerge/>
            <w:tcBorders>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i/>
                <w:sz w:val="16"/>
                <w:szCs w:val="16"/>
              </w:rPr>
            </w:pPr>
            <w:r w:rsidRPr="00F2402B">
              <w:rPr>
                <w:rFonts w:ascii="Tahoma" w:hAnsi="Tahoma" w:cs="Tahoma"/>
                <w:i/>
                <w:sz w:val="16"/>
                <w:szCs w:val="16"/>
              </w:rPr>
              <w:t>водопроводные сети</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40"/>
        </w:trPr>
        <w:tc>
          <w:tcPr>
            <w:tcW w:w="560" w:type="dxa"/>
            <w:vMerge/>
            <w:tcBorders>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rPr>
                <w:rFonts w:ascii="Tahoma" w:hAnsi="Tahoma" w:cs="Tahoma"/>
                <w:i/>
                <w:sz w:val="16"/>
                <w:szCs w:val="16"/>
              </w:rPr>
            </w:pPr>
          </w:p>
        </w:tc>
        <w:tc>
          <w:tcPr>
            <w:tcW w:w="2007" w:type="dxa"/>
            <w:vMerge/>
            <w:tcBorders>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i/>
                <w:sz w:val="16"/>
                <w:szCs w:val="16"/>
              </w:rPr>
            </w:pPr>
            <w:r w:rsidRPr="00F2402B">
              <w:rPr>
                <w:rFonts w:ascii="Tahoma" w:hAnsi="Tahoma" w:cs="Tahoma"/>
                <w:i/>
                <w:sz w:val="16"/>
                <w:szCs w:val="16"/>
              </w:rPr>
              <w:t>БР-15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smartTag w:uri="urn:schemas-microsoft-com:office:smarttags" w:element="metricconverter">
              <w:smartTagPr>
                <w:attr w:name="ProductID" w:val="25 м³"/>
              </w:smartTagPr>
              <w:r w:rsidRPr="00F2402B">
                <w:rPr>
                  <w:rFonts w:ascii="Tahoma" w:hAnsi="Tahoma" w:cs="Tahoma"/>
                  <w:i/>
                  <w:sz w:val="16"/>
                  <w:szCs w:val="16"/>
                </w:rPr>
                <w:t xml:space="preserve">25 </w:t>
              </w:r>
              <w:r w:rsidRPr="00F2402B">
                <w:rPr>
                  <w:rFonts w:ascii="Tahoma" w:hAnsi="Tahoma" w:cs="Tahoma"/>
                  <w:bCs/>
                  <w:i/>
                  <w:sz w:val="16"/>
                  <w:szCs w:val="16"/>
                </w:rPr>
                <w:t>м³</w:t>
              </w:r>
            </w:smartTag>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40"/>
        </w:trPr>
        <w:tc>
          <w:tcPr>
            <w:tcW w:w="560"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w:t>
            </w:r>
          </w:p>
          <w:p w:rsidR="002970F1" w:rsidRPr="00F2402B" w:rsidRDefault="002970F1" w:rsidP="002970F1">
            <w:pPr>
              <w:rPr>
                <w:rFonts w:ascii="Tahoma" w:hAnsi="Tahoma" w:cs="Tahoma"/>
                <w:i/>
                <w:sz w:val="16"/>
                <w:szCs w:val="16"/>
              </w:rPr>
            </w:pPr>
          </w:p>
          <w:p w:rsidR="002970F1" w:rsidRPr="00F2402B" w:rsidRDefault="002970F1" w:rsidP="002970F1">
            <w:pPr>
              <w:rPr>
                <w:rFonts w:ascii="Tahoma" w:hAnsi="Tahoma" w:cs="Tahoma"/>
                <w:i/>
                <w:sz w:val="16"/>
                <w:szCs w:val="16"/>
              </w:rPr>
            </w:pPr>
          </w:p>
        </w:tc>
        <w:tc>
          <w:tcPr>
            <w:tcW w:w="2007"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Водопроводные сети д.Иконниково</w:t>
            </w: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артскважина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0,048</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40"/>
        </w:trPr>
        <w:tc>
          <w:tcPr>
            <w:tcW w:w="560" w:type="dxa"/>
            <w:vMerge/>
            <w:tcBorders>
              <w:left w:val="single" w:sz="4" w:space="0" w:color="auto"/>
              <w:right w:val="single" w:sz="4" w:space="0" w:color="auto"/>
            </w:tcBorders>
            <w:shd w:val="clear" w:color="auto" w:fill="auto"/>
            <w:noWrap/>
            <w:vAlign w:val="center"/>
          </w:tcPr>
          <w:p w:rsidR="002970F1" w:rsidRPr="00F2402B" w:rsidRDefault="002970F1" w:rsidP="002970F1">
            <w:pPr>
              <w:rPr>
                <w:rFonts w:ascii="Tahoma" w:hAnsi="Tahoma" w:cs="Tahoma"/>
                <w:i/>
                <w:sz w:val="16"/>
                <w:szCs w:val="16"/>
              </w:rPr>
            </w:pPr>
          </w:p>
        </w:tc>
        <w:tc>
          <w:tcPr>
            <w:tcW w:w="2007" w:type="dxa"/>
            <w:vMerge/>
            <w:tcBorders>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i/>
                <w:sz w:val="16"/>
                <w:szCs w:val="16"/>
              </w:rPr>
            </w:pPr>
            <w:r w:rsidRPr="00F2402B">
              <w:rPr>
                <w:rFonts w:ascii="Tahoma" w:hAnsi="Tahoma" w:cs="Tahoma"/>
                <w:i/>
                <w:sz w:val="16"/>
                <w:szCs w:val="16"/>
              </w:rPr>
              <w:t>артскважина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0,048</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да</w:t>
            </w:r>
          </w:p>
        </w:tc>
      </w:tr>
      <w:tr w:rsidR="002970F1" w:rsidRPr="00F2402B" w:rsidTr="002970F1">
        <w:trPr>
          <w:trHeight w:val="240"/>
        </w:trPr>
        <w:tc>
          <w:tcPr>
            <w:tcW w:w="560" w:type="dxa"/>
            <w:vMerge/>
            <w:tcBorders>
              <w:left w:val="single" w:sz="4" w:space="0" w:color="auto"/>
              <w:right w:val="single" w:sz="4" w:space="0" w:color="auto"/>
            </w:tcBorders>
            <w:shd w:val="clear" w:color="auto" w:fill="auto"/>
            <w:noWrap/>
            <w:vAlign w:val="center"/>
          </w:tcPr>
          <w:p w:rsidR="002970F1" w:rsidRPr="00F2402B" w:rsidRDefault="002970F1" w:rsidP="002970F1">
            <w:pPr>
              <w:rPr>
                <w:rFonts w:ascii="Tahoma" w:hAnsi="Tahoma" w:cs="Tahoma"/>
                <w:i/>
                <w:sz w:val="16"/>
                <w:szCs w:val="16"/>
              </w:rPr>
            </w:pPr>
          </w:p>
        </w:tc>
        <w:tc>
          <w:tcPr>
            <w:tcW w:w="2007" w:type="dxa"/>
            <w:vMerge/>
            <w:tcBorders>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i/>
                <w:sz w:val="16"/>
                <w:szCs w:val="16"/>
              </w:rPr>
            </w:pPr>
            <w:r w:rsidRPr="00F2402B">
              <w:rPr>
                <w:rFonts w:ascii="Tahoma" w:hAnsi="Tahoma" w:cs="Tahoma"/>
                <w:i/>
                <w:sz w:val="16"/>
                <w:szCs w:val="16"/>
              </w:rPr>
              <w:t>водопроводные сети</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40"/>
        </w:trPr>
        <w:tc>
          <w:tcPr>
            <w:tcW w:w="560" w:type="dxa"/>
            <w:vMerge/>
            <w:tcBorders>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rPr>
                <w:rFonts w:ascii="Tahoma" w:hAnsi="Tahoma" w:cs="Tahoma"/>
                <w:i/>
                <w:sz w:val="16"/>
                <w:szCs w:val="16"/>
              </w:rPr>
            </w:pPr>
          </w:p>
        </w:tc>
        <w:tc>
          <w:tcPr>
            <w:tcW w:w="2007" w:type="dxa"/>
            <w:vMerge/>
            <w:tcBorders>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i/>
                <w:sz w:val="16"/>
                <w:szCs w:val="16"/>
              </w:rPr>
            </w:pPr>
            <w:r w:rsidRPr="00F2402B">
              <w:rPr>
                <w:rFonts w:ascii="Tahoma" w:hAnsi="Tahoma" w:cs="Tahoma"/>
                <w:i/>
                <w:sz w:val="16"/>
                <w:szCs w:val="16"/>
              </w:rPr>
              <w:t>БР-15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smartTag w:uri="urn:schemas-microsoft-com:office:smarttags" w:element="metricconverter">
              <w:smartTagPr>
                <w:attr w:name="ProductID" w:val="15 м³"/>
              </w:smartTagPr>
              <w:r w:rsidRPr="00F2402B">
                <w:rPr>
                  <w:rFonts w:ascii="Tahoma" w:hAnsi="Tahoma" w:cs="Tahoma"/>
                  <w:i/>
                  <w:sz w:val="16"/>
                  <w:szCs w:val="16"/>
                </w:rPr>
                <w:t xml:space="preserve">15 </w:t>
              </w:r>
              <w:r w:rsidRPr="00F2402B">
                <w:rPr>
                  <w:rFonts w:ascii="Tahoma" w:hAnsi="Tahoma" w:cs="Tahoma"/>
                  <w:bCs/>
                  <w:i/>
                  <w:sz w:val="16"/>
                  <w:szCs w:val="16"/>
                </w:rPr>
                <w:t>м³</w:t>
              </w:r>
            </w:smartTag>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40"/>
        </w:trPr>
        <w:tc>
          <w:tcPr>
            <w:tcW w:w="560"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c>
          <w:tcPr>
            <w:tcW w:w="2007" w:type="dxa"/>
            <w:vMerge w:val="restart"/>
            <w:tcBorders>
              <w:top w:val="single" w:sz="4" w:space="0" w:color="auto"/>
              <w:left w:val="single" w:sz="4" w:space="0" w:color="auto"/>
              <w:right w:val="single" w:sz="4" w:space="0" w:color="auto"/>
            </w:tcBorders>
            <w:shd w:val="clear" w:color="auto" w:fill="auto"/>
            <w:noWrap/>
            <w:vAlign w:val="center"/>
          </w:tcPr>
          <w:p w:rsidR="002970F1" w:rsidRPr="002970F1" w:rsidRDefault="002970F1" w:rsidP="002970F1">
            <w:pPr>
              <w:jc w:val="center"/>
              <w:rPr>
                <w:rFonts w:ascii="Tahoma" w:hAnsi="Tahoma" w:cs="Tahoma"/>
                <w:i/>
                <w:sz w:val="16"/>
                <w:szCs w:val="16"/>
                <w:lang w:val="ru-RU"/>
              </w:rPr>
            </w:pPr>
            <w:r w:rsidRPr="002970F1">
              <w:rPr>
                <w:rFonts w:ascii="Tahoma" w:hAnsi="Tahoma" w:cs="Tahoma"/>
                <w:i/>
                <w:sz w:val="16"/>
                <w:szCs w:val="16"/>
                <w:lang w:val="ru-RU"/>
              </w:rPr>
              <w:t>Водопроводные сети д.Гущино-Бобырщино</w:t>
            </w: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артскважина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0,048</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да</w:t>
            </w:r>
          </w:p>
        </w:tc>
      </w:tr>
      <w:tr w:rsidR="002970F1" w:rsidRPr="00F2402B" w:rsidTr="002970F1">
        <w:trPr>
          <w:trHeight w:val="240"/>
        </w:trPr>
        <w:tc>
          <w:tcPr>
            <w:tcW w:w="560" w:type="dxa"/>
            <w:vMerge/>
            <w:tcBorders>
              <w:left w:val="single" w:sz="4" w:space="0" w:color="auto"/>
              <w:right w:val="single" w:sz="4" w:space="0" w:color="auto"/>
            </w:tcBorders>
            <w:shd w:val="clear" w:color="auto" w:fill="auto"/>
            <w:noWrap/>
            <w:vAlign w:val="center"/>
          </w:tcPr>
          <w:p w:rsidR="002970F1" w:rsidRPr="00F2402B" w:rsidRDefault="002970F1" w:rsidP="002970F1">
            <w:pPr>
              <w:rPr>
                <w:rFonts w:ascii="Tahoma" w:hAnsi="Tahoma" w:cs="Tahoma"/>
                <w:i/>
                <w:sz w:val="16"/>
                <w:szCs w:val="16"/>
              </w:rPr>
            </w:pPr>
          </w:p>
        </w:tc>
        <w:tc>
          <w:tcPr>
            <w:tcW w:w="2007" w:type="dxa"/>
            <w:vMerge/>
            <w:tcBorders>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i/>
                <w:sz w:val="16"/>
                <w:szCs w:val="16"/>
              </w:rPr>
            </w:pPr>
            <w:r w:rsidRPr="00F2402B">
              <w:rPr>
                <w:rFonts w:ascii="Tahoma" w:hAnsi="Tahoma" w:cs="Tahoma"/>
                <w:i/>
                <w:sz w:val="16"/>
                <w:szCs w:val="16"/>
              </w:rPr>
              <w:t>водопроводные сети</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40"/>
        </w:trPr>
        <w:tc>
          <w:tcPr>
            <w:tcW w:w="560" w:type="dxa"/>
            <w:vMerge/>
            <w:tcBorders>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rPr>
                <w:rFonts w:ascii="Tahoma" w:hAnsi="Tahoma" w:cs="Tahoma"/>
                <w:i/>
                <w:sz w:val="16"/>
                <w:szCs w:val="16"/>
              </w:rPr>
            </w:pPr>
          </w:p>
        </w:tc>
        <w:tc>
          <w:tcPr>
            <w:tcW w:w="2007" w:type="dxa"/>
            <w:vMerge/>
            <w:tcBorders>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948"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i/>
                <w:sz w:val="16"/>
                <w:szCs w:val="16"/>
              </w:rPr>
            </w:pPr>
            <w:r w:rsidRPr="00F2402B">
              <w:rPr>
                <w:rFonts w:ascii="Tahoma" w:hAnsi="Tahoma" w:cs="Tahoma"/>
                <w:i/>
                <w:sz w:val="16"/>
                <w:szCs w:val="16"/>
              </w:rPr>
              <w:t>БР-15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smartTag w:uri="urn:schemas-microsoft-com:office:smarttags" w:element="metricconverter">
              <w:smartTagPr>
                <w:attr w:name="ProductID" w:val="25 м³"/>
              </w:smartTagPr>
              <w:r w:rsidRPr="00F2402B">
                <w:rPr>
                  <w:rFonts w:ascii="Tahoma" w:hAnsi="Tahoma" w:cs="Tahoma"/>
                  <w:i/>
                  <w:sz w:val="16"/>
                  <w:szCs w:val="16"/>
                </w:rPr>
                <w:t xml:space="preserve">25 </w:t>
              </w:r>
              <w:r w:rsidRPr="00F2402B">
                <w:rPr>
                  <w:rFonts w:ascii="Tahoma" w:hAnsi="Tahoma" w:cs="Tahoma"/>
                  <w:bCs/>
                  <w:i/>
                  <w:sz w:val="16"/>
                  <w:szCs w:val="16"/>
                </w:rPr>
                <w:t>м³</w:t>
              </w:r>
            </w:smartTag>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bl>
    <w:p w:rsidR="002970F1" w:rsidRPr="002970F1" w:rsidRDefault="002970F1" w:rsidP="002970F1">
      <w:pPr>
        <w:spacing w:line="360" w:lineRule="auto"/>
        <w:jc w:val="both"/>
        <w:rPr>
          <w:rFonts w:ascii="Tahoma" w:hAnsi="Tahoma" w:cs="Tahoma"/>
          <w:i/>
          <w:sz w:val="16"/>
          <w:szCs w:val="16"/>
          <w:lang w:val="ru-RU"/>
        </w:rPr>
      </w:pP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Проекты ЗСО объектов водоснабжения отсутствуют. Границы ЗСО приняты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Характеристики насосного оборудования представлены в таблице 2. </w:t>
      </w:r>
    </w:p>
    <w:p w:rsidR="002970F1" w:rsidRPr="002970F1" w:rsidRDefault="002970F1" w:rsidP="002970F1">
      <w:pPr>
        <w:tabs>
          <w:tab w:val="left" w:pos="8441"/>
        </w:tabs>
        <w:ind w:firstLine="708"/>
        <w:jc w:val="center"/>
        <w:rPr>
          <w:rFonts w:ascii="Tahoma" w:hAnsi="Tahoma" w:cs="Tahoma"/>
          <w:b/>
          <w:i/>
          <w:sz w:val="16"/>
          <w:szCs w:val="16"/>
          <w:lang w:val="ru-RU"/>
        </w:rPr>
      </w:pPr>
      <w:r w:rsidRPr="002970F1">
        <w:rPr>
          <w:rFonts w:ascii="Tahoma" w:hAnsi="Tahoma" w:cs="Tahoma"/>
          <w:b/>
          <w:i/>
          <w:sz w:val="16"/>
          <w:szCs w:val="16"/>
          <w:lang w:val="ru-RU"/>
        </w:rPr>
        <w:t>Таблица 2.</w:t>
      </w:r>
    </w:p>
    <w:p w:rsidR="002970F1" w:rsidRPr="002970F1" w:rsidRDefault="002970F1" w:rsidP="002970F1">
      <w:pPr>
        <w:tabs>
          <w:tab w:val="left" w:pos="8441"/>
        </w:tabs>
        <w:rPr>
          <w:rFonts w:ascii="Tahoma" w:hAnsi="Tahoma" w:cs="Tahoma"/>
          <w:b/>
          <w:i/>
          <w:sz w:val="16"/>
          <w:szCs w:val="16"/>
          <w:lang w:val="ru-RU"/>
        </w:rPr>
      </w:pPr>
      <w:r w:rsidRPr="002970F1">
        <w:rPr>
          <w:rFonts w:ascii="Tahoma" w:hAnsi="Tahoma" w:cs="Tahoma"/>
          <w:b/>
          <w:i/>
          <w:sz w:val="16"/>
          <w:szCs w:val="16"/>
          <w:lang w:val="ru-RU"/>
        </w:rPr>
        <w:t>Характеристики насосного оборудования установленного  на водопроводных сетях Чапаевского сельского поселения</w:t>
      </w:r>
    </w:p>
    <w:tbl>
      <w:tblPr>
        <w:tblW w:w="9413" w:type="dxa"/>
        <w:tblInd w:w="93" w:type="dxa"/>
        <w:tblLayout w:type="fixed"/>
        <w:tblLook w:val="04A0"/>
      </w:tblPr>
      <w:tblGrid>
        <w:gridCol w:w="560"/>
        <w:gridCol w:w="2007"/>
        <w:gridCol w:w="1785"/>
        <w:gridCol w:w="1256"/>
        <w:gridCol w:w="1637"/>
        <w:gridCol w:w="992"/>
        <w:gridCol w:w="1176"/>
      </w:tblGrid>
      <w:tr w:rsidR="002970F1" w:rsidRPr="00F2402B" w:rsidTr="002970F1">
        <w:trPr>
          <w:trHeight w:val="10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lastRenderedPageBreak/>
              <w:t>№ № п/п</w:t>
            </w:r>
          </w:p>
        </w:tc>
        <w:tc>
          <w:tcPr>
            <w:tcW w:w="2007" w:type="dxa"/>
            <w:tcBorders>
              <w:top w:val="single" w:sz="4" w:space="0" w:color="auto"/>
              <w:left w:val="nil"/>
              <w:bottom w:val="single" w:sz="4" w:space="0" w:color="auto"/>
              <w:right w:val="single" w:sz="4" w:space="0" w:color="auto"/>
            </w:tcBorders>
            <w:shd w:val="clear" w:color="auto" w:fill="auto"/>
            <w:vAlign w:val="center"/>
          </w:tcPr>
          <w:p w:rsidR="002970F1" w:rsidRPr="002970F1" w:rsidRDefault="002970F1" w:rsidP="002970F1">
            <w:pPr>
              <w:jc w:val="center"/>
              <w:rPr>
                <w:rFonts w:ascii="Tahoma" w:hAnsi="Tahoma" w:cs="Tahoma"/>
                <w:b/>
                <w:bCs/>
                <w:i/>
                <w:sz w:val="16"/>
                <w:szCs w:val="16"/>
                <w:lang w:val="ru-RU"/>
              </w:rPr>
            </w:pPr>
            <w:r w:rsidRPr="002970F1">
              <w:rPr>
                <w:rFonts w:ascii="Tahoma" w:hAnsi="Tahoma" w:cs="Tahoma"/>
                <w:b/>
                <w:bCs/>
                <w:i/>
                <w:sz w:val="16"/>
                <w:szCs w:val="16"/>
                <w:lang w:val="ru-RU"/>
              </w:rPr>
              <w:t>Наимнеование объекта и его местоположение</w:t>
            </w:r>
          </w:p>
        </w:tc>
        <w:tc>
          <w:tcPr>
            <w:tcW w:w="1785"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Марка насоса</w:t>
            </w:r>
          </w:p>
        </w:tc>
        <w:tc>
          <w:tcPr>
            <w:tcW w:w="1256"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Напор, м</w:t>
            </w:r>
          </w:p>
        </w:tc>
        <w:tc>
          <w:tcPr>
            <w:tcW w:w="1637"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Производительность, тыс. м³/сут</w:t>
            </w:r>
          </w:p>
        </w:tc>
        <w:tc>
          <w:tcPr>
            <w:tcW w:w="992"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Мощность, квт</w:t>
            </w:r>
          </w:p>
        </w:tc>
        <w:tc>
          <w:tcPr>
            <w:tcW w:w="1176"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Объем резервуара, м³</w:t>
            </w:r>
          </w:p>
        </w:tc>
      </w:tr>
      <w:tr w:rsidR="002970F1" w:rsidRPr="00F2402B" w:rsidTr="002970F1">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w:t>
            </w:r>
          </w:p>
        </w:tc>
        <w:tc>
          <w:tcPr>
            <w:tcW w:w="200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2</w:t>
            </w:r>
          </w:p>
        </w:tc>
        <w:tc>
          <w:tcPr>
            <w:tcW w:w="1785"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3</w:t>
            </w:r>
          </w:p>
        </w:tc>
        <w:tc>
          <w:tcPr>
            <w:tcW w:w="125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4</w:t>
            </w:r>
          </w:p>
        </w:tc>
        <w:tc>
          <w:tcPr>
            <w:tcW w:w="16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5</w:t>
            </w:r>
          </w:p>
        </w:tc>
        <w:tc>
          <w:tcPr>
            <w:tcW w:w="99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6</w:t>
            </w:r>
          </w:p>
        </w:tc>
        <w:tc>
          <w:tcPr>
            <w:tcW w:w="1176"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7</w:t>
            </w:r>
          </w:p>
        </w:tc>
      </w:tr>
      <w:tr w:rsidR="002970F1" w:rsidRPr="00F2402B" w:rsidTr="002970F1">
        <w:trPr>
          <w:trHeight w:val="315"/>
        </w:trPr>
        <w:tc>
          <w:tcPr>
            <w:tcW w:w="560" w:type="dxa"/>
            <w:vMerge w:val="restart"/>
            <w:tcBorders>
              <w:top w:val="nil"/>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w:t>
            </w:r>
          </w:p>
          <w:p w:rsidR="002970F1" w:rsidRPr="00F2402B" w:rsidRDefault="002970F1" w:rsidP="002970F1">
            <w:pPr>
              <w:rPr>
                <w:rFonts w:ascii="Tahoma" w:hAnsi="Tahoma" w:cs="Tahoma"/>
                <w:i/>
                <w:sz w:val="16"/>
                <w:szCs w:val="16"/>
              </w:rPr>
            </w:pPr>
          </w:p>
          <w:p w:rsidR="002970F1" w:rsidRPr="00F2402B" w:rsidRDefault="002970F1" w:rsidP="002970F1">
            <w:pPr>
              <w:rPr>
                <w:rFonts w:ascii="Tahoma" w:hAnsi="Tahoma" w:cs="Tahoma"/>
                <w:i/>
                <w:sz w:val="16"/>
                <w:szCs w:val="16"/>
              </w:rPr>
            </w:pPr>
          </w:p>
        </w:tc>
        <w:tc>
          <w:tcPr>
            <w:tcW w:w="2007" w:type="dxa"/>
            <w:vMerge w:val="restart"/>
            <w:tcBorders>
              <w:top w:val="nil"/>
              <w:left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Водопроводные сети д. Ивановское</w:t>
            </w:r>
          </w:p>
        </w:tc>
        <w:tc>
          <w:tcPr>
            <w:tcW w:w="1785"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ЭЦВ-6-6,5-85</w:t>
            </w:r>
          </w:p>
        </w:tc>
        <w:tc>
          <w:tcPr>
            <w:tcW w:w="1256"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85</w:t>
            </w:r>
          </w:p>
        </w:tc>
        <w:tc>
          <w:tcPr>
            <w:tcW w:w="1637"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156</w:t>
            </w:r>
          </w:p>
        </w:tc>
        <w:tc>
          <w:tcPr>
            <w:tcW w:w="992"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w:t>
            </w:r>
          </w:p>
        </w:tc>
        <w:tc>
          <w:tcPr>
            <w:tcW w:w="1176"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r>
      <w:tr w:rsidR="002970F1" w:rsidRPr="00F2402B" w:rsidTr="002970F1">
        <w:trPr>
          <w:trHeight w:val="315"/>
        </w:trPr>
        <w:tc>
          <w:tcPr>
            <w:tcW w:w="560" w:type="dxa"/>
            <w:vMerge/>
            <w:tcBorders>
              <w:top w:val="nil"/>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2007" w:type="dxa"/>
            <w:vMerge/>
            <w:tcBorders>
              <w:top w:val="nil"/>
              <w:left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p>
        </w:tc>
        <w:tc>
          <w:tcPr>
            <w:tcW w:w="1785"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ЭЦВ-6-6,5-85</w:t>
            </w:r>
          </w:p>
        </w:tc>
        <w:tc>
          <w:tcPr>
            <w:tcW w:w="1256"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85</w:t>
            </w:r>
          </w:p>
        </w:tc>
        <w:tc>
          <w:tcPr>
            <w:tcW w:w="1637"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156</w:t>
            </w:r>
          </w:p>
        </w:tc>
        <w:tc>
          <w:tcPr>
            <w:tcW w:w="992"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w:t>
            </w:r>
          </w:p>
        </w:tc>
        <w:tc>
          <w:tcPr>
            <w:tcW w:w="1176"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r>
      <w:tr w:rsidR="002970F1" w:rsidRPr="00F2402B" w:rsidTr="002970F1">
        <w:trPr>
          <w:trHeight w:val="255"/>
        </w:trPr>
        <w:tc>
          <w:tcPr>
            <w:tcW w:w="5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w:t>
            </w:r>
          </w:p>
        </w:tc>
        <w:tc>
          <w:tcPr>
            <w:tcW w:w="200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2970F1" w:rsidRPr="002970F1" w:rsidRDefault="002970F1" w:rsidP="002970F1">
            <w:pPr>
              <w:jc w:val="center"/>
              <w:rPr>
                <w:rFonts w:ascii="Tahoma" w:hAnsi="Tahoma" w:cs="Tahoma"/>
                <w:i/>
                <w:sz w:val="16"/>
                <w:szCs w:val="16"/>
                <w:lang w:val="ru-RU"/>
              </w:rPr>
            </w:pPr>
            <w:r w:rsidRPr="002970F1">
              <w:rPr>
                <w:rFonts w:ascii="Tahoma" w:hAnsi="Tahoma" w:cs="Tahoma"/>
                <w:i/>
                <w:sz w:val="16"/>
                <w:szCs w:val="16"/>
                <w:lang w:val="ru-RU"/>
              </w:rPr>
              <w:t>Водопроводные сети п. им. Чапаево</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ЭЦВ-6-6,5-85</w:t>
            </w:r>
          </w:p>
        </w:tc>
        <w:tc>
          <w:tcPr>
            <w:tcW w:w="125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85</w:t>
            </w: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w:t>
            </w:r>
          </w:p>
        </w:tc>
      </w:tr>
      <w:tr w:rsidR="002970F1" w:rsidRPr="00F2402B" w:rsidTr="002970F1">
        <w:trPr>
          <w:trHeight w:val="180"/>
        </w:trPr>
        <w:tc>
          <w:tcPr>
            <w:tcW w:w="560" w:type="dxa"/>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w:t>
            </w:r>
          </w:p>
        </w:tc>
        <w:tc>
          <w:tcPr>
            <w:tcW w:w="2007" w:type="dxa"/>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Водопроводные сети д. Синцово</w:t>
            </w:r>
          </w:p>
        </w:tc>
        <w:tc>
          <w:tcPr>
            <w:tcW w:w="1785"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ЭЦВ-6-6,5-85</w:t>
            </w:r>
          </w:p>
        </w:tc>
        <w:tc>
          <w:tcPr>
            <w:tcW w:w="1256"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85</w:t>
            </w:r>
          </w:p>
        </w:tc>
        <w:tc>
          <w:tcPr>
            <w:tcW w:w="163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156</w:t>
            </w:r>
          </w:p>
        </w:tc>
        <w:tc>
          <w:tcPr>
            <w:tcW w:w="992"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w:t>
            </w:r>
          </w:p>
        </w:tc>
      </w:tr>
      <w:tr w:rsidR="002970F1" w:rsidRPr="00F2402B" w:rsidTr="002970F1">
        <w:trPr>
          <w:trHeight w:val="240"/>
        </w:trPr>
        <w:tc>
          <w:tcPr>
            <w:tcW w:w="560" w:type="dxa"/>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w:t>
            </w:r>
          </w:p>
        </w:tc>
        <w:tc>
          <w:tcPr>
            <w:tcW w:w="2007" w:type="dxa"/>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Водопроводные сети п. Льнозавода</w:t>
            </w:r>
          </w:p>
        </w:tc>
        <w:tc>
          <w:tcPr>
            <w:tcW w:w="1785"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ЭЦВ-6-6,5-85</w:t>
            </w:r>
          </w:p>
        </w:tc>
        <w:tc>
          <w:tcPr>
            <w:tcW w:w="125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85</w:t>
            </w: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w:t>
            </w:r>
          </w:p>
        </w:tc>
      </w:tr>
      <w:tr w:rsidR="002970F1" w:rsidRPr="00F2402B" w:rsidTr="002970F1">
        <w:trPr>
          <w:trHeight w:val="240"/>
        </w:trPr>
        <w:tc>
          <w:tcPr>
            <w:tcW w:w="560" w:type="dxa"/>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w:t>
            </w:r>
          </w:p>
        </w:tc>
        <w:tc>
          <w:tcPr>
            <w:tcW w:w="2007" w:type="dxa"/>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Водопроводные сети д.Строково</w:t>
            </w:r>
          </w:p>
        </w:tc>
        <w:tc>
          <w:tcPr>
            <w:tcW w:w="1785"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ЭЦВ-6-6,5-85</w:t>
            </w:r>
          </w:p>
        </w:tc>
        <w:tc>
          <w:tcPr>
            <w:tcW w:w="125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85</w:t>
            </w: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r>
      <w:tr w:rsidR="002970F1" w:rsidRPr="00F2402B" w:rsidTr="002970F1">
        <w:trPr>
          <w:trHeight w:val="240"/>
        </w:trPr>
        <w:tc>
          <w:tcPr>
            <w:tcW w:w="560"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w:t>
            </w:r>
          </w:p>
          <w:p w:rsidR="002970F1" w:rsidRPr="00F2402B" w:rsidRDefault="002970F1" w:rsidP="002970F1">
            <w:pPr>
              <w:rPr>
                <w:rFonts w:ascii="Tahoma" w:hAnsi="Tahoma" w:cs="Tahoma"/>
                <w:i/>
                <w:sz w:val="16"/>
                <w:szCs w:val="16"/>
              </w:rPr>
            </w:pPr>
          </w:p>
          <w:p w:rsidR="002970F1" w:rsidRPr="00F2402B" w:rsidRDefault="002970F1" w:rsidP="002970F1">
            <w:pPr>
              <w:rPr>
                <w:rFonts w:ascii="Tahoma" w:hAnsi="Tahoma" w:cs="Tahoma"/>
                <w:i/>
                <w:sz w:val="16"/>
                <w:szCs w:val="16"/>
              </w:rPr>
            </w:pPr>
          </w:p>
        </w:tc>
        <w:tc>
          <w:tcPr>
            <w:tcW w:w="2007"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Водопроводные сети д.Ченцы</w:t>
            </w:r>
          </w:p>
        </w:tc>
        <w:tc>
          <w:tcPr>
            <w:tcW w:w="1785"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ЭЦВ-6-6,5-85</w:t>
            </w:r>
          </w:p>
        </w:tc>
        <w:tc>
          <w:tcPr>
            <w:tcW w:w="125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85</w:t>
            </w: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w:t>
            </w:r>
          </w:p>
        </w:tc>
      </w:tr>
      <w:tr w:rsidR="002970F1" w:rsidRPr="00F2402B" w:rsidTr="002970F1">
        <w:trPr>
          <w:trHeight w:val="240"/>
        </w:trPr>
        <w:tc>
          <w:tcPr>
            <w:tcW w:w="560" w:type="dxa"/>
            <w:vMerge/>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rPr>
                <w:rFonts w:ascii="Tahoma" w:hAnsi="Tahoma" w:cs="Tahoma"/>
                <w:i/>
                <w:sz w:val="16"/>
                <w:szCs w:val="16"/>
              </w:rPr>
            </w:pPr>
          </w:p>
        </w:tc>
        <w:tc>
          <w:tcPr>
            <w:tcW w:w="2007" w:type="dxa"/>
            <w:vMerge/>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ЭЦВ-6-6,5-85</w:t>
            </w:r>
          </w:p>
        </w:tc>
        <w:tc>
          <w:tcPr>
            <w:tcW w:w="125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85</w:t>
            </w: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r>
      <w:tr w:rsidR="002970F1" w:rsidRPr="00F2402B" w:rsidTr="002970F1">
        <w:trPr>
          <w:trHeight w:val="240"/>
        </w:trPr>
        <w:tc>
          <w:tcPr>
            <w:tcW w:w="560" w:type="dxa"/>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w:t>
            </w:r>
          </w:p>
        </w:tc>
        <w:tc>
          <w:tcPr>
            <w:tcW w:w="2007" w:type="dxa"/>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Водопроводные сети д.Заречье</w:t>
            </w:r>
          </w:p>
        </w:tc>
        <w:tc>
          <w:tcPr>
            <w:tcW w:w="1785"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ЭЦВ-6-6,5-120</w:t>
            </w:r>
          </w:p>
        </w:tc>
        <w:tc>
          <w:tcPr>
            <w:tcW w:w="125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120</w:t>
            </w: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4,0</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w:t>
            </w:r>
          </w:p>
        </w:tc>
      </w:tr>
      <w:tr w:rsidR="002970F1" w:rsidRPr="00F2402B" w:rsidTr="002970F1">
        <w:trPr>
          <w:trHeight w:val="240"/>
        </w:trPr>
        <w:tc>
          <w:tcPr>
            <w:tcW w:w="560" w:type="dxa"/>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w:t>
            </w:r>
          </w:p>
        </w:tc>
        <w:tc>
          <w:tcPr>
            <w:tcW w:w="2007" w:type="dxa"/>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Водопроводные сети д.Новинки</w:t>
            </w:r>
          </w:p>
        </w:tc>
        <w:tc>
          <w:tcPr>
            <w:tcW w:w="1785"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ЭЦВ-6-6,5-85</w:t>
            </w:r>
          </w:p>
        </w:tc>
        <w:tc>
          <w:tcPr>
            <w:tcW w:w="125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85</w:t>
            </w: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r>
      <w:tr w:rsidR="002970F1" w:rsidRPr="00F2402B" w:rsidTr="002970F1">
        <w:trPr>
          <w:trHeight w:val="240"/>
        </w:trPr>
        <w:tc>
          <w:tcPr>
            <w:tcW w:w="560" w:type="dxa"/>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w:t>
            </w:r>
          </w:p>
        </w:tc>
        <w:tc>
          <w:tcPr>
            <w:tcW w:w="2007" w:type="dxa"/>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Водопроводные сети д.Марфино</w:t>
            </w:r>
          </w:p>
        </w:tc>
        <w:tc>
          <w:tcPr>
            <w:tcW w:w="1785"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ЭЦВ-6-6,5-85</w:t>
            </w:r>
          </w:p>
        </w:tc>
        <w:tc>
          <w:tcPr>
            <w:tcW w:w="125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85</w:t>
            </w: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r>
      <w:tr w:rsidR="002970F1" w:rsidRPr="00F2402B" w:rsidTr="002970F1">
        <w:trPr>
          <w:trHeight w:val="240"/>
        </w:trPr>
        <w:tc>
          <w:tcPr>
            <w:tcW w:w="560"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w:t>
            </w:r>
          </w:p>
          <w:p w:rsidR="002970F1" w:rsidRPr="00F2402B" w:rsidRDefault="002970F1" w:rsidP="002970F1">
            <w:pPr>
              <w:rPr>
                <w:rFonts w:ascii="Tahoma" w:hAnsi="Tahoma" w:cs="Tahoma"/>
                <w:i/>
                <w:sz w:val="16"/>
                <w:szCs w:val="16"/>
              </w:rPr>
            </w:pPr>
          </w:p>
          <w:p w:rsidR="002970F1" w:rsidRPr="00F2402B" w:rsidRDefault="002970F1" w:rsidP="002970F1">
            <w:pPr>
              <w:rPr>
                <w:rFonts w:ascii="Tahoma" w:hAnsi="Tahoma" w:cs="Tahoma"/>
                <w:i/>
                <w:sz w:val="16"/>
                <w:szCs w:val="16"/>
              </w:rPr>
            </w:pPr>
          </w:p>
        </w:tc>
        <w:tc>
          <w:tcPr>
            <w:tcW w:w="2007"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Водопроводные сети д.Иконниково</w:t>
            </w:r>
          </w:p>
        </w:tc>
        <w:tc>
          <w:tcPr>
            <w:tcW w:w="1785"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ЭЦВ-6-6,5-85</w:t>
            </w:r>
          </w:p>
        </w:tc>
        <w:tc>
          <w:tcPr>
            <w:tcW w:w="125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85</w:t>
            </w: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r>
      <w:tr w:rsidR="002970F1" w:rsidRPr="00F2402B" w:rsidTr="002970F1">
        <w:trPr>
          <w:trHeight w:val="240"/>
        </w:trPr>
        <w:tc>
          <w:tcPr>
            <w:tcW w:w="560" w:type="dxa"/>
            <w:vMerge/>
            <w:tcBorders>
              <w:left w:val="single" w:sz="4" w:space="0" w:color="auto"/>
              <w:right w:val="single" w:sz="4" w:space="0" w:color="auto"/>
            </w:tcBorders>
            <w:shd w:val="clear" w:color="auto" w:fill="auto"/>
            <w:noWrap/>
            <w:vAlign w:val="center"/>
          </w:tcPr>
          <w:p w:rsidR="002970F1" w:rsidRPr="00F2402B" w:rsidRDefault="002970F1" w:rsidP="002970F1">
            <w:pPr>
              <w:rPr>
                <w:rFonts w:ascii="Tahoma" w:hAnsi="Tahoma" w:cs="Tahoma"/>
                <w:i/>
                <w:sz w:val="16"/>
                <w:szCs w:val="16"/>
              </w:rPr>
            </w:pPr>
          </w:p>
        </w:tc>
        <w:tc>
          <w:tcPr>
            <w:tcW w:w="2007" w:type="dxa"/>
            <w:vMerge/>
            <w:tcBorders>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785"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ЭЦВ-6-6,5-85</w:t>
            </w:r>
          </w:p>
        </w:tc>
        <w:tc>
          <w:tcPr>
            <w:tcW w:w="125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85</w:t>
            </w: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r>
      <w:tr w:rsidR="002970F1" w:rsidRPr="00F2402B" w:rsidTr="002970F1">
        <w:trPr>
          <w:trHeight w:val="24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0F1" w:rsidRPr="002970F1" w:rsidRDefault="002970F1" w:rsidP="002970F1">
            <w:pPr>
              <w:jc w:val="center"/>
              <w:rPr>
                <w:rFonts w:ascii="Tahoma" w:hAnsi="Tahoma" w:cs="Tahoma"/>
                <w:i/>
                <w:sz w:val="16"/>
                <w:szCs w:val="16"/>
                <w:lang w:val="ru-RU"/>
              </w:rPr>
            </w:pPr>
            <w:r w:rsidRPr="002970F1">
              <w:rPr>
                <w:rFonts w:ascii="Tahoma" w:hAnsi="Tahoma" w:cs="Tahoma"/>
                <w:i/>
                <w:sz w:val="16"/>
                <w:szCs w:val="16"/>
                <w:lang w:val="ru-RU"/>
              </w:rPr>
              <w:t>Водопроводные сети д.Гущино-Бобырщино</w:t>
            </w:r>
          </w:p>
        </w:tc>
        <w:tc>
          <w:tcPr>
            <w:tcW w:w="1785" w:type="dxa"/>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ЭЦВ-6-6,5-85</w:t>
            </w:r>
          </w:p>
        </w:tc>
        <w:tc>
          <w:tcPr>
            <w:tcW w:w="125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85</w:t>
            </w: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r>
    </w:tbl>
    <w:p w:rsidR="002970F1" w:rsidRPr="002970F1" w:rsidRDefault="002970F1" w:rsidP="002970F1">
      <w:pPr>
        <w:spacing w:line="360" w:lineRule="auto"/>
        <w:jc w:val="both"/>
        <w:rPr>
          <w:rFonts w:ascii="Tahoma" w:hAnsi="Tahoma" w:cs="Tahoma"/>
          <w:i/>
          <w:sz w:val="16"/>
          <w:szCs w:val="16"/>
          <w:lang w:val="ru-RU"/>
        </w:rPr>
      </w:pPr>
      <w:r w:rsidRPr="002970F1">
        <w:rPr>
          <w:rFonts w:ascii="Tahoma" w:hAnsi="Tahoma" w:cs="Tahoma"/>
          <w:i/>
          <w:sz w:val="16"/>
          <w:szCs w:val="16"/>
          <w:lang w:val="ru-RU"/>
        </w:rPr>
        <w:t>Скважины обеспечены зоной санитарной охраны первого пояса, размер которой составляет 30м.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Существующие водопроводные сети проложены из чугунных, стальных, ПНД трубопроводов диаметром от 32 до </w:t>
      </w:r>
      <w:smartTag w:uri="urn:schemas-microsoft-com:office:smarttags" w:element="metricconverter">
        <w:smartTagPr>
          <w:attr w:name="ProductID" w:val="150 мм"/>
        </w:smartTagPr>
        <w:r w:rsidRPr="002970F1">
          <w:rPr>
            <w:rFonts w:ascii="Tahoma" w:hAnsi="Tahoma" w:cs="Tahoma"/>
            <w:i/>
            <w:sz w:val="16"/>
            <w:szCs w:val="16"/>
            <w:lang w:val="ru-RU"/>
          </w:rPr>
          <w:t>150 мм</w:t>
        </w:r>
      </w:smartTag>
      <w:r w:rsidRPr="002970F1">
        <w:rPr>
          <w:rFonts w:ascii="Tahoma" w:hAnsi="Tahoma" w:cs="Tahoma"/>
          <w:i/>
          <w:sz w:val="16"/>
          <w:szCs w:val="16"/>
          <w:lang w:val="ru-RU"/>
        </w:rPr>
        <w:t xml:space="preserve"> общей протяжённостью </w:t>
      </w:r>
      <w:smartTag w:uri="urn:schemas-microsoft-com:office:smarttags" w:element="metricconverter">
        <w:smartTagPr>
          <w:attr w:name="ProductID" w:val="27,454 км"/>
        </w:smartTagPr>
        <w:r w:rsidRPr="002970F1">
          <w:rPr>
            <w:rFonts w:ascii="Tahoma" w:hAnsi="Tahoma" w:cs="Tahoma"/>
            <w:i/>
            <w:sz w:val="16"/>
            <w:szCs w:val="16"/>
            <w:lang w:val="ru-RU"/>
          </w:rPr>
          <w:t>27,454 км</w:t>
        </w:r>
      </w:smartTag>
      <w:r w:rsidRPr="002970F1">
        <w:rPr>
          <w:rFonts w:ascii="Tahoma" w:hAnsi="Tahoma" w:cs="Tahoma"/>
          <w:i/>
          <w:sz w:val="16"/>
          <w:szCs w:val="16"/>
          <w:lang w:val="ru-RU"/>
        </w:rPr>
        <w:t>.</w:t>
      </w:r>
    </w:p>
    <w:p w:rsidR="002970F1" w:rsidRPr="002970F1" w:rsidRDefault="002970F1" w:rsidP="002970F1">
      <w:pPr>
        <w:spacing w:line="360" w:lineRule="auto"/>
        <w:ind w:firstLine="709"/>
        <w:rPr>
          <w:rFonts w:ascii="Tahoma" w:hAnsi="Tahoma" w:cs="Tahoma"/>
          <w:b/>
          <w:i/>
          <w:sz w:val="16"/>
          <w:szCs w:val="16"/>
          <w:lang w:val="ru-RU"/>
        </w:rPr>
      </w:pPr>
      <w:r w:rsidRPr="002970F1">
        <w:rPr>
          <w:rFonts w:ascii="Tahoma" w:hAnsi="Tahoma" w:cs="Tahoma"/>
          <w:b/>
          <w:i/>
          <w:sz w:val="16"/>
          <w:szCs w:val="16"/>
          <w:lang w:val="ru-RU"/>
        </w:rPr>
        <w:t>Данные лабораторных анализов качества воды</w:t>
      </w:r>
    </w:p>
    <w:p w:rsidR="002970F1" w:rsidRPr="002970F1" w:rsidRDefault="002970F1" w:rsidP="002970F1">
      <w:pPr>
        <w:spacing w:line="360" w:lineRule="auto"/>
        <w:ind w:firstLine="709"/>
        <w:contextualSpacing/>
        <w:jc w:val="both"/>
        <w:rPr>
          <w:rFonts w:ascii="Tahoma" w:hAnsi="Tahoma" w:cs="Tahoma"/>
          <w:i/>
          <w:sz w:val="16"/>
          <w:szCs w:val="16"/>
          <w:lang w:val="ru-RU"/>
        </w:rPr>
      </w:pPr>
      <w:r w:rsidRPr="002970F1">
        <w:rPr>
          <w:rFonts w:ascii="Tahoma" w:hAnsi="Tahoma" w:cs="Tahoma"/>
          <w:i/>
          <w:sz w:val="16"/>
          <w:szCs w:val="16"/>
          <w:lang w:val="ru-RU"/>
        </w:rPr>
        <w:t>Дан</w:t>
      </w:r>
      <w:bookmarkStart w:id="62" w:name="_Toc360187463"/>
      <w:r w:rsidRPr="002970F1">
        <w:rPr>
          <w:rFonts w:ascii="Tahoma" w:hAnsi="Tahoma" w:cs="Tahoma"/>
          <w:i/>
          <w:sz w:val="16"/>
          <w:szCs w:val="16"/>
          <w:lang w:val="ru-RU"/>
        </w:rPr>
        <w:t>ные об обследовании состава воды представлены в протоколах лабораторных исследований на скважинах д. Ивановское, п. им. Чапаева, д. Синцово, д. Гущино- Бобырщино. Несоответствие  показателей допустимым гигиеническим нормам на  скважинах д. Синцово, п. им. Чапаева, д. Гущино-Бобырщино  выражено превышением мутности и повышенным содержанием железа. Вода на скважинах д. Ивановское соответствуют гигиеническим нормам.</w:t>
      </w:r>
    </w:p>
    <w:p w:rsidR="002970F1" w:rsidRPr="002970F1" w:rsidRDefault="002970F1" w:rsidP="002970F1">
      <w:pPr>
        <w:spacing w:line="360" w:lineRule="auto"/>
        <w:ind w:firstLine="709"/>
        <w:jc w:val="both"/>
        <w:rPr>
          <w:rFonts w:ascii="Tahoma" w:hAnsi="Tahoma" w:cs="Tahoma"/>
          <w:b/>
          <w:i/>
          <w:sz w:val="16"/>
          <w:szCs w:val="16"/>
          <w:lang w:val="ru-RU"/>
        </w:rPr>
      </w:pPr>
      <w:bookmarkStart w:id="63" w:name="_Toc360540975"/>
      <w:bookmarkStart w:id="64" w:name="_Toc360541033"/>
      <w:bookmarkStart w:id="65" w:name="_Toc360541444"/>
      <w:bookmarkStart w:id="66" w:name="_Toc360611451"/>
      <w:bookmarkStart w:id="67" w:name="_Toc360611485"/>
      <w:bookmarkStart w:id="68" w:name="_Toc360612760"/>
      <w:bookmarkStart w:id="69" w:name="_Toc360613178"/>
      <w:bookmarkStart w:id="70" w:name="_Toc360633080"/>
      <w:bookmarkStart w:id="71" w:name="_Toc361734858"/>
      <w:bookmarkEnd w:id="62"/>
      <w:r w:rsidRPr="002970F1">
        <w:rPr>
          <w:rStyle w:val="30"/>
          <w:rFonts w:ascii="Tahoma" w:hAnsi="Tahoma" w:cs="Tahoma"/>
          <w:i/>
          <w:sz w:val="16"/>
          <w:szCs w:val="16"/>
          <w:lang w:val="ru-RU"/>
        </w:rPr>
        <w:t>1.1.3 Описание существующих технических и технологических проблем в водоснабжении муниципального образования</w:t>
      </w:r>
      <w:bookmarkEnd w:id="63"/>
      <w:bookmarkEnd w:id="64"/>
      <w:bookmarkEnd w:id="65"/>
      <w:bookmarkEnd w:id="66"/>
      <w:bookmarkEnd w:id="67"/>
      <w:bookmarkEnd w:id="68"/>
      <w:bookmarkEnd w:id="69"/>
      <w:bookmarkEnd w:id="70"/>
      <w:bookmarkEnd w:id="71"/>
      <w:r w:rsidRPr="002970F1">
        <w:rPr>
          <w:rFonts w:ascii="Tahoma" w:hAnsi="Tahoma" w:cs="Tahoma"/>
          <w:b/>
          <w:i/>
          <w:sz w:val="16"/>
          <w:szCs w:val="16"/>
          <w:lang w:val="ru-RU"/>
        </w:rPr>
        <w:t>:</w:t>
      </w:r>
    </w:p>
    <w:p w:rsidR="002970F1" w:rsidRPr="002970F1" w:rsidRDefault="002970F1" w:rsidP="002970F1">
      <w:pPr>
        <w:numPr>
          <w:ilvl w:val="0"/>
          <w:numId w:val="41"/>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Централизованным водоснабжением не охвачена значительная часть застройки Чапаевского сельского поселения.</w:t>
      </w:r>
    </w:p>
    <w:p w:rsidR="002970F1" w:rsidRPr="002970F1" w:rsidRDefault="002970F1" w:rsidP="002970F1">
      <w:pPr>
        <w:numPr>
          <w:ilvl w:val="0"/>
          <w:numId w:val="41"/>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Водопроводная сеть на территории Чапаевского сельского поселения проложена до 1980 года,  находится в неудовлетворительном состоянии и требует поэтапной перекладки.</w:t>
      </w:r>
    </w:p>
    <w:p w:rsidR="002970F1" w:rsidRPr="002970F1" w:rsidRDefault="002970F1" w:rsidP="002970F1">
      <w:pPr>
        <w:numPr>
          <w:ilvl w:val="0"/>
          <w:numId w:val="41"/>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 xml:space="preserve">Водозаборные узлы требуют реконструкции и капитального ремонта.                                                                                                                                                                                                                             </w:t>
      </w:r>
    </w:p>
    <w:p w:rsidR="002970F1" w:rsidRPr="002970F1" w:rsidRDefault="002970F1" w:rsidP="002970F1">
      <w:pPr>
        <w:numPr>
          <w:ilvl w:val="0"/>
          <w:numId w:val="41"/>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Отсутствие  в ряде деревень источников водоснабжения и магистральных водопроводов  замедляет развитие сельского поселения в целом</w:t>
      </w:r>
    </w:p>
    <w:p w:rsidR="002970F1" w:rsidRPr="002970F1" w:rsidRDefault="002970F1" w:rsidP="002970F1">
      <w:pPr>
        <w:pStyle w:val="2"/>
        <w:spacing w:before="0" w:line="360" w:lineRule="auto"/>
        <w:ind w:firstLine="709"/>
        <w:rPr>
          <w:rFonts w:ascii="Tahoma" w:hAnsi="Tahoma" w:cs="Tahoma"/>
          <w:sz w:val="16"/>
          <w:szCs w:val="16"/>
          <w:lang w:val="ru-RU"/>
        </w:rPr>
      </w:pPr>
      <w:bookmarkStart w:id="72" w:name="_Toc360540976"/>
      <w:bookmarkStart w:id="73" w:name="_Toc360541034"/>
      <w:bookmarkStart w:id="74" w:name="_Toc360541445"/>
      <w:bookmarkStart w:id="75" w:name="_Toc360611452"/>
      <w:bookmarkStart w:id="76" w:name="_Toc360611486"/>
      <w:bookmarkStart w:id="77" w:name="_Toc360612761"/>
      <w:bookmarkStart w:id="78" w:name="_Toc360613179"/>
      <w:bookmarkStart w:id="79" w:name="_Toc360633081"/>
      <w:bookmarkStart w:id="80" w:name="_Toc361734859"/>
      <w:r w:rsidRPr="002970F1">
        <w:rPr>
          <w:rFonts w:ascii="Tahoma" w:hAnsi="Tahoma" w:cs="Tahoma"/>
          <w:sz w:val="16"/>
          <w:szCs w:val="16"/>
          <w:lang w:val="ru-RU"/>
        </w:rPr>
        <w:t xml:space="preserve">1.2 Существующие балансы </w:t>
      </w:r>
      <w:bookmarkEnd w:id="72"/>
      <w:bookmarkEnd w:id="73"/>
      <w:bookmarkEnd w:id="74"/>
      <w:bookmarkEnd w:id="75"/>
      <w:bookmarkEnd w:id="76"/>
      <w:bookmarkEnd w:id="77"/>
      <w:bookmarkEnd w:id="78"/>
      <w:r w:rsidRPr="002970F1">
        <w:rPr>
          <w:rFonts w:ascii="Tahoma" w:hAnsi="Tahoma" w:cs="Tahoma"/>
          <w:sz w:val="16"/>
          <w:szCs w:val="16"/>
          <w:lang w:val="ru-RU"/>
        </w:rPr>
        <w:t>водопотребления</w:t>
      </w:r>
      <w:bookmarkEnd w:id="79"/>
      <w:bookmarkEnd w:id="80"/>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Неучтённые расходы включают в себя потери при авариях водопровода, расходы организаций социальной сферы, торговли</w:t>
      </w:r>
    </w:p>
    <w:p w:rsidR="002970F1" w:rsidRPr="002970F1" w:rsidRDefault="002970F1" w:rsidP="002970F1">
      <w:pPr>
        <w:spacing w:line="360" w:lineRule="auto"/>
        <w:ind w:firstLine="709"/>
        <w:jc w:val="center"/>
        <w:rPr>
          <w:rFonts w:ascii="Tahoma" w:hAnsi="Tahoma" w:cs="Tahoma"/>
          <w:bCs/>
          <w:i/>
          <w:sz w:val="16"/>
          <w:szCs w:val="16"/>
          <w:lang w:val="ru-RU"/>
        </w:rPr>
      </w:pPr>
      <w:r w:rsidRPr="002970F1">
        <w:rPr>
          <w:rFonts w:ascii="Tahoma" w:hAnsi="Tahoma" w:cs="Tahoma"/>
          <w:bCs/>
          <w:i/>
          <w:sz w:val="16"/>
          <w:szCs w:val="16"/>
          <w:lang w:val="ru-RU"/>
        </w:rPr>
        <w:t>Таблица водопотребления по Чапаевскому сельскому поселению на 2013г.</w:t>
      </w:r>
    </w:p>
    <w:p w:rsidR="002970F1" w:rsidRPr="00F2402B" w:rsidRDefault="002970F1" w:rsidP="002970F1">
      <w:pPr>
        <w:ind w:firstLine="708"/>
        <w:jc w:val="right"/>
        <w:rPr>
          <w:rFonts w:ascii="Tahoma" w:hAnsi="Tahoma" w:cs="Tahoma"/>
          <w:b/>
          <w:i/>
          <w:sz w:val="16"/>
          <w:szCs w:val="16"/>
        </w:rPr>
      </w:pPr>
      <w:r w:rsidRPr="00F2402B">
        <w:rPr>
          <w:rFonts w:ascii="Tahoma" w:hAnsi="Tahoma" w:cs="Tahoma"/>
          <w:b/>
          <w:i/>
          <w:sz w:val="16"/>
          <w:szCs w:val="16"/>
        </w:rPr>
        <w:t>Таблица 3.</w:t>
      </w:r>
    </w:p>
    <w:tbl>
      <w:tblPr>
        <w:tblW w:w="9869" w:type="dxa"/>
        <w:tblLook w:val="04A0"/>
      </w:tblPr>
      <w:tblGrid>
        <w:gridCol w:w="1391"/>
        <w:gridCol w:w="2166"/>
        <w:gridCol w:w="744"/>
        <w:gridCol w:w="872"/>
        <w:gridCol w:w="882"/>
        <w:gridCol w:w="960"/>
        <w:gridCol w:w="960"/>
        <w:gridCol w:w="960"/>
        <w:gridCol w:w="934"/>
      </w:tblGrid>
      <w:tr w:rsidR="002970F1" w:rsidRPr="00F2402B" w:rsidTr="002970F1">
        <w:trPr>
          <w:trHeight w:val="255"/>
        </w:trPr>
        <w:tc>
          <w:tcPr>
            <w:tcW w:w="1391"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Потребитель</w:t>
            </w:r>
          </w:p>
        </w:tc>
        <w:tc>
          <w:tcPr>
            <w:tcW w:w="2166" w:type="dxa"/>
            <w:vMerge w:val="restart"/>
            <w:tcBorders>
              <w:top w:val="single" w:sz="4" w:space="0" w:color="auto"/>
              <w:left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Наименование  расхода</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0F1" w:rsidRPr="002970F1" w:rsidRDefault="002970F1" w:rsidP="002970F1">
            <w:pPr>
              <w:jc w:val="center"/>
              <w:rPr>
                <w:rFonts w:ascii="Tahoma" w:hAnsi="Tahoma" w:cs="Tahoma"/>
                <w:b/>
                <w:bCs/>
                <w:i/>
                <w:sz w:val="16"/>
                <w:szCs w:val="16"/>
                <w:lang w:val="ru-RU"/>
              </w:rPr>
            </w:pPr>
            <w:r w:rsidRPr="002970F1">
              <w:rPr>
                <w:rFonts w:ascii="Tahoma" w:hAnsi="Tahoma" w:cs="Tahoma"/>
                <w:b/>
                <w:bCs/>
                <w:i/>
                <w:sz w:val="16"/>
                <w:szCs w:val="16"/>
                <w:lang w:val="ru-RU"/>
              </w:rPr>
              <w:t>Ед-ца изме- ре- ния</w:t>
            </w:r>
          </w:p>
        </w:tc>
        <w:tc>
          <w:tcPr>
            <w:tcW w:w="8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Кол-во</w:t>
            </w:r>
          </w:p>
        </w:tc>
        <w:tc>
          <w:tcPr>
            <w:tcW w:w="8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970F1" w:rsidRPr="002970F1" w:rsidRDefault="002970F1" w:rsidP="002970F1">
            <w:pPr>
              <w:jc w:val="center"/>
              <w:rPr>
                <w:rFonts w:ascii="Tahoma" w:hAnsi="Tahoma" w:cs="Tahoma"/>
                <w:b/>
                <w:bCs/>
                <w:i/>
                <w:sz w:val="16"/>
                <w:szCs w:val="16"/>
                <w:lang w:val="ru-RU"/>
              </w:rPr>
            </w:pPr>
            <w:r w:rsidRPr="002970F1">
              <w:rPr>
                <w:rFonts w:ascii="Tahoma" w:hAnsi="Tahoma" w:cs="Tahoma"/>
                <w:b/>
                <w:bCs/>
                <w:i/>
                <w:sz w:val="16"/>
                <w:szCs w:val="16"/>
                <w:lang w:val="ru-RU"/>
              </w:rPr>
              <w:t xml:space="preserve">Средне суточн. норма  на ед. изм. </w:t>
            </w:r>
          </w:p>
        </w:tc>
        <w:tc>
          <w:tcPr>
            <w:tcW w:w="3650" w:type="dxa"/>
            <w:gridSpan w:val="4"/>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Водопотребление</w:t>
            </w:r>
          </w:p>
        </w:tc>
      </w:tr>
      <w:tr w:rsidR="002970F1" w:rsidRPr="00F2402B" w:rsidTr="002970F1">
        <w:trPr>
          <w:trHeight w:val="765"/>
        </w:trPr>
        <w:tc>
          <w:tcPr>
            <w:tcW w:w="1391" w:type="dxa"/>
            <w:vMerge/>
            <w:tcBorders>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2166" w:type="dxa"/>
            <w:vMerge/>
            <w:tcBorders>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744" w:type="dxa"/>
            <w:vMerge/>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872" w:type="dxa"/>
            <w:vMerge/>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882" w:type="dxa"/>
            <w:vMerge/>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960"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Сред.</w:t>
            </w:r>
            <w:r w:rsidRPr="00F2402B">
              <w:rPr>
                <w:rFonts w:ascii="Tahoma" w:hAnsi="Tahoma" w:cs="Tahoma"/>
                <w:b/>
                <w:bCs/>
                <w:i/>
                <w:sz w:val="16"/>
                <w:szCs w:val="16"/>
              </w:rPr>
              <w:br/>
              <w:t>сут.</w:t>
            </w:r>
            <w:r w:rsidRPr="00F2402B">
              <w:rPr>
                <w:rFonts w:ascii="Tahoma" w:hAnsi="Tahoma" w:cs="Tahoma"/>
                <w:b/>
                <w:bCs/>
                <w:i/>
                <w:sz w:val="16"/>
                <w:szCs w:val="16"/>
              </w:rPr>
              <w:br/>
              <w:t>м³/сут</w:t>
            </w:r>
          </w:p>
        </w:tc>
        <w:tc>
          <w:tcPr>
            <w:tcW w:w="960"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Годовое</w:t>
            </w:r>
            <w:r w:rsidRPr="00F2402B">
              <w:rPr>
                <w:rFonts w:ascii="Tahoma" w:hAnsi="Tahoma" w:cs="Tahoma"/>
                <w:b/>
                <w:bCs/>
                <w:i/>
                <w:sz w:val="16"/>
                <w:szCs w:val="16"/>
              </w:rPr>
              <w:br/>
              <w:t>т.м³/год</w:t>
            </w:r>
          </w:p>
        </w:tc>
        <w:tc>
          <w:tcPr>
            <w:tcW w:w="960"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Макс.</w:t>
            </w:r>
            <w:r w:rsidRPr="00F2402B">
              <w:rPr>
                <w:rFonts w:ascii="Tahoma" w:hAnsi="Tahoma" w:cs="Tahoma"/>
                <w:b/>
                <w:bCs/>
                <w:i/>
                <w:sz w:val="16"/>
                <w:szCs w:val="16"/>
              </w:rPr>
              <w:br/>
              <w:t>сут.</w:t>
            </w:r>
            <w:r w:rsidRPr="00F2402B">
              <w:rPr>
                <w:rFonts w:ascii="Tahoma" w:hAnsi="Tahoma" w:cs="Tahoma"/>
                <w:b/>
                <w:bCs/>
                <w:i/>
                <w:sz w:val="16"/>
                <w:szCs w:val="16"/>
              </w:rPr>
              <w:br/>
              <w:t>м³/сут</w:t>
            </w:r>
          </w:p>
        </w:tc>
        <w:tc>
          <w:tcPr>
            <w:tcW w:w="770"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Макс.</w:t>
            </w:r>
            <w:r w:rsidRPr="00F2402B">
              <w:rPr>
                <w:rFonts w:ascii="Tahoma" w:hAnsi="Tahoma" w:cs="Tahoma"/>
                <w:b/>
                <w:bCs/>
                <w:i/>
                <w:sz w:val="16"/>
                <w:szCs w:val="16"/>
              </w:rPr>
              <w:br/>
              <w:t>час.</w:t>
            </w:r>
            <w:r w:rsidRPr="00F2402B">
              <w:rPr>
                <w:rFonts w:ascii="Tahoma" w:hAnsi="Tahoma" w:cs="Tahoma"/>
                <w:b/>
                <w:bCs/>
                <w:i/>
                <w:sz w:val="16"/>
                <w:szCs w:val="16"/>
              </w:rPr>
              <w:br/>
              <w:t>м³/час</w:t>
            </w:r>
          </w:p>
        </w:tc>
      </w:tr>
      <w:tr w:rsidR="002970F1" w:rsidRPr="00F2402B" w:rsidTr="002970F1">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2</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3</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4</w:t>
            </w:r>
          </w:p>
        </w:tc>
        <w:tc>
          <w:tcPr>
            <w:tcW w:w="882"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8</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9</w:t>
            </w:r>
          </w:p>
        </w:tc>
      </w:tr>
      <w:tr w:rsidR="002970F1" w:rsidRPr="00F2402B" w:rsidTr="002970F1">
        <w:trPr>
          <w:trHeight w:val="255"/>
        </w:trPr>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д. Ивановское</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2970F1" w:rsidRPr="00F2402B" w:rsidRDefault="002970F1" w:rsidP="002970F1">
            <w:pPr>
              <w:rPr>
                <w:rFonts w:ascii="Tahoma" w:hAnsi="Tahoma" w:cs="Tahoma"/>
                <w:b/>
                <w:bCs/>
                <w:i/>
                <w:sz w:val="16"/>
                <w:szCs w:val="16"/>
              </w:rPr>
            </w:pP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1" w:type="dxa"/>
            <w:vMerge w:val="restart"/>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Существую-</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lastRenderedPageBreak/>
              <w:t>щее положение 2014г. </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lastRenderedPageBreak/>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205</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24,6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8,9</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24,6</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1,02</w:t>
            </w:r>
          </w:p>
        </w:tc>
      </w:tr>
      <w:tr w:rsidR="002970F1" w:rsidRPr="00F2402B" w:rsidTr="002970F1">
        <w:trPr>
          <w:trHeight w:val="255"/>
        </w:trPr>
        <w:tc>
          <w:tcPr>
            <w:tcW w:w="1391" w:type="dxa"/>
            <w:vMerge/>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4,75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4,75</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w:t>
            </w:r>
          </w:p>
        </w:tc>
      </w:tr>
      <w:tr w:rsidR="002970F1" w:rsidRPr="00F2402B" w:rsidTr="002970F1">
        <w:trPr>
          <w:trHeight w:val="255"/>
        </w:trPr>
        <w:tc>
          <w:tcPr>
            <w:tcW w:w="1391"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2,4</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6,6</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0,28</w:t>
            </w:r>
          </w:p>
        </w:tc>
      </w:tr>
      <w:tr w:rsidR="002970F1" w:rsidRPr="00F2402B" w:rsidTr="002970F1">
        <w:trPr>
          <w:trHeight w:val="255"/>
        </w:trPr>
        <w:tc>
          <w:tcPr>
            <w:tcW w:w="1391"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12,5</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164"/>
        </w:trPr>
        <w:tc>
          <w:tcPr>
            <w:tcW w:w="1391"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39,7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14,5</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39,7</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1,5</w:t>
            </w:r>
          </w:p>
        </w:tc>
      </w:tr>
      <w:tr w:rsidR="002970F1" w:rsidRPr="00F2402B" w:rsidTr="002970F1">
        <w:trPr>
          <w:trHeight w:val="154"/>
        </w:trPr>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2970F1" w:rsidRPr="00F2402B" w:rsidRDefault="002970F1" w:rsidP="002970F1">
            <w:pPr>
              <w:jc w:val="center"/>
              <w:rPr>
                <w:rFonts w:ascii="Tahoma" w:hAnsi="Tahoma" w:cs="Tahoma"/>
                <w:b/>
                <w:bCs/>
                <w:i/>
                <w:sz w:val="16"/>
                <w:szCs w:val="16"/>
              </w:rPr>
            </w:pP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872"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r>
      <w:tr w:rsidR="002970F1" w:rsidRPr="00F2402B" w:rsidTr="002970F1">
        <w:trPr>
          <w:trHeight w:val="187"/>
        </w:trPr>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П. им. Чапаева</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bottom"/>
          </w:tcPr>
          <w:p w:rsidR="002970F1" w:rsidRPr="00F2402B" w:rsidRDefault="002970F1" w:rsidP="002970F1">
            <w:pPr>
              <w:rPr>
                <w:rFonts w:ascii="Tahoma" w:hAnsi="Tahoma" w:cs="Tahoma"/>
                <w:b/>
                <w:bCs/>
                <w:i/>
                <w:sz w:val="16"/>
                <w:szCs w:val="16"/>
              </w:rPr>
            </w:pP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872"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r>
      <w:tr w:rsidR="002970F1" w:rsidRPr="00F2402B" w:rsidTr="002970F1">
        <w:trPr>
          <w:trHeight w:val="255"/>
        </w:trPr>
        <w:tc>
          <w:tcPr>
            <w:tcW w:w="1391" w:type="dxa"/>
            <w:vMerge w:val="restart"/>
            <w:tcBorders>
              <w:top w:val="nil"/>
              <w:left w:val="single" w:sz="4" w:space="0" w:color="auto"/>
              <w:bottom w:val="single" w:sz="4" w:space="0" w:color="000000"/>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Существую-</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щее положение 2014г.</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165</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19,8</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0,8</w:t>
            </w:r>
          </w:p>
        </w:tc>
      </w:tr>
      <w:tr w:rsidR="002970F1" w:rsidRPr="00F2402B" w:rsidTr="002970F1">
        <w:trPr>
          <w:trHeight w:val="255"/>
        </w:trPr>
        <w:tc>
          <w:tcPr>
            <w:tcW w:w="1391"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284</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26,9</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26,9</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r>
      <w:tr w:rsidR="002970F1" w:rsidRPr="00F2402B" w:rsidTr="002970F1">
        <w:trPr>
          <w:trHeight w:val="255"/>
        </w:trPr>
        <w:tc>
          <w:tcPr>
            <w:tcW w:w="1391"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3,9</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10,6</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w:t>
            </w:r>
          </w:p>
        </w:tc>
      </w:tr>
      <w:tr w:rsidR="002970F1" w:rsidRPr="00F2402B" w:rsidTr="002970F1">
        <w:trPr>
          <w:trHeight w:val="255"/>
        </w:trPr>
        <w:tc>
          <w:tcPr>
            <w:tcW w:w="1391"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564</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28,2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3,3</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28,2</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391"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75,44</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23,6</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75,44</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2,3</w:t>
            </w:r>
          </w:p>
        </w:tc>
      </w:tr>
      <w:tr w:rsidR="002970F1" w:rsidRPr="00F2402B" w:rsidTr="002970F1">
        <w:trPr>
          <w:trHeight w:val="255"/>
        </w:trPr>
        <w:tc>
          <w:tcPr>
            <w:tcW w:w="1391"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1"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Синцово</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r>
      <w:tr w:rsidR="002970F1" w:rsidRPr="00F2402B" w:rsidTr="002970F1">
        <w:trPr>
          <w:trHeight w:val="255"/>
        </w:trPr>
        <w:tc>
          <w:tcPr>
            <w:tcW w:w="1391" w:type="dxa"/>
            <w:vMerge w:val="restart"/>
            <w:tcBorders>
              <w:top w:val="nil"/>
              <w:left w:val="single" w:sz="4" w:space="0" w:color="auto"/>
              <w:right w:val="nil"/>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Существую-</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щее положение 2014г.</w:t>
            </w:r>
          </w:p>
        </w:tc>
        <w:tc>
          <w:tcPr>
            <w:tcW w:w="2166"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12,00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12,00</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0,5</w:t>
            </w:r>
          </w:p>
        </w:tc>
      </w:tr>
      <w:tr w:rsidR="002970F1" w:rsidRPr="00F2402B" w:rsidTr="002970F1">
        <w:trPr>
          <w:trHeight w:val="255"/>
        </w:trPr>
        <w:tc>
          <w:tcPr>
            <w:tcW w:w="1391" w:type="dxa"/>
            <w:vMerge/>
            <w:tcBorders>
              <w:left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64</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6,08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2,22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6,08</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0,15</w:t>
            </w:r>
          </w:p>
        </w:tc>
      </w:tr>
      <w:tr w:rsidR="002970F1" w:rsidRPr="00F2402B" w:rsidTr="002970F1">
        <w:trPr>
          <w:trHeight w:val="255"/>
        </w:trPr>
        <w:tc>
          <w:tcPr>
            <w:tcW w:w="1391" w:type="dxa"/>
            <w:vMerge/>
            <w:tcBorders>
              <w:left w:val="single" w:sz="4" w:space="0" w:color="auto"/>
              <w:right w:val="single" w:sz="4" w:space="0" w:color="auto"/>
            </w:tcBorders>
            <w:shd w:val="clear" w:color="auto" w:fill="auto"/>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3,84</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3,84</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0,07</w:t>
            </w:r>
          </w:p>
        </w:tc>
      </w:tr>
      <w:tr w:rsidR="002970F1" w:rsidRPr="00F2402B" w:rsidTr="002970F1">
        <w:trPr>
          <w:trHeight w:val="255"/>
        </w:trPr>
        <w:tc>
          <w:tcPr>
            <w:tcW w:w="1391" w:type="dxa"/>
            <w:vMerge/>
            <w:tcBorders>
              <w:left w:val="single" w:sz="4" w:space="0" w:color="auto"/>
              <w:right w:val="single" w:sz="4" w:space="0" w:color="auto"/>
            </w:tcBorders>
            <w:shd w:val="clear" w:color="auto" w:fill="auto"/>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3,65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10,0</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391" w:type="dxa"/>
            <w:vMerge/>
            <w:tcBorders>
              <w:left w:val="single" w:sz="4" w:space="0" w:color="auto"/>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24,39</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12,44</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24,39</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0,72</w:t>
            </w:r>
          </w:p>
        </w:tc>
      </w:tr>
      <w:tr w:rsidR="002970F1" w:rsidRPr="00F2402B" w:rsidTr="002970F1">
        <w:trPr>
          <w:trHeight w:val="255"/>
        </w:trPr>
        <w:tc>
          <w:tcPr>
            <w:tcW w:w="1391" w:type="dxa"/>
            <w:tcBorders>
              <w:left w:val="single" w:sz="4" w:space="0" w:color="auto"/>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r>
      <w:tr w:rsidR="002970F1" w:rsidRPr="00F2402B" w:rsidTr="002970F1">
        <w:trPr>
          <w:trHeight w:val="255"/>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д. Ченцы</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195"/>
        </w:trPr>
        <w:tc>
          <w:tcPr>
            <w:tcW w:w="1391" w:type="dxa"/>
            <w:vMerge w:val="restart"/>
            <w:tcBorders>
              <w:top w:val="single" w:sz="4" w:space="0" w:color="auto"/>
              <w:left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Существую-</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щее положение 2014г. </w:t>
            </w:r>
          </w:p>
        </w:tc>
        <w:tc>
          <w:tcPr>
            <w:tcW w:w="216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300</w:t>
            </w: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36</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r>
      <w:tr w:rsidR="002970F1" w:rsidRPr="00F2402B" w:rsidTr="002970F1">
        <w:trPr>
          <w:trHeight w:val="195"/>
        </w:trPr>
        <w:tc>
          <w:tcPr>
            <w:tcW w:w="1391" w:type="dxa"/>
            <w:vMerge/>
            <w:tcBorders>
              <w:top w:val="single" w:sz="4" w:space="0" w:color="auto"/>
              <w:left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216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179</w:t>
            </w: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0,7</w:t>
            </w:r>
          </w:p>
        </w:tc>
      </w:tr>
      <w:tr w:rsidR="002970F1" w:rsidRPr="00F2402B" w:rsidTr="002970F1">
        <w:trPr>
          <w:trHeight w:val="255"/>
        </w:trPr>
        <w:tc>
          <w:tcPr>
            <w:tcW w:w="1391" w:type="dxa"/>
            <w:vMerge/>
            <w:tcBorders>
              <w:left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5,74</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0,07</w:t>
            </w:r>
          </w:p>
        </w:tc>
      </w:tr>
      <w:tr w:rsidR="002970F1" w:rsidRPr="00F2402B" w:rsidTr="002970F1">
        <w:trPr>
          <w:trHeight w:val="255"/>
        </w:trPr>
        <w:tc>
          <w:tcPr>
            <w:tcW w:w="1391" w:type="dxa"/>
            <w:vMerge/>
            <w:tcBorders>
              <w:left w:val="single" w:sz="4" w:space="0" w:color="auto"/>
              <w:right w:val="single" w:sz="4" w:space="0" w:color="auto"/>
            </w:tcBorders>
            <w:shd w:val="clear" w:color="auto" w:fill="auto"/>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520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3,1</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26</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122"/>
        </w:trPr>
        <w:tc>
          <w:tcPr>
            <w:tcW w:w="1391" w:type="dxa"/>
            <w:vMerge/>
            <w:tcBorders>
              <w:left w:val="single" w:sz="4" w:space="0" w:color="auto"/>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94</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28,04</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94</w:t>
            </w:r>
            <w:r w:rsidRPr="00F2402B">
              <w:rPr>
                <w:rFonts w:ascii="Tahoma" w:hAnsi="Tahoma" w:cs="Tahoma"/>
                <w:b/>
                <w:bCs/>
                <w:i/>
                <w:sz w:val="16"/>
                <w:szCs w:val="16"/>
              </w:rPr>
              <w:fldChar w:fldCharType="end"/>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2,27</w:t>
            </w:r>
            <w:r w:rsidRPr="00F2402B">
              <w:rPr>
                <w:rFonts w:ascii="Tahoma" w:hAnsi="Tahoma" w:cs="Tahoma"/>
                <w:b/>
                <w:bCs/>
                <w:i/>
                <w:sz w:val="16"/>
                <w:szCs w:val="16"/>
              </w:rPr>
              <w:fldChar w:fldCharType="end"/>
            </w:r>
          </w:p>
        </w:tc>
      </w:tr>
      <w:tr w:rsidR="002970F1" w:rsidRPr="00F2402B" w:rsidTr="002970F1">
        <w:trPr>
          <w:trHeight w:val="255"/>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104"/>
        </w:trPr>
        <w:tc>
          <w:tcPr>
            <w:tcW w:w="1391" w:type="dxa"/>
            <w:tcBorders>
              <w:top w:val="nil"/>
              <w:left w:val="single" w:sz="4" w:space="0" w:color="auto"/>
              <w:bottom w:val="single" w:sz="4" w:space="0" w:color="auto"/>
              <w:right w:val="single" w:sz="4" w:space="0" w:color="auto"/>
            </w:tcBorders>
            <w:shd w:val="clear" w:color="auto" w:fill="auto"/>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Строково</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91"/>
        </w:trPr>
        <w:tc>
          <w:tcPr>
            <w:tcW w:w="1391" w:type="dxa"/>
            <w:vMerge w:val="restart"/>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Существую-</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щее положение 2014г. </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0,14</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0,01</w:t>
            </w:r>
          </w:p>
        </w:tc>
      </w:tr>
      <w:tr w:rsidR="002970F1" w:rsidRPr="00F2402B" w:rsidTr="002970F1">
        <w:trPr>
          <w:trHeight w:val="255"/>
        </w:trPr>
        <w:tc>
          <w:tcPr>
            <w:tcW w:w="1391"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0,01</w:t>
            </w:r>
          </w:p>
        </w:tc>
      </w:tr>
      <w:tr w:rsidR="002970F1" w:rsidRPr="00F2402B" w:rsidTr="002970F1">
        <w:trPr>
          <w:trHeight w:val="255"/>
        </w:trPr>
        <w:tc>
          <w:tcPr>
            <w:tcW w:w="1391"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40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0,12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1"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1,7</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0,31</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1,7</w:t>
            </w:r>
            <w:r w:rsidRPr="00F2402B">
              <w:rPr>
                <w:rFonts w:ascii="Tahoma" w:hAnsi="Tahoma" w:cs="Tahoma"/>
                <w:b/>
                <w:bCs/>
                <w:i/>
                <w:sz w:val="16"/>
                <w:szCs w:val="16"/>
              </w:rPr>
              <w:fldChar w:fldCharType="end"/>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0,02</w:t>
            </w:r>
          </w:p>
        </w:tc>
      </w:tr>
      <w:tr w:rsidR="002970F1" w:rsidRPr="00F2402B" w:rsidTr="002970F1">
        <w:trPr>
          <w:trHeight w:val="255"/>
        </w:trPr>
        <w:tc>
          <w:tcPr>
            <w:tcW w:w="1391" w:type="dxa"/>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r>
      <w:tr w:rsidR="002970F1" w:rsidRPr="00F2402B" w:rsidTr="002970F1">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Гущино-Бобырщино</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1" w:type="dxa"/>
            <w:vMerge w:val="restart"/>
            <w:tcBorders>
              <w:top w:val="nil"/>
              <w:left w:val="single" w:sz="4" w:space="0" w:color="auto"/>
              <w:bottom w:val="single" w:sz="4" w:space="0" w:color="000000"/>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Существую-</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щее положение 2014г.</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29</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3,5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3,5</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w:t>
            </w:r>
          </w:p>
        </w:tc>
      </w:tr>
      <w:tr w:rsidR="002970F1" w:rsidRPr="00F2402B" w:rsidTr="002970F1">
        <w:trPr>
          <w:trHeight w:val="255"/>
        </w:trPr>
        <w:tc>
          <w:tcPr>
            <w:tcW w:w="1391" w:type="dxa"/>
            <w:vMerge/>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68</w:t>
            </w: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6,4</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0,26</w:t>
            </w:r>
          </w:p>
        </w:tc>
      </w:tr>
      <w:tr w:rsidR="002970F1" w:rsidRPr="00F2402B" w:rsidTr="002970F1">
        <w:trPr>
          <w:trHeight w:val="255"/>
        </w:trPr>
        <w:tc>
          <w:tcPr>
            <w:tcW w:w="1391"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6,0</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0,25</w:t>
            </w:r>
          </w:p>
        </w:tc>
      </w:tr>
      <w:tr w:rsidR="002970F1" w:rsidRPr="00F2402B" w:rsidTr="002970F1">
        <w:trPr>
          <w:trHeight w:val="255"/>
        </w:trPr>
        <w:tc>
          <w:tcPr>
            <w:tcW w:w="1391"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6,5</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391"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22,4</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13,5</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22,4</w:t>
            </w:r>
            <w:r w:rsidRPr="00F2402B">
              <w:rPr>
                <w:rFonts w:ascii="Tahoma" w:hAnsi="Tahoma" w:cs="Tahoma"/>
                <w:b/>
                <w:bCs/>
                <w:i/>
                <w:sz w:val="16"/>
                <w:szCs w:val="16"/>
              </w:rPr>
              <w:fldChar w:fldCharType="end"/>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0,81</w:t>
            </w:r>
            <w:r w:rsidRPr="00F2402B">
              <w:rPr>
                <w:rFonts w:ascii="Tahoma" w:hAnsi="Tahoma" w:cs="Tahoma"/>
                <w:b/>
                <w:bCs/>
                <w:i/>
                <w:sz w:val="16"/>
                <w:szCs w:val="16"/>
              </w:rPr>
              <w:fldChar w:fldCharType="end"/>
            </w:r>
          </w:p>
        </w:tc>
      </w:tr>
      <w:tr w:rsidR="002970F1" w:rsidRPr="00F2402B" w:rsidTr="002970F1">
        <w:trPr>
          <w:trHeight w:val="255"/>
        </w:trPr>
        <w:tc>
          <w:tcPr>
            <w:tcW w:w="1391"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Новинки</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1" w:type="dxa"/>
            <w:vMerge w:val="restart"/>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Существую-</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щее положение 2014г. </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31</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0,06</w:t>
            </w:r>
          </w:p>
        </w:tc>
      </w:tr>
      <w:tr w:rsidR="002970F1" w:rsidRPr="00F2402B" w:rsidTr="002970F1">
        <w:trPr>
          <w:trHeight w:val="255"/>
        </w:trPr>
        <w:tc>
          <w:tcPr>
            <w:tcW w:w="1391" w:type="dxa"/>
            <w:vMerge/>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0,07</w:t>
            </w:r>
          </w:p>
        </w:tc>
      </w:tr>
      <w:tr w:rsidR="002970F1" w:rsidRPr="00F2402B" w:rsidTr="002970F1">
        <w:trPr>
          <w:trHeight w:val="255"/>
        </w:trPr>
        <w:tc>
          <w:tcPr>
            <w:tcW w:w="1391"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0,9</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0,9</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0,03</w:t>
            </w:r>
          </w:p>
        </w:tc>
      </w:tr>
      <w:tr w:rsidR="002970F1" w:rsidRPr="00F2402B" w:rsidTr="002970F1">
        <w:trPr>
          <w:trHeight w:val="255"/>
        </w:trPr>
        <w:tc>
          <w:tcPr>
            <w:tcW w:w="1391"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65</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1,09</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1,09</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391"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5,39</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1,92</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5,39</w:t>
            </w:r>
            <w:r w:rsidRPr="00F2402B">
              <w:rPr>
                <w:rFonts w:ascii="Tahoma" w:hAnsi="Tahoma" w:cs="Tahoma"/>
                <w:b/>
                <w:bCs/>
                <w:i/>
                <w:sz w:val="16"/>
                <w:szCs w:val="16"/>
              </w:rPr>
              <w:fldChar w:fldCharType="end"/>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0,16</w:t>
            </w:r>
          </w:p>
        </w:tc>
      </w:tr>
      <w:tr w:rsidR="002970F1" w:rsidRPr="00F2402B" w:rsidTr="002970F1">
        <w:trPr>
          <w:trHeight w:val="90"/>
        </w:trPr>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xml:space="preserve"> </w:t>
            </w:r>
          </w:p>
        </w:tc>
        <w:tc>
          <w:tcPr>
            <w:tcW w:w="216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872"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r>
      <w:tr w:rsidR="002970F1" w:rsidRPr="00F2402B" w:rsidTr="002970F1">
        <w:trPr>
          <w:trHeight w:val="247"/>
        </w:trPr>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д. Иконниково</w:t>
            </w:r>
          </w:p>
        </w:tc>
        <w:tc>
          <w:tcPr>
            <w:tcW w:w="216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872"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r>
      <w:tr w:rsidR="002970F1" w:rsidRPr="00F2402B" w:rsidTr="002970F1">
        <w:trPr>
          <w:trHeight w:val="255"/>
        </w:trPr>
        <w:tc>
          <w:tcPr>
            <w:tcW w:w="1391" w:type="dxa"/>
            <w:vMerge w:val="restart"/>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Существую-</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щее положение 2014г.</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57</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5,4</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5,4</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0,22</w:t>
            </w:r>
          </w:p>
        </w:tc>
      </w:tr>
      <w:tr w:rsidR="002970F1" w:rsidRPr="00F2402B" w:rsidTr="002970F1">
        <w:trPr>
          <w:trHeight w:val="255"/>
        </w:trPr>
        <w:tc>
          <w:tcPr>
            <w:tcW w:w="1391"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0,23</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0,23</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0,01</w:t>
            </w:r>
          </w:p>
        </w:tc>
      </w:tr>
      <w:tr w:rsidR="002970F1" w:rsidRPr="00F2402B" w:rsidTr="002970F1">
        <w:trPr>
          <w:trHeight w:val="255"/>
        </w:trPr>
        <w:tc>
          <w:tcPr>
            <w:tcW w:w="1391"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120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6,0</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391"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1,57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0,57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1,57</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0,23</w:t>
            </w:r>
          </w:p>
        </w:tc>
      </w:tr>
      <w:tr w:rsidR="002970F1" w:rsidRPr="00F2402B" w:rsidTr="002970F1">
        <w:trPr>
          <w:trHeight w:val="255"/>
        </w:trPr>
        <w:tc>
          <w:tcPr>
            <w:tcW w:w="1391"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Марфино</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1" w:type="dxa"/>
            <w:vMerge w:val="restart"/>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Существую-</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xml:space="preserve">щее </w:t>
            </w:r>
            <w:r w:rsidRPr="00F2402B">
              <w:rPr>
                <w:rFonts w:ascii="Tahoma" w:hAnsi="Tahoma" w:cs="Tahoma"/>
                <w:b/>
                <w:bCs/>
                <w:i/>
                <w:sz w:val="16"/>
                <w:szCs w:val="16"/>
              </w:rPr>
              <w:lastRenderedPageBreak/>
              <w:t>положение 2014г. </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lastRenderedPageBreak/>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18</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2,1</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2,1</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0,08</w:t>
            </w:r>
          </w:p>
        </w:tc>
      </w:tr>
      <w:tr w:rsidR="002970F1" w:rsidRPr="00F2402B" w:rsidTr="002970F1">
        <w:trPr>
          <w:trHeight w:val="255"/>
        </w:trPr>
        <w:tc>
          <w:tcPr>
            <w:tcW w:w="1391"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0,1</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0,38</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0,02</w:t>
            </w:r>
          </w:p>
        </w:tc>
      </w:tr>
      <w:tr w:rsidR="002970F1" w:rsidRPr="00F2402B" w:rsidTr="002970F1">
        <w:trPr>
          <w:trHeight w:val="255"/>
        </w:trPr>
        <w:tc>
          <w:tcPr>
            <w:tcW w:w="1391"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391"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12,48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2,28</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12,48</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0,1</w:t>
            </w:r>
          </w:p>
        </w:tc>
      </w:tr>
      <w:tr w:rsidR="002970F1" w:rsidRPr="00F2402B" w:rsidTr="002970F1">
        <w:trPr>
          <w:trHeight w:val="255"/>
        </w:trPr>
        <w:tc>
          <w:tcPr>
            <w:tcW w:w="1391"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Заречье</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1" w:type="dxa"/>
            <w:vMerge w:val="restart"/>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Существую-</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щее положение 2014г. </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0,75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0,75</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0,03</w:t>
            </w:r>
          </w:p>
        </w:tc>
      </w:tr>
      <w:tr w:rsidR="002970F1" w:rsidRPr="00F2402B" w:rsidTr="002970F1">
        <w:trPr>
          <w:trHeight w:val="255"/>
        </w:trPr>
        <w:tc>
          <w:tcPr>
            <w:tcW w:w="1391"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0,65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0,65</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0,02</w:t>
            </w:r>
          </w:p>
        </w:tc>
      </w:tr>
      <w:tr w:rsidR="002970F1" w:rsidRPr="00F2402B" w:rsidTr="002970F1">
        <w:trPr>
          <w:trHeight w:val="255"/>
        </w:trPr>
        <w:tc>
          <w:tcPr>
            <w:tcW w:w="1391"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391"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3,9</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0,8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3,9</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0,05</w:t>
            </w:r>
          </w:p>
        </w:tc>
      </w:tr>
      <w:tr w:rsidR="002970F1" w:rsidRPr="00F2402B" w:rsidTr="002970F1">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r w:rsidRPr="00F2402B">
              <w:rPr>
                <w:rFonts w:ascii="Tahoma" w:hAnsi="Tahoma" w:cs="Tahoma"/>
                <w:b/>
                <w:bCs/>
                <w:i/>
                <w:sz w:val="16"/>
                <w:szCs w:val="16"/>
              </w:rPr>
              <w:t>П. Льнозавода</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r>
      <w:tr w:rsidR="002970F1" w:rsidRPr="00F2402B" w:rsidTr="002970F1">
        <w:trPr>
          <w:trHeight w:val="255"/>
        </w:trPr>
        <w:tc>
          <w:tcPr>
            <w:tcW w:w="1391" w:type="dxa"/>
            <w:vMerge w:val="restart"/>
            <w:tcBorders>
              <w:top w:val="nil"/>
              <w:left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Существую-</w:t>
            </w:r>
          </w:p>
          <w:p w:rsidR="002970F1" w:rsidRPr="00F2402B" w:rsidRDefault="002970F1" w:rsidP="002970F1">
            <w:pPr>
              <w:rPr>
                <w:rFonts w:ascii="Tahoma" w:hAnsi="Tahoma" w:cs="Tahoma"/>
                <w:i/>
                <w:sz w:val="16"/>
                <w:szCs w:val="16"/>
              </w:rPr>
            </w:pPr>
            <w:r w:rsidRPr="00F2402B">
              <w:rPr>
                <w:rFonts w:ascii="Tahoma" w:hAnsi="Tahoma" w:cs="Tahoma"/>
                <w:b/>
                <w:bCs/>
                <w:i/>
                <w:sz w:val="16"/>
                <w:szCs w:val="16"/>
              </w:rPr>
              <w:t>щее положение 2014г. </w:t>
            </w: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145</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13,7</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0,60</w:t>
            </w:r>
          </w:p>
        </w:tc>
      </w:tr>
      <w:tr w:rsidR="002970F1" w:rsidRPr="00F2402B" w:rsidTr="002970F1">
        <w:trPr>
          <w:trHeight w:val="255"/>
        </w:trPr>
        <w:tc>
          <w:tcPr>
            <w:tcW w:w="1391" w:type="dxa"/>
            <w:vMerge/>
            <w:tcBorders>
              <w:left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4,7</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0,19</w:t>
            </w:r>
          </w:p>
        </w:tc>
      </w:tr>
      <w:tr w:rsidR="002970F1" w:rsidRPr="00F2402B" w:rsidTr="002970F1">
        <w:trPr>
          <w:trHeight w:val="255"/>
        </w:trPr>
        <w:tc>
          <w:tcPr>
            <w:tcW w:w="1391" w:type="dxa"/>
            <w:vMerge/>
            <w:tcBorders>
              <w:left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391" w:type="dxa"/>
            <w:vMerge/>
            <w:tcBorders>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28,4</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0,95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28,4</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0,79</w:t>
            </w:r>
          </w:p>
        </w:tc>
      </w:tr>
      <w:tr w:rsidR="002970F1" w:rsidRPr="00F2402B" w:rsidTr="002970F1">
        <w:trPr>
          <w:trHeight w:val="255"/>
        </w:trPr>
        <w:tc>
          <w:tcPr>
            <w:tcW w:w="1391" w:type="dxa"/>
            <w:tcBorders>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p>
        </w:tc>
        <w:tc>
          <w:tcPr>
            <w:tcW w:w="21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Всего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b/>
                <w:bCs/>
                <w:i/>
                <w:sz w:val="16"/>
                <w:szCs w:val="16"/>
              </w:rPr>
            </w:pP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309,37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98,91</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309,37</w:t>
            </w:r>
          </w:p>
        </w:tc>
        <w:tc>
          <w:tcPr>
            <w:tcW w:w="77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8,95</w:t>
            </w:r>
          </w:p>
        </w:tc>
      </w:tr>
      <w:tr w:rsidR="002970F1" w:rsidRPr="002970F1" w:rsidTr="002970F1">
        <w:trPr>
          <w:trHeight w:val="275"/>
        </w:trPr>
        <w:tc>
          <w:tcPr>
            <w:tcW w:w="9869" w:type="dxa"/>
            <w:gridSpan w:val="9"/>
            <w:shd w:val="clear" w:color="auto" w:fill="auto"/>
            <w:noWrap/>
            <w:vAlign w:val="center"/>
          </w:tcPr>
          <w:p w:rsidR="002970F1" w:rsidRPr="002970F1" w:rsidRDefault="002970F1" w:rsidP="002970F1">
            <w:pPr>
              <w:spacing w:line="360" w:lineRule="auto"/>
              <w:rPr>
                <w:rFonts w:ascii="Tahoma" w:hAnsi="Tahoma" w:cs="Tahoma"/>
                <w:i/>
                <w:sz w:val="16"/>
                <w:szCs w:val="16"/>
                <w:lang w:val="ru-RU"/>
              </w:rPr>
            </w:pPr>
            <w:r w:rsidRPr="002970F1">
              <w:rPr>
                <w:rFonts w:ascii="Tahoma" w:hAnsi="Tahoma" w:cs="Tahoma"/>
                <w:i/>
                <w:sz w:val="16"/>
                <w:szCs w:val="16"/>
                <w:lang w:val="ru-RU"/>
              </w:rPr>
              <w:t xml:space="preserve">1. Количество расчётных дней в году: 365 – для населения; 120 – для полива (частота полива 1 раз в 2дня). </w:t>
            </w:r>
          </w:p>
          <w:p w:rsidR="002970F1" w:rsidRPr="002970F1" w:rsidRDefault="002970F1" w:rsidP="002970F1">
            <w:pPr>
              <w:spacing w:line="360" w:lineRule="auto"/>
              <w:rPr>
                <w:rFonts w:ascii="Tahoma" w:hAnsi="Tahoma" w:cs="Tahoma"/>
                <w:i/>
                <w:sz w:val="16"/>
                <w:szCs w:val="16"/>
                <w:lang w:val="ru-RU"/>
              </w:rPr>
            </w:pPr>
            <w:r w:rsidRPr="002970F1">
              <w:rPr>
                <w:rFonts w:ascii="Tahoma" w:hAnsi="Tahoma" w:cs="Tahoma"/>
                <w:i/>
                <w:sz w:val="16"/>
                <w:szCs w:val="16"/>
                <w:lang w:val="ru-RU"/>
              </w:rPr>
              <w:t>2.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2970F1" w:rsidRPr="002970F1" w:rsidRDefault="002970F1" w:rsidP="002970F1">
            <w:pPr>
              <w:spacing w:line="360" w:lineRule="auto"/>
              <w:rPr>
                <w:rFonts w:ascii="Tahoma" w:hAnsi="Tahoma" w:cs="Tahoma"/>
                <w:i/>
                <w:sz w:val="16"/>
                <w:szCs w:val="16"/>
                <w:lang w:val="ru-RU"/>
              </w:rPr>
            </w:pPr>
            <w:r w:rsidRPr="002970F1">
              <w:rPr>
                <w:rFonts w:ascii="Tahoma" w:hAnsi="Tahoma" w:cs="Tahoma"/>
                <w:i/>
                <w:sz w:val="16"/>
                <w:szCs w:val="16"/>
                <w:lang w:val="ru-RU"/>
              </w:rPr>
              <w:t xml:space="preserve">3.СП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w:t>
            </w:r>
            <w:smartTag w:uri="urn:schemas-microsoft-com:office:smarttags" w:element="metricconverter">
              <w:smartTagPr>
                <w:attr w:name="ProductID" w:val="2011 г"/>
              </w:smartTagPr>
              <w:r w:rsidRPr="002970F1">
                <w:rPr>
                  <w:rFonts w:ascii="Tahoma" w:hAnsi="Tahoma" w:cs="Tahoma"/>
                  <w:i/>
                  <w:sz w:val="16"/>
                  <w:szCs w:val="16"/>
                  <w:lang w:val="ru-RU"/>
                </w:rPr>
                <w:t>2011 г</w:t>
              </w:r>
            </w:smartTag>
            <w:r w:rsidRPr="002970F1">
              <w:rPr>
                <w:rFonts w:ascii="Tahoma" w:hAnsi="Tahoma" w:cs="Tahoma"/>
                <w:i/>
                <w:sz w:val="16"/>
                <w:szCs w:val="16"/>
                <w:lang w:val="ru-RU"/>
              </w:rPr>
              <w:t>. № 635/11 и введен в действие с 01 января 2013).</w:t>
            </w:r>
          </w:p>
        </w:tc>
      </w:tr>
    </w:tbl>
    <w:p w:rsidR="002970F1" w:rsidRPr="002970F1" w:rsidRDefault="002970F1" w:rsidP="002970F1">
      <w:pPr>
        <w:pStyle w:val="2"/>
        <w:jc w:val="both"/>
        <w:rPr>
          <w:rFonts w:ascii="Tahoma" w:hAnsi="Tahoma" w:cs="Tahoma"/>
          <w:sz w:val="16"/>
          <w:szCs w:val="16"/>
          <w:lang w:val="ru-RU"/>
        </w:rPr>
      </w:pPr>
      <w:bookmarkStart w:id="81" w:name="_Toc360541447"/>
      <w:bookmarkStart w:id="82" w:name="_Toc360611454"/>
      <w:bookmarkStart w:id="83" w:name="_Toc360611488"/>
      <w:bookmarkStart w:id="84" w:name="_Toc360612763"/>
      <w:bookmarkStart w:id="85" w:name="_Toc360613181"/>
      <w:bookmarkStart w:id="86" w:name="_Toc360633082"/>
      <w:bookmarkStart w:id="87" w:name="_Toc361734860"/>
      <w:r w:rsidRPr="002970F1">
        <w:rPr>
          <w:rFonts w:ascii="Tahoma" w:hAnsi="Tahoma" w:cs="Tahoma"/>
          <w:sz w:val="16"/>
          <w:szCs w:val="16"/>
          <w:lang w:val="ru-RU"/>
        </w:rPr>
        <w:t>1.3 Перспективное потребление коммунальных ресурсов  в сфере водоснабжения</w:t>
      </w:r>
      <w:bookmarkEnd w:id="81"/>
      <w:bookmarkEnd w:id="82"/>
      <w:bookmarkEnd w:id="83"/>
      <w:bookmarkEnd w:id="84"/>
      <w:bookmarkEnd w:id="85"/>
      <w:bookmarkEnd w:id="86"/>
      <w:bookmarkEnd w:id="87"/>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Развитие систем водоснабжения и водоотведения на период до 2034 года учитывает увеличение размера застраиваемой территории и улучшение качества жизни населения.</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результате реализации программы должно быть обеспечено развитие сетей централизованного водоснабжения Чапаевского сельского поселения,  а так же 100%-е подключение потребителей к централизованным системам водоснабжения в населенных пунктах п.им. Чапаева, Новинки, Бобырщино, Гущино, Синцово, Строково, Ченцы, Заречье, Ивановское, Иконниково, Марфино, п. Льнозавода.  Данные о численности населения Чапаевского сельского поселения приведены  в таблице 5.</w:t>
      </w:r>
    </w:p>
    <w:p w:rsidR="002970F1" w:rsidRPr="00F2402B" w:rsidRDefault="002970F1" w:rsidP="002970F1">
      <w:pPr>
        <w:spacing w:line="360" w:lineRule="auto"/>
        <w:jc w:val="right"/>
        <w:rPr>
          <w:rFonts w:ascii="Tahoma" w:hAnsi="Tahoma" w:cs="Tahoma"/>
          <w:b/>
          <w:bCs/>
          <w:i/>
          <w:sz w:val="16"/>
          <w:szCs w:val="16"/>
        </w:rPr>
      </w:pPr>
      <w:r w:rsidRPr="00F2402B">
        <w:rPr>
          <w:rFonts w:ascii="Tahoma" w:hAnsi="Tahoma" w:cs="Tahoma"/>
          <w:i/>
          <w:sz w:val="16"/>
          <w:szCs w:val="16"/>
        </w:rPr>
        <w:t>Таблица 5.</w:t>
      </w:r>
    </w:p>
    <w:tbl>
      <w:tblPr>
        <w:tblW w:w="9358" w:type="dxa"/>
        <w:tblInd w:w="93" w:type="dxa"/>
        <w:tblLook w:val="04A0"/>
      </w:tblPr>
      <w:tblGrid>
        <w:gridCol w:w="1040"/>
        <w:gridCol w:w="1801"/>
        <w:gridCol w:w="1314"/>
        <w:gridCol w:w="1413"/>
        <w:gridCol w:w="997"/>
        <w:gridCol w:w="898"/>
        <w:gridCol w:w="997"/>
        <w:gridCol w:w="898"/>
      </w:tblGrid>
      <w:tr w:rsidR="002970F1" w:rsidRPr="00F2402B" w:rsidTr="002970F1">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п/п</w:t>
            </w:r>
          </w:p>
        </w:tc>
        <w:tc>
          <w:tcPr>
            <w:tcW w:w="18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Перечень населенных пунктов</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Число постоянных хозяйств</w:t>
            </w:r>
          </w:p>
        </w:tc>
        <w:tc>
          <w:tcPr>
            <w:tcW w:w="5203" w:type="dxa"/>
            <w:gridSpan w:val="5"/>
            <w:tcBorders>
              <w:top w:val="single" w:sz="4" w:space="0" w:color="auto"/>
              <w:left w:val="nil"/>
              <w:bottom w:val="single" w:sz="4" w:space="0" w:color="auto"/>
              <w:right w:val="single" w:sz="4" w:space="0" w:color="000000"/>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Численность населения, чел.</w:t>
            </w:r>
          </w:p>
        </w:tc>
      </w:tr>
      <w:tr w:rsidR="002970F1" w:rsidRPr="00F2402B" w:rsidTr="002970F1">
        <w:trPr>
          <w:trHeight w:val="690"/>
        </w:trPr>
        <w:tc>
          <w:tcPr>
            <w:tcW w:w="1040" w:type="dxa"/>
            <w:vMerge/>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01" w:type="dxa"/>
            <w:vMerge/>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413" w:type="dxa"/>
            <w:vMerge w:val="restart"/>
            <w:tcBorders>
              <w:top w:val="nil"/>
              <w:left w:val="single" w:sz="4" w:space="0" w:color="auto"/>
              <w:bottom w:val="single" w:sz="4" w:space="0" w:color="000000"/>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xml:space="preserve">Современное состояние, </w:t>
            </w:r>
            <w:smartTag w:uri="urn:schemas-microsoft-com:office:smarttags" w:element="metricconverter">
              <w:smartTagPr>
                <w:attr w:name="ProductID" w:val="2013 г"/>
              </w:smartTagPr>
              <w:r w:rsidRPr="00F2402B">
                <w:rPr>
                  <w:rFonts w:ascii="Tahoma" w:hAnsi="Tahoma" w:cs="Tahoma"/>
                  <w:b/>
                  <w:bCs/>
                  <w:i/>
                  <w:sz w:val="16"/>
                  <w:szCs w:val="16"/>
                </w:rPr>
                <w:t>2013 г</w:t>
              </w:r>
            </w:smartTag>
          </w:p>
        </w:tc>
        <w:tc>
          <w:tcPr>
            <w:tcW w:w="1895" w:type="dxa"/>
            <w:gridSpan w:val="2"/>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Расчетный срок - 2024г.</w:t>
            </w:r>
          </w:p>
        </w:tc>
        <w:tc>
          <w:tcPr>
            <w:tcW w:w="1895" w:type="dxa"/>
            <w:gridSpan w:val="2"/>
            <w:tcBorders>
              <w:top w:val="single" w:sz="4" w:space="0" w:color="auto"/>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Расчетный срок - 2034г.</w:t>
            </w:r>
          </w:p>
        </w:tc>
      </w:tr>
      <w:tr w:rsidR="002970F1" w:rsidRPr="00F2402B" w:rsidTr="002970F1">
        <w:trPr>
          <w:trHeight w:val="178"/>
        </w:trPr>
        <w:tc>
          <w:tcPr>
            <w:tcW w:w="1040" w:type="dxa"/>
            <w:vMerge/>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01" w:type="dxa"/>
            <w:vMerge/>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413"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jc w:val="center"/>
              <w:rPr>
                <w:rFonts w:ascii="Tahoma" w:hAnsi="Tahoma" w:cs="Tahoma"/>
                <w:b/>
                <w:bCs/>
                <w:i/>
                <w:sz w:val="16"/>
                <w:szCs w:val="16"/>
              </w:rPr>
            </w:pPr>
          </w:p>
        </w:tc>
        <w:tc>
          <w:tcPr>
            <w:tcW w:w="997"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Прирост</w:t>
            </w:r>
          </w:p>
        </w:tc>
        <w:tc>
          <w:tcPr>
            <w:tcW w:w="898" w:type="dxa"/>
            <w:tcBorders>
              <w:top w:val="nil"/>
              <w:left w:val="nil"/>
              <w:bottom w:val="single" w:sz="4" w:space="0" w:color="auto"/>
              <w:right w:val="single" w:sz="4" w:space="0" w:color="auto"/>
            </w:tcBorders>
            <w:shd w:val="clear" w:color="auto" w:fill="auto"/>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 xml:space="preserve"> Итого</w:t>
            </w:r>
          </w:p>
        </w:tc>
        <w:tc>
          <w:tcPr>
            <w:tcW w:w="997"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Прирост</w:t>
            </w:r>
          </w:p>
        </w:tc>
        <w:tc>
          <w:tcPr>
            <w:tcW w:w="898" w:type="dxa"/>
            <w:tcBorders>
              <w:top w:val="nil"/>
              <w:left w:val="nil"/>
              <w:bottom w:val="single" w:sz="4" w:space="0" w:color="auto"/>
              <w:right w:val="single" w:sz="4" w:space="0" w:color="auto"/>
            </w:tcBorders>
            <w:shd w:val="clear" w:color="auto" w:fill="auto"/>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Итого</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1</w:t>
            </w:r>
          </w:p>
        </w:tc>
        <w:tc>
          <w:tcPr>
            <w:tcW w:w="1801"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Поселок. им.  Чапаева</w:t>
            </w:r>
          </w:p>
        </w:tc>
        <w:tc>
          <w:tcPr>
            <w:tcW w:w="1314"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413"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165</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w:t>
            </w:r>
          </w:p>
        </w:tc>
        <w:tc>
          <w:tcPr>
            <w:tcW w:w="898"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fldChar w:fldCharType="begin"/>
            </w:r>
            <w:r w:rsidRPr="00F2402B">
              <w:rPr>
                <w:rFonts w:ascii="Tahoma" w:hAnsi="Tahoma" w:cs="Tahoma"/>
                <w:i/>
                <w:sz w:val="16"/>
                <w:szCs w:val="16"/>
              </w:rPr>
              <w:instrText xml:space="preserve"> =SUM(LEFT) </w:instrText>
            </w:r>
            <w:r w:rsidRPr="00F2402B">
              <w:rPr>
                <w:rFonts w:ascii="Tahoma" w:hAnsi="Tahoma" w:cs="Tahoma"/>
                <w:i/>
                <w:sz w:val="16"/>
                <w:szCs w:val="16"/>
              </w:rPr>
              <w:fldChar w:fldCharType="separate"/>
            </w:r>
            <w:r w:rsidRPr="00F2402B">
              <w:rPr>
                <w:rFonts w:ascii="Tahoma" w:hAnsi="Tahoma" w:cs="Tahoma"/>
                <w:i/>
                <w:noProof/>
                <w:sz w:val="16"/>
                <w:szCs w:val="16"/>
              </w:rPr>
              <w:t>195</w:t>
            </w:r>
            <w:r w:rsidRPr="00F2402B">
              <w:rPr>
                <w:rFonts w:ascii="Tahoma" w:hAnsi="Tahoma" w:cs="Tahoma"/>
                <w:i/>
                <w:sz w:val="16"/>
                <w:szCs w:val="16"/>
              </w:rPr>
              <w:fldChar w:fldCharType="end"/>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w:t>
            </w:r>
          </w:p>
        </w:tc>
        <w:tc>
          <w:tcPr>
            <w:tcW w:w="898"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205</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2</w:t>
            </w:r>
          </w:p>
        </w:tc>
        <w:tc>
          <w:tcPr>
            <w:tcW w:w="1801"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Аржаниково</w:t>
            </w:r>
          </w:p>
        </w:tc>
        <w:tc>
          <w:tcPr>
            <w:tcW w:w="1314"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413"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3</w:t>
            </w:r>
          </w:p>
        </w:tc>
        <w:tc>
          <w:tcPr>
            <w:tcW w:w="1801"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Асташево</w:t>
            </w:r>
          </w:p>
        </w:tc>
        <w:tc>
          <w:tcPr>
            <w:tcW w:w="1314"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413"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fldChar w:fldCharType="begin"/>
            </w:r>
            <w:r w:rsidRPr="00F2402B">
              <w:rPr>
                <w:rFonts w:ascii="Tahoma" w:hAnsi="Tahoma" w:cs="Tahoma"/>
                <w:i/>
                <w:sz w:val="16"/>
                <w:szCs w:val="16"/>
              </w:rPr>
              <w:instrText xml:space="preserve"> =SUM(LEFT) </w:instrText>
            </w:r>
            <w:r w:rsidRPr="00F2402B">
              <w:rPr>
                <w:rFonts w:ascii="Tahoma" w:hAnsi="Tahoma" w:cs="Tahoma"/>
                <w:i/>
                <w:sz w:val="16"/>
                <w:szCs w:val="16"/>
              </w:rPr>
              <w:fldChar w:fldCharType="separate"/>
            </w:r>
            <w:r w:rsidRPr="00F2402B">
              <w:rPr>
                <w:rFonts w:ascii="Tahoma" w:hAnsi="Tahoma" w:cs="Tahoma"/>
                <w:i/>
                <w:noProof/>
                <w:sz w:val="16"/>
                <w:szCs w:val="16"/>
              </w:rPr>
              <w:t>0</w:t>
            </w:r>
            <w:r w:rsidRPr="00F2402B">
              <w:rPr>
                <w:rFonts w:ascii="Tahoma" w:hAnsi="Tahoma" w:cs="Tahoma"/>
                <w:i/>
                <w:sz w:val="16"/>
                <w:szCs w:val="16"/>
              </w:rPr>
              <w:fldChar w:fldCharType="end"/>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4</w:t>
            </w:r>
          </w:p>
        </w:tc>
        <w:tc>
          <w:tcPr>
            <w:tcW w:w="1801"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Баринцево</w:t>
            </w:r>
          </w:p>
        </w:tc>
        <w:tc>
          <w:tcPr>
            <w:tcW w:w="1314"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413"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1</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5</w:t>
            </w:r>
          </w:p>
        </w:tc>
        <w:tc>
          <w:tcPr>
            <w:tcW w:w="1801"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Берсеменово</w:t>
            </w:r>
          </w:p>
        </w:tc>
        <w:tc>
          <w:tcPr>
            <w:tcW w:w="1314"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413"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6</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Бобырщино</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68</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fldChar w:fldCharType="begin"/>
            </w:r>
            <w:r w:rsidRPr="00F2402B">
              <w:rPr>
                <w:rFonts w:ascii="Tahoma" w:hAnsi="Tahoma" w:cs="Tahoma"/>
                <w:i/>
                <w:sz w:val="16"/>
                <w:szCs w:val="16"/>
              </w:rPr>
              <w:instrText xml:space="preserve"> =SUM(LEFT) </w:instrText>
            </w:r>
            <w:r w:rsidRPr="00F2402B">
              <w:rPr>
                <w:rFonts w:ascii="Tahoma" w:hAnsi="Tahoma" w:cs="Tahoma"/>
                <w:i/>
                <w:sz w:val="16"/>
                <w:szCs w:val="16"/>
              </w:rPr>
              <w:fldChar w:fldCharType="separate"/>
            </w:r>
            <w:r w:rsidRPr="00F2402B">
              <w:rPr>
                <w:rFonts w:ascii="Tahoma" w:hAnsi="Tahoma" w:cs="Tahoma"/>
                <w:i/>
                <w:noProof/>
                <w:sz w:val="16"/>
                <w:szCs w:val="16"/>
              </w:rPr>
              <w:t>73</w:t>
            </w:r>
            <w:r w:rsidRPr="00F2402B">
              <w:rPr>
                <w:rFonts w:ascii="Tahoma" w:hAnsi="Tahoma" w:cs="Tahoma"/>
                <w:i/>
                <w:sz w:val="16"/>
                <w:szCs w:val="16"/>
              </w:rPr>
              <w:fldChar w:fldCharType="end"/>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w:t>
            </w:r>
          </w:p>
        </w:tc>
        <w:tc>
          <w:tcPr>
            <w:tcW w:w="898"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78</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7</w:t>
            </w:r>
          </w:p>
        </w:tc>
        <w:tc>
          <w:tcPr>
            <w:tcW w:w="1801"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Борисовка</w:t>
            </w:r>
          </w:p>
        </w:tc>
        <w:tc>
          <w:tcPr>
            <w:tcW w:w="1314"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413"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8</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Бурцево</w:t>
            </w:r>
          </w:p>
        </w:tc>
        <w:tc>
          <w:tcPr>
            <w:tcW w:w="1314"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p>
        </w:tc>
        <w:tc>
          <w:tcPr>
            <w:tcW w:w="1413"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2</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fldChar w:fldCharType="begin"/>
            </w:r>
            <w:r w:rsidRPr="00F2402B">
              <w:rPr>
                <w:rFonts w:ascii="Tahoma" w:hAnsi="Tahoma" w:cs="Tahoma"/>
                <w:i/>
                <w:sz w:val="16"/>
                <w:szCs w:val="16"/>
              </w:rPr>
              <w:instrText xml:space="preserve"> =SUM(LEFT) </w:instrText>
            </w:r>
            <w:r w:rsidRPr="00F2402B">
              <w:rPr>
                <w:rFonts w:ascii="Tahoma" w:hAnsi="Tahoma" w:cs="Tahoma"/>
                <w:i/>
                <w:sz w:val="16"/>
                <w:szCs w:val="16"/>
              </w:rPr>
              <w:fldChar w:fldCharType="separate"/>
            </w:r>
            <w:r w:rsidRPr="00F2402B">
              <w:rPr>
                <w:rFonts w:ascii="Tahoma" w:hAnsi="Tahoma" w:cs="Tahoma"/>
                <w:i/>
                <w:noProof/>
                <w:sz w:val="16"/>
                <w:szCs w:val="16"/>
              </w:rPr>
              <w:t>2</w:t>
            </w:r>
            <w:r w:rsidRPr="00F2402B">
              <w:rPr>
                <w:rFonts w:ascii="Tahoma" w:hAnsi="Tahoma" w:cs="Tahoma"/>
                <w:i/>
                <w:sz w:val="16"/>
                <w:szCs w:val="16"/>
              </w:rPr>
              <w:fldChar w:fldCharType="end"/>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9</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Высочки  -1</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8</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10</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Высочки   -2</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1</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11</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Голенево</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12</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Головцино</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34</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34</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34</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lastRenderedPageBreak/>
              <w:t>13</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Григорково</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7</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14</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Григорово</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15</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Гущино</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29</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34</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37</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16</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Залогино</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17</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Заречье</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15</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22</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18</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Ивановское</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205</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235</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245</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19</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Иевлево</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4</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20</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Иконниково</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57</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97</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137</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21</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Карабаново</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24</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29</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34</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22</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Клещенки</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10</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23</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Княжево</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24</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Лутовиново</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25</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п. Льнозавода</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145</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150</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155</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26</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Макшино</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1</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27</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Малинки</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2</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28</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Маныльцево</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5</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29</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Марфино</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18</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fldChar w:fldCharType="begin"/>
            </w:r>
            <w:r w:rsidRPr="00F2402B">
              <w:rPr>
                <w:rFonts w:ascii="Tahoma" w:hAnsi="Tahoma" w:cs="Tahoma"/>
                <w:i/>
                <w:sz w:val="16"/>
                <w:szCs w:val="16"/>
              </w:rPr>
              <w:instrText xml:space="preserve"> =SUM(LEFT) </w:instrText>
            </w:r>
            <w:r w:rsidRPr="00F2402B">
              <w:rPr>
                <w:rFonts w:ascii="Tahoma" w:hAnsi="Tahoma" w:cs="Tahoma"/>
                <w:i/>
                <w:sz w:val="16"/>
                <w:szCs w:val="16"/>
              </w:rPr>
              <w:fldChar w:fldCharType="separate"/>
            </w:r>
            <w:r w:rsidRPr="00F2402B">
              <w:rPr>
                <w:rFonts w:ascii="Tahoma" w:hAnsi="Tahoma" w:cs="Tahoma"/>
                <w:i/>
                <w:noProof/>
                <w:sz w:val="16"/>
                <w:szCs w:val="16"/>
              </w:rPr>
              <w:t>58</w:t>
            </w:r>
            <w:r w:rsidRPr="00F2402B">
              <w:rPr>
                <w:rFonts w:ascii="Tahoma" w:hAnsi="Tahoma" w:cs="Tahoma"/>
                <w:i/>
                <w:sz w:val="16"/>
                <w:szCs w:val="16"/>
              </w:rPr>
              <w:fldChar w:fldCharType="end"/>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98</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30</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Новинки   -1</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31</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Новинки   -2</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51</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fldChar w:fldCharType="begin"/>
            </w:r>
            <w:r w:rsidRPr="00F2402B">
              <w:rPr>
                <w:rFonts w:ascii="Tahoma" w:hAnsi="Tahoma" w:cs="Tahoma"/>
                <w:i/>
                <w:sz w:val="16"/>
                <w:szCs w:val="16"/>
              </w:rPr>
              <w:instrText xml:space="preserve"> =SUM(LEFT) </w:instrText>
            </w:r>
            <w:r w:rsidRPr="00F2402B">
              <w:rPr>
                <w:rFonts w:ascii="Tahoma" w:hAnsi="Tahoma" w:cs="Tahoma"/>
                <w:i/>
                <w:sz w:val="16"/>
                <w:szCs w:val="16"/>
              </w:rPr>
              <w:fldChar w:fldCharType="separate"/>
            </w:r>
            <w:r w:rsidRPr="00F2402B">
              <w:rPr>
                <w:rFonts w:ascii="Tahoma" w:hAnsi="Tahoma" w:cs="Tahoma"/>
                <w:i/>
                <w:noProof/>
                <w:sz w:val="16"/>
                <w:szCs w:val="16"/>
              </w:rPr>
              <w:t>54</w:t>
            </w:r>
            <w:r w:rsidRPr="00F2402B">
              <w:rPr>
                <w:rFonts w:ascii="Tahoma" w:hAnsi="Tahoma" w:cs="Tahoma"/>
                <w:i/>
                <w:sz w:val="16"/>
                <w:szCs w:val="16"/>
              </w:rPr>
              <w:fldChar w:fldCharType="end"/>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57</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32</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Новое</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5</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33</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Петрушино</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34</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Подсосенье</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5</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35</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Рудницы</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36</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Селезенево</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37</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Синцово</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212</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fldChar w:fldCharType="begin"/>
            </w:r>
            <w:r w:rsidRPr="00F2402B">
              <w:rPr>
                <w:rFonts w:ascii="Tahoma" w:hAnsi="Tahoma" w:cs="Tahoma"/>
                <w:i/>
                <w:sz w:val="16"/>
                <w:szCs w:val="16"/>
              </w:rPr>
              <w:instrText xml:space="preserve"> =SUM(LEFT) </w:instrText>
            </w:r>
            <w:r w:rsidRPr="00F2402B">
              <w:rPr>
                <w:rFonts w:ascii="Tahoma" w:hAnsi="Tahoma" w:cs="Tahoma"/>
                <w:i/>
                <w:sz w:val="16"/>
                <w:szCs w:val="16"/>
              </w:rPr>
              <w:fldChar w:fldCharType="separate"/>
            </w:r>
            <w:r w:rsidRPr="00F2402B">
              <w:rPr>
                <w:rFonts w:ascii="Tahoma" w:hAnsi="Tahoma" w:cs="Tahoma"/>
                <w:i/>
                <w:noProof/>
                <w:sz w:val="16"/>
                <w:szCs w:val="16"/>
              </w:rPr>
              <w:t>272</w:t>
            </w:r>
            <w:r w:rsidRPr="00F2402B">
              <w:rPr>
                <w:rFonts w:ascii="Tahoma" w:hAnsi="Tahoma" w:cs="Tahoma"/>
                <w:i/>
                <w:sz w:val="16"/>
                <w:szCs w:val="16"/>
              </w:rPr>
              <w:fldChar w:fldCharType="end"/>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282</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38</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Строково</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9</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39</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Федорково -1</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1</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40</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Федорково -2</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3</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41</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Ченцы</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72"/>
              <w:jc w:val="center"/>
              <w:rPr>
                <w:rFonts w:ascii="Tahoma" w:hAnsi="Tahoma" w:cs="Tahoma"/>
                <w:i/>
                <w:sz w:val="16"/>
                <w:szCs w:val="16"/>
              </w:rPr>
            </w:pPr>
            <w:r w:rsidRPr="00F2402B">
              <w:rPr>
                <w:rFonts w:ascii="Tahoma" w:hAnsi="Tahoma" w:cs="Tahoma"/>
                <w:i/>
                <w:sz w:val="16"/>
                <w:szCs w:val="16"/>
              </w:rPr>
              <w:t>479</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fldChar w:fldCharType="begin"/>
            </w:r>
            <w:r w:rsidRPr="00F2402B">
              <w:rPr>
                <w:rFonts w:ascii="Tahoma" w:hAnsi="Tahoma" w:cs="Tahoma"/>
                <w:i/>
                <w:sz w:val="16"/>
                <w:szCs w:val="16"/>
              </w:rPr>
              <w:instrText xml:space="preserve"> =SUM(LEFT) </w:instrText>
            </w:r>
            <w:r w:rsidRPr="00F2402B">
              <w:rPr>
                <w:rFonts w:ascii="Tahoma" w:hAnsi="Tahoma" w:cs="Tahoma"/>
                <w:i/>
                <w:sz w:val="16"/>
                <w:szCs w:val="16"/>
              </w:rPr>
              <w:fldChar w:fldCharType="separate"/>
            </w:r>
            <w:r w:rsidRPr="00F2402B">
              <w:rPr>
                <w:rFonts w:ascii="Tahoma" w:hAnsi="Tahoma" w:cs="Tahoma"/>
                <w:i/>
                <w:noProof/>
                <w:sz w:val="16"/>
                <w:szCs w:val="16"/>
              </w:rPr>
              <w:t>529</w:t>
            </w:r>
            <w:r w:rsidRPr="00F2402B">
              <w:rPr>
                <w:rFonts w:ascii="Tahoma" w:hAnsi="Tahoma" w:cs="Tahoma"/>
                <w:i/>
                <w:sz w:val="16"/>
                <w:szCs w:val="16"/>
              </w:rPr>
              <w:fldChar w:fldCharType="end"/>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559</w:t>
            </w:r>
          </w:p>
        </w:tc>
      </w:tr>
      <w:tr w:rsidR="002970F1" w:rsidRPr="00F2402B" w:rsidTr="002970F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t>42</w:t>
            </w:r>
          </w:p>
        </w:tc>
        <w:tc>
          <w:tcPr>
            <w:tcW w:w="1801"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Cell"/>
              <w:widowControl/>
              <w:jc w:val="center"/>
              <w:rPr>
                <w:rFonts w:ascii="Tahoma" w:hAnsi="Tahoma" w:cs="Tahoma"/>
                <w:i/>
                <w:sz w:val="16"/>
                <w:szCs w:val="16"/>
              </w:rPr>
            </w:pPr>
            <w:r w:rsidRPr="00F2402B">
              <w:rPr>
                <w:rFonts w:ascii="Tahoma" w:hAnsi="Tahoma" w:cs="Tahoma"/>
                <w:i/>
                <w:sz w:val="16"/>
                <w:szCs w:val="16"/>
              </w:rPr>
              <w:t>д. Черемшина</w:t>
            </w: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41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pStyle w:val="ConsPlusNormal"/>
              <w:widowControl/>
              <w:ind w:firstLine="0"/>
              <w:jc w:val="center"/>
              <w:rPr>
                <w:rFonts w:ascii="Tahoma" w:hAnsi="Tahoma" w:cs="Tahoma"/>
                <w:i/>
                <w:sz w:val="16"/>
                <w:szCs w:val="16"/>
              </w:rPr>
            </w:pPr>
            <w:r w:rsidRPr="00F2402B">
              <w:rPr>
                <w:rFonts w:ascii="Tahoma" w:hAnsi="Tahoma" w:cs="Tahoma"/>
                <w:i/>
                <w:sz w:val="16"/>
                <w:szCs w:val="16"/>
              </w:rPr>
              <w:t>1</w:t>
            </w:r>
          </w:p>
        </w:tc>
        <w:tc>
          <w:tcPr>
            <w:tcW w:w="9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w:t>
            </w:r>
          </w:p>
        </w:tc>
        <w:tc>
          <w:tcPr>
            <w:tcW w:w="9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w:t>
            </w:r>
          </w:p>
        </w:tc>
        <w:tc>
          <w:tcPr>
            <w:tcW w:w="898"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w:t>
            </w:r>
          </w:p>
        </w:tc>
      </w:tr>
      <w:tr w:rsidR="002970F1" w:rsidRPr="00F2402B" w:rsidTr="002970F1">
        <w:trPr>
          <w:trHeight w:val="255"/>
        </w:trPr>
        <w:tc>
          <w:tcPr>
            <w:tcW w:w="1040" w:type="dxa"/>
            <w:tcBorders>
              <w:top w:val="nil"/>
              <w:left w:val="single" w:sz="4" w:space="0" w:color="auto"/>
              <w:bottom w:val="nil"/>
              <w:right w:val="nil"/>
            </w:tcBorders>
            <w:shd w:val="clear" w:color="auto" w:fill="auto"/>
            <w:vAlign w:val="center"/>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 </w:t>
            </w:r>
          </w:p>
        </w:tc>
        <w:tc>
          <w:tcPr>
            <w:tcW w:w="1801" w:type="dxa"/>
            <w:tcBorders>
              <w:top w:val="nil"/>
              <w:left w:val="nil"/>
              <w:bottom w:val="nil"/>
              <w:right w:val="nil"/>
            </w:tcBorders>
            <w:shd w:val="clear" w:color="auto" w:fill="auto"/>
            <w:vAlign w:val="center"/>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Итого</w:t>
            </w:r>
          </w:p>
        </w:tc>
        <w:tc>
          <w:tcPr>
            <w:tcW w:w="1314" w:type="dxa"/>
            <w:tcBorders>
              <w:top w:val="nil"/>
              <w:left w:val="nil"/>
              <w:bottom w:val="nil"/>
              <w:right w:val="single" w:sz="4" w:space="0" w:color="auto"/>
            </w:tcBorders>
            <w:shd w:val="clear" w:color="auto" w:fill="auto"/>
            <w:vAlign w:val="center"/>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 </w:t>
            </w:r>
          </w:p>
        </w:tc>
        <w:tc>
          <w:tcPr>
            <w:tcW w:w="1413" w:type="dxa"/>
            <w:tcBorders>
              <w:top w:val="nil"/>
              <w:left w:val="single" w:sz="4" w:space="0" w:color="auto"/>
              <w:bottom w:val="nil"/>
              <w:right w:val="single" w:sz="4" w:space="0" w:color="auto"/>
            </w:tcBorders>
            <w:shd w:val="clear" w:color="auto" w:fill="auto"/>
            <w:vAlign w:val="center"/>
          </w:tcPr>
          <w:p w:rsidR="002970F1" w:rsidRPr="00F2402B" w:rsidRDefault="002970F1" w:rsidP="002970F1">
            <w:pPr>
              <w:widowControl w:val="0"/>
              <w:jc w:val="center"/>
              <w:rPr>
                <w:rFonts w:ascii="Tahoma" w:hAnsi="Tahoma" w:cs="Tahoma"/>
                <w:i/>
                <w:sz w:val="16"/>
                <w:szCs w:val="16"/>
              </w:rPr>
            </w:pPr>
            <w:r w:rsidRPr="00F2402B">
              <w:rPr>
                <w:rFonts w:ascii="Tahoma" w:hAnsi="Tahoma" w:cs="Tahoma"/>
                <w:i/>
                <w:sz w:val="16"/>
                <w:szCs w:val="16"/>
              </w:rPr>
              <w:fldChar w:fldCharType="begin"/>
            </w:r>
            <w:r w:rsidRPr="00F2402B">
              <w:rPr>
                <w:rFonts w:ascii="Tahoma" w:hAnsi="Tahoma" w:cs="Tahoma"/>
                <w:i/>
                <w:sz w:val="16"/>
                <w:szCs w:val="16"/>
              </w:rPr>
              <w:instrText xml:space="preserve"> =SUM(ABOVE) </w:instrText>
            </w:r>
            <w:r w:rsidRPr="00F2402B">
              <w:rPr>
                <w:rFonts w:ascii="Tahoma" w:hAnsi="Tahoma" w:cs="Tahoma"/>
                <w:i/>
                <w:sz w:val="16"/>
                <w:szCs w:val="16"/>
              </w:rPr>
              <w:fldChar w:fldCharType="separate"/>
            </w:r>
            <w:r w:rsidRPr="00F2402B">
              <w:rPr>
                <w:rFonts w:ascii="Tahoma" w:hAnsi="Tahoma" w:cs="Tahoma"/>
                <w:i/>
                <w:noProof/>
                <w:sz w:val="16"/>
                <w:szCs w:val="16"/>
              </w:rPr>
              <w:t>1567</w:t>
            </w:r>
            <w:r w:rsidRPr="00F2402B">
              <w:rPr>
                <w:rFonts w:ascii="Tahoma" w:hAnsi="Tahoma" w:cs="Tahoma"/>
                <w:i/>
                <w:sz w:val="16"/>
                <w:szCs w:val="16"/>
              </w:rPr>
              <w:fldChar w:fldCharType="end"/>
            </w:r>
          </w:p>
        </w:tc>
        <w:tc>
          <w:tcPr>
            <w:tcW w:w="997" w:type="dxa"/>
            <w:tcBorders>
              <w:top w:val="nil"/>
              <w:left w:val="single" w:sz="4" w:space="0" w:color="auto"/>
              <w:bottom w:val="nil"/>
              <w:right w:val="single" w:sz="4" w:space="0" w:color="auto"/>
            </w:tcBorders>
            <w:shd w:val="clear" w:color="auto" w:fill="auto"/>
            <w:vAlign w:val="center"/>
          </w:tcPr>
          <w:p w:rsidR="002970F1" w:rsidRPr="00F2402B" w:rsidRDefault="002970F1" w:rsidP="002970F1">
            <w:pPr>
              <w:jc w:val="center"/>
              <w:rPr>
                <w:rFonts w:ascii="Tahoma" w:hAnsi="Tahoma" w:cs="Tahoma"/>
                <w:bCs/>
                <w:i/>
                <w:sz w:val="16"/>
                <w:szCs w:val="16"/>
              </w:rPr>
            </w:pPr>
            <w:r w:rsidRPr="00F2402B">
              <w:rPr>
                <w:rFonts w:ascii="Tahoma" w:hAnsi="Tahoma" w:cs="Tahoma"/>
                <w:bCs/>
                <w:i/>
                <w:sz w:val="16"/>
                <w:szCs w:val="16"/>
              </w:rPr>
              <w:fldChar w:fldCharType="begin"/>
            </w:r>
            <w:r w:rsidRPr="00F2402B">
              <w:rPr>
                <w:rFonts w:ascii="Tahoma" w:hAnsi="Tahoma" w:cs="Tahoma"/>
                <w:bCs/>
                <w:i/>
                <w:sz w:val="16"/>
                <w:szCs w:val="16"/>
              </w:rPr>
              <w:instrText xml:space="preserve"> =SUM(ABOVE) </w:instrText>
            </w:r>
            <w:r w:rsidRPr="00F2402B">
              <w:rPr>
                <w:rFonts w:ascii="Tahoma" w:hAnsi="Tahoma" w:cs="Tahoma"/>
                <w:bCs/>
                <w:i/>
                <w:sz w:val="16"/>
                <w:szCs w:val="16"/>
              </w:rPr>
              <w:fldChar w:fldCharType="separate"/>
            </w:r>
            <w:r w:rsidRPr="00F2402B">
              <w:rPr>
                <w:rFonts w:ascii="Tahoma" w:hAnsi="Tahoma" w:cs="Tahoma"/>
                <w:bCs/>
                <w:i/>
                <w:noProof/>
                <w:sz w:val="16"/>
                <w:szCs w:val="16"/>
              </w:rPr>
              <w:t>291</w:t>
            </w:r>
            <w:r w:rsidRPr="00F2402B">
              <w:rPr>
                <w:rFonts w:ascii="Tahoma" w:hAnsi="Tahoma" w:cs="Tahoma"/>
                <w:bCs/>
                <w:i/>
                <w:sz w:val="16"/>
                <w:szCs w:val="16"/>
              </w:rPr>
              <w:fldChar w:fldCharType="end"/>
            </w:r>
          </w:p>
        </w:tc>
        <w:tc>
          <w:tcPr>
            <w:tcW w:w="898" w:type="dxa"/>
            <w:tcBorders>
              <w:top w:val="nil"/>
              <w:left w:val="single" w:sz="4" w:space="0" w:color="auto"/>
              <w:bottom w:val="nil"/>
              <w:right w:val="single" w:sz="4" w:space="0" w:color="auto"/>
            </w:tcBorders>
            <w:shd w:val="clear" w:color="auto" w:fill="auto"/>
            <w:vAlign w:val="center"/>
          </w:tcPr>
          <w:p w:rsidR="002970F1" w:rsidRPr="00F2402B" w:rsidRDefault="002970F1" w:rsidP="002970F1">
            <w:pPr>
              <w:jc w:val="center"/>
              <w:rPr>
                <w:rFonts w:ascii="Tahoma" w:hAnsi="Tahoma" w:cs="Tahoma"/>
                <w:bCs/>
                <w:i/>
                <w:sz w:val="16"/>
                <w:szCs w:val="16"/>
              </w:rPr>
            </w:pPr>
            <w:r w:rsidRPr="00F2402B">
              <w:rPr>
                <w:rFonts w:ascii="Tahoma" w:hAnsi="Tahoma" w:cs="Tahoma"/>
                <w:bCs/>
                <w:i/>
                <w:sz w:val="16"/>
                <w:szCs w:val="16"/>
              </w:rPr>
              <w:fldChar w:fldCharType="begin"/>
            </w:r>
            <w:r w:rsidRPr="00F2402B">
              <w:rPr>
                <w:rFonts w:ascii="Tahoma" w:hAnsi="Tahoma" w:cs="Tahoma"/>
                <w:bCs/>
                <w:i/>
                <w:sz w:val="16"/>
                <w:szCs w:val="16"/>
              </w:rPr>
              <w:instrText xml:space="preserve"> =SUM(ABOVE) </w:instrText>
            </w:r>
            <w:r w:rsidRPr="00F2402B">
              <w:rPr>
                <w:rFonts w:ascii="Tahoma" w:hAnsi="Tahoma" w:cs="Tahoma"/>
                <w:bCs/>
                <w:i/>
                <w:sz w:val="16"/>
                <w:szCs w:val="16"/>
              </w:rPr>
              <w:fldChar w:fldCharType="separate"/>
            </w:r>
            <w:r w:rsidRPr="00F2402B">
              <w:rPr>
                <w:rFonts w:ascii="Tahoma" w:hAnsi="Tahoma" w:cs="Tahoma"/>
                <w:bCs/>
                <w:i/>
                <w:noProof/>
                <w:sz w:val="16"/>
                <w:szCs w:val="16"/>
              </w:rPr>
              <w:t>1858</w:t>
            </w:r>
            <w:r w:rsidRPr="00F2402B">
              <w:rPr>
                <w:rFonts w:ascii="Tahoma" w:hAnsi="Tahoma" w:cs="Tahoma"/>
                <w:bCs/>
                <w:i/>
                <w:sz w:val="16"/>
                <w:szCs w:val="16"/>
              </w:rPr>
              <w:fldChar w:fldCharType="end"/>
            </w:r>
          </w:p>
        </w:tc>
        <w:tc>
          <w:tcPr>
            <w:tcW w:w="997" w:type="dxa"/>
            <w:tcBorders>
              <w:top w:val="nil"/>
              <w:left w:val="nil"/>
              <w:bottom w:val="nil"/>
              <w:right w:val="single" w:sz="4" w:space="0" w:color="auto"/>
            </w:tcBorders>
            <w:shd w:val="clear" w:color="auto" w:fill="auto"/>
            <w:vAlign w:val="center"/>
          </w:tcPr>
          <w:p w:rsidR="002970F1" w:rsidRPr="00F2402B" w:rsidRDefault="002970F1" w:rsidP="002970F1">
            <w:pPr>
              <w:jc w:val="center"/>
              <w:rPr>
                <w:rFonts w:ascii="Tahoma" w:hAnsi="Tahoma" w:cs="Tahoma"/>
                <w:bCs/>
                <w:i/>
                <w:sz w:val="16"/>
                <w:szCs w:val="16"/>
              </w:rPr>
            </w:pPr>
            <w:r w:rsidRPr="00F2402B">
              <w:rPr>
                <w:rFonts w:ascii="Tahoma" w:hAnsi="Tahoma" w:cs="Tahoma"/>
                <w:bCs/>
                <w:i/>
                <w:sz w:val="16"/>
                <w:szCs w:val="16"/>
              </w:rPr>
              <w:fldChar w:fldCharType="begin"/>
            </w:r>
            <w:r w:rsidRPr="00F2402B">
              <w:rPr>
                <w:rFonts w:ascii="Tahoma" w:hAnsi="Tahoma" w:cs="Tahoma"/>
                <w:bCs/>
                <w:i/>
                <w:sz w:val="16"/>
                <w:szCs w:val="16"/>
              </w:rPr>
              <w:instrText xml:space="preserve"> =SUM(ABOVE) </w:instrText>
            </w:r>
            <w:r w:rsidRPr="00F2402B">
              <w:rPr>
                <w:rFonts w:ascii="Tahoma" w:hAnsi="Tahoma" w:cs="Tahoma"/>
                <w:bCs/>
                <w:i/>
                <w:sz w:val="16"/>
                <w:szCs w:val="16"/>
              </w:rPr>
              <w:fldChar w:fldCharType="separate"/>
            </w:r>
            <w:r w:rsidRPr="00F2402B">
              <w:rPr>
                <w:rFonts w:ascii="Tahoma" w:hAnsi="Tahoma" w:cs="Tahoma"/>
                <w:bCs/>
                <w:i/>
                <w:noProof/>
                <w:sz w:val="16"/>
                <w:szCs w:val="16"/>
              </w:rPr>
              <w:t>173</w:t>
            </w:r>
            <w:r w:rsidRPr="00F2402B">
              <w:rPr>
                <w:rFonts w:ascii="Tahoma" w:hAnsi="Tahoma" w:cs="Tahoma"/>
                <w:bCs/>
                <w:i/>
                <w:sz w:val="16"/>
                <w:szCs w:val="16"/>
              </w:rPr>
              <w:fldChar w:fldCharType="end"/>
            </w:r>
          </w:p>
        </w:tc>
        <w:tc>
          <w:tcPr>
            <w:tcW w:w="898" w:type="dxa"/>
            <w:tcBorders>
              <w:top w:val="nil"/>
              <w:left w:val="single" w:sz="4" w:space="0" w:color="auto"/>
              <w:bottom w:val="nil"/>
              <w:right w:val="single" w:sz="4" w:space="0" w:color="auto"/>
            </w:tcBorders>
            <w:shd w:val="clear" w:color="auto" w:fill="auto"/>
            <w:vAlign w:val="center"/>
          </w:tcPr>
          <w:p w:rsidR="002970F1" w:rsidRPr="00F2402B" w:rsidRDefault="002970F1" w:rsidP="002970F1">
            <w:pPr>
              <w:jc w:val="center"/>
              <w:rPr>
                <w:rFonts w:ascii="Tahoma" w:hAnsi="Tahoma" w:cs="Tahoma"/>
                <w:bCs/>
                <w:i/>
                <w:sz w:val="16"/>
                <w:szCs w:val="16"/>
              </w:rPr>
            </w:pPr>
            <w:r w:rsidRPr="00F2402B">
              <w:rPr>
                <w:rFonts w:ascii="Tahoma" w:hAnsi="Tahoma" w:cs="Tahoma"/>
                <w:bCs/>
                <w:i/>
                <w:sz w:val="16"/>
                <w:szCs w:val="16"/>
              </w:rPr>
              <w:fldChar w:fldCharType="begin"/>
            </w:r>
            <w:r w:rsidRPr="00F2402B">
              <w:rPr>
                <w:rFonts w:ascii="Tahoma" w:hAnsi="Tahoma" w:cs="Tahoma"/>
                <w:bCs/>
                <w:i/>
                <w:sz w:val="16"/>
                <w:szCs w:val="16"/>
              </w:rPr>
              <w:instrText xml:space="preserve"> =SUM(ABOVE) </w:instrText>
            </w:r>
            <w:r w:rsidRPr="00F2402B">
              <w:rPr>
                <w:rFonts w:ascii="Tahoma" w:hAnsi="Tahoma" w:cs="Tahoma"/>
                <w:bCs/>
                <w:i/>
                <w:sz w:val="16"/>
                <w:szCs w:val="16"/>
              </w:rPr>
              <w:fldChar w:fldCharType="separate"/>
            </w:r>
            <w:r w:rsidRPr="00F2402B">
              <w:rPr>
                <w:rFonts w:ascii="Tahoma" w:hAnsi="Tahoma" w:cs="Tahoma"/>
                <w:bCs/>
                <w:i/>
                <w:noProof/>
                <w:sz w:val="16"/>
                <w:szCs w:val="16"/>
              </w:rPr>
              <w:t>2031</w:t>
            </w:r>
            <w:r w:rsidRPr="00F2402B">
              <w:rPr>
                <w:rFonts w:ascii="Tahoma" w:hAnsi="Tahoma" w:cs="Tahoma"/>
                <w:bCs/>
                <w:i/>
                <w:sz w:val="16"/>
                <w:szCs w:val="16"/>
              </w:rPr>
              <w:fldChar w:fldCharType="end"/>
            </w:r>
          </w:p>
        </w:tc>
      </w:tr>
      <w:tr w:rsidR="002970F1" w:rsidRPr="00F2402B" w:rsidTr="002970F1">
        <w:trPr>
          <w:trHeight w:val="87"/>
        </w:trPr>
        <w:tc>
          <w:tcPr>
            <w:tcW w:w="1040" w:type="dxa"/>
            <w:tcBorders>
              <w:top w:val="nil"/>
              <w:left w:val="single" w:sz="4" w:space="0" w:color="auto"/>
              <w:bottom w:val="single" w:sz="4" w:space="0" w:color="auto"/>
              <w:right w:val="nil"/>
            </w:tcBorders>
            <w:shd w:val="clear" w:color="auto" w:fill="auto"/>
            <w:vAlign w:val="center"/>
          </w:tcPr>
          <w:p w:rsidR="002970F1" w:rsidRPr="00F2402B" w:rsidRDefault="002970F1" w:rsidP="002970F1">
            <w:pPr>
              <w:rPr>
                <w:rFonts w:ascii="Tahoma" w:hAnsi="Tahoma" w:cs="Tahoma"/>
                <w:b/>
                <w:bCs/>
                <w:i/>
                <w:sz w:val="16"/>
                <w:szCs w:val="16"/>
              </w:rPr>
            </w:pPr>
          </w:p>
        </w:tc>
        <w:tc>
          <w:tcPr>
            <w:tcW w:w="1801" w:type="dxa"/>
            <w:tcBorders>
              <w:top w:val="nil"/>
              <w:left w:val="nil"/>
              <w:bottom w:val="single" w:sz="4" w:space="0" w:color="auto"/>
              <w:right w:val="nil"/>
            </w:tcBorders>
            <w:shd w:val="clear" w:color="auto" w:fill="auto"/>
            <w:vAlign w:val="center"/>
          </w:tcPr>
          <w:p w:rsidR="002970F1" w:rsidRPr="00F2402B" w:rsidRDefault="002970F1" w:rsidP="002970F1">
            <w:pPr>
              <w:rPr>
                <w:rFonts w:ascii="Tahoma" w:hAnsi="Tahoma" w:cs="Tahoma"/>
                <w:b/>
                <w:bCs/>
                <w:i/>
                <w:sz w:val="16"/>
                <w:szCs w:val="16"/>
              </w:rPr>
            </w:pPr>
          </w:p>
        </w:tc>
        <w:tc>
          <w:tcPr>
            <w:tcW w:w="1314"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b/>
                <w:bCs/>
                <w:i/>
                <w:sz w:val="16"/>
                <w:szCs w:val="16"/>
              </w:rPr>
            </w:pPr>
          </w:p>
        </w:tc>
        <w:tc>
          <w:tcPr>
            <w:tcW w:w="1413"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Cs/>
                <w:i/>
                <w:sz w:val="16"/>
                <w:szCs w:val="16"/>
              </w:rPr>
            </w:pPr>
          </w:p>
        </w:tc>
        <w:tc>
          <w:tcPr>
            <w:tcW w:w="997"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Cs/>
                <w:i/>
                <w:sz w:val="16"/>
                <w:szCs w:val="16"/>
              </w:rPr>
            </w:pPr>
          </w:p>
        </w:tc>
        <w:tc>
          <w:tcPr>
            <w:tcW w:w="898"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Cs/>
                <w:i/>
                <w:sz w:val="16"/>
                <w:szCs w:val="16"/>
              </w:rPr>
            </w:pPr>
          </w:p>
        </w:tc>
        <w:tc>
          <w:tcPr>
            <w:tcW w:w="997"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Cs/>
                <w:i/>
                <w:sz w:val="16"/>
                <w:szCs w:val="16"/>
              </w:rPr>
            </w:pPr>
          </w:p>
        </w:tc>
        <w:tc>
          <w:tcPr>
            <w:tcW w:w="898"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Cs/>
                <w:i/>
                <w:sz w:val="16"/>
                <w:szCs w:val="16"/>
              </w:rPr>
            </w:pPr>
          </w:p>
        </w:tc>
      </w:tr>
    </w:tbl>
    <w:p w:rsidR="002970F1" w:rsidRPr="002970F1" w:rsidRDefault="002970F1" w:rsidP="002970F1">
      <w:pPr>
        <w:spacing w:before="100" w:beforeAutospacing="1" w:line="360" w:lineRule="auto"/>
        <w:ind w:firstLine="708"/>
        <w:jc w:val="both"/>
        <w:rPr>
          <w:rFonts w:ascii="Tahoma" w:hAnsi="Tahoma" w:cs="Tahoma"/>
          <w:i/>
          <w:sz w:val="16"/>
          <w:szCs w:val="16"/>
          <w:lang w:val="ru-RU"/>
        </w:rPr>
      </w:pPr>
      <w:r w:rsidRPr="002970F1">
        <w:rPr>
          <w:rFonts w:ascii="Tahoma" w:hAnsi="Tahoma" w:cs="Tahoma"/>
          <w:i/>
          <w:sz w:val="16"/>
          <w:szCs w:val="16"/>
          <w:lang w:val="ru-RU"/>
        </w:rPr>
        <w:t xml:space="preserve">В перспективе развития Чапаевского сельского поселения источником хозяйственно-питьевого водоснабжения в населенных пунктах п.им. Чапаева, Новинки, Бобырщино, Гущино, Синцово, Строково, Ченцы, Заречье, Ивановское, Иконниково, Марфино, п. </w:t>
      </w:r>
      <w:r w:rsidRPr="002970F1">
        <w:rPr>
          <w:rFonts w:ascii="Tahoma" w:hAnsi="Tahoma" w:cs="Tahoma"/>
          <w:i/>
          <w:sz w:val="16"/>
          <w:szCs w:val="16"/>
          <w:lang w:val="ru-RU"/>
        </w:rPr>
        <w:lastRenderedPageBreak/>
        <w:t>Льнозавода являются централизованные сети водоснабжения. В населенных пунктах с малым числом жителей источниками водоснабжения будут служить колодцы и индивидуальные скважины.</w:t>
      </w:r>
    </w:p>
    <w:p w:rsidR="002970F1" w:rsidRPr="002970F1" w:rsidRDefault="002970F1" w:rsidP="002970F1">
      <w:pPr>
        <w:spacing w:line="360" w:lineRule="auto"/>
        <w:ind w:firstLine="708"/>
        <w:jc w:val="both"/>
        <w:rPr>
          <w:rFonts w:ascii="Tahoma" w:hAnsi="Tahoma" w:cs="Tahoma"/>
          <w:i/>
          <w:sz w:val="16"/>
          <w:szCs w:val="16"/>
          <w:lang w:val="ru-RU"/>
        </w:rPr>
      </w:pPr>
      <w:r w:rsidRPr="002970F1">
        <w:rPr>
          <w:rFonts w:ascii="Tahoma" w:hAnsi="Tahoma" w:cs="Tahoma"/>
          <w:i/>
          <w:sz w:val="16"/>
          <w:szCs w:val="16"/>
          <w:lang w:val="ru-RU"/>
        </w:rPr>
        <w:t>При проектировании системы водоснабжения определяется требуемый расход воды для потребителей. Расход воды на хозяйственно-питьевые нужды  населения зависит от степени санитарно-технического благоустройства населённых пунктов и районов жилой застройки.</w:t>
      </w:r>
    </w:p>
    <w:p w:rsidR="002970F1" w:rsidRPr="002970F1" w:rsidRDefault="002970F1" w:rsidP="002970F1">
      <w:pPr>
        <w:spacing w:line="360" w:lineRule="auto"/>
        <w:ind w:firstLine="708"/>
        <w:jc w:val="both"/>
        <w:rPr>
          <w:rFonts w:ascii="Tahoma" w:hAnsi="Tahoma" w:cs="Tahoma"/>
          <w:i/>
          <w:sz w:val="16"/>
          <w:szCs w:val="16"/>
          <w:lang w:val="ru-RU"/>
        </w:rPr>
      </w:pPr>
      <w:r w:rsidRPr="002970F1">
        <w:rPr>
          <w:rFonts w:ascii="Tahoma" w:hAnsi="Tahoma" w:cs="Tahoma"/>
          <w:i/>
          <w:sz w:val="16"/>
          <w:szCs w:val="16"/>
          <w:lang w:val="ru-RU"/>
        </w:rPr>
        <w:t>Благоустройство жилой застройки для Чапаевского сельского поселения принято следующим:</w:t>
      </w:r>
    </w:p>
    <w:p w:rsidR="002970F1" w:rsidRPr="002970F1" w:rsidRDefault="002970F1" w:rsidP="002970F1">
      <w:pPr>
        <w:spacing w:line="360" w:lineRule="auto"/>
        <w:ind w:firstLine="708"/>
        <w:jc w:val="both"/>
        <w:rPr>
          <w:rFonts w:ascii="Tahoma" w:hAnsi="Tahoma" w:cs="Tahoma"/>
          <w:i/>
          <w:sz w:val="16"/>
          <w:szCs w:val="16"/>
          <w:lang w:val="ru-RU"/>
        </w:rPr>
      </w:pPr>
      <w:r w:rsidRPr="002970F1">
        <w:rPr>
          <w:rFonts w:ascii="Tahoma" w:hAnsi="Tahoma" w:cs="Tahoma"/>
          <w:i/>
          <w:sz w:val="16"/>
          <w:szCs w:val="16"/>
          <w:lang w:val="ru-RU"/>
        </w:rPr>
        <w:t>- планируемая жилая застройка на конец расчётного срока 2034 года оборудуется внутренними системами водоснабжения;</w:t>
      </w:r>
    </w:p>
    <w:p w:rsidR="002970F1" w:rsidRPr="002970F1" w:rsidRDefault="002970F1" w:rsidP="002970F1">
      <w:pPr>
        <w:spacing w:line="360" w:lineRule="auto"/>
        <w:ind w:firstLine="708"/>
        <w:jc w:val="both"/>
        <w:rPr>
          <w:rFonts w:ascii="Tahoma" w:hAnsi="Tahoma" w:cs="Tahoma"/>
          <w:i/>
          <w:sz w:val="16"/>
          <w:szCs w:val="16"/>
          <w:lang w:val="ru-RU"/>
        </w:rPr>
      </w:pPr>
      <w:r w:rsidRPr="002970F1">
        <w:rPr>
          <w:rFonts w:ascii="Tahoma" w:hAnsi="Tahoma" w:cs="Tahoma"/>
          <w:i/>
          <w:sz w:val="16"/>
          <w:szCs w:val="16"/>
          <w:lang w:val="ru-RU"/>
        </w:rPr>
        <w:t>В соответствии с СП 30.13330.2010 «Внутренний водопровод и канализация зданий» приняты следующие нормы:</w:t>
      </w:r>
    </w:p>
    <w:p w:rsidR="002970F1" w:rsidRPr="002970F1" w:rsidRDefault="002970F1" w:rsidP="002970F1">
      <w:pPr>
        <w:spacing w:line="360" w:lineRule="auto"/>
        <w:ind w:firstLine="708"/>
        <w:jc w:val="both"/>
        <w:rPr>
          <w:rFonts w:ascii="Tahoma" w:hAnsi="Tahoma" w:cs="Tahoma"/>
          <w:i/>
          <w:sz w:val="16"/>
          <w:szCs w:val="16"/>
          <w:lang w:val="ru-RU"/>
        </w:rPr>
      </w:pPr>
      <w:r w:rsidRPr="002970F1">
        <w:rPr>
          <w:rFonts w:ascii="Tahoma" w:hAnsi="Tahoma" w:cs="Tahoma"/>
          <w:i/>
          <w:sz w:val="16"/>
          <w:szCs w:val="16"/>
          <w:lang w:val="ru-RU"/>
        </w:rPr>
        <w:t>160 л/сут. - среднесуточная норма водопотребления на человека принята по СП 31.13330.2012 «Водоснабжение. Наружные сети и сооружения» и признана международным сообществом достаточной для удовлетворения физиологических потребностей человека (журнал «Сантехника» №2  за 2009г., издательство «АВОК-ПРЕСС» стр.15);</w:t>
      </w:r>
    </w:p>
    <w:p w:rsidR="002970F1" w:rsidRPr="002970F1" w:rsidRDefault="002970F1" w:rsidP="002970F1">
      <w:pPr>
        <w:spacing w:line="360" w:lineRule="auto"/>
        <w:ind w:firstLine="708"/>
        <w:jc w:val="both"/>
        <w:rPr>
          <w:rFonts w:ascii="Tahoma" w:hAnsi="Tahoma" w:cs="Tahoma"/>
          <w:i/>
          <w:sz w:val="16"/>
          <w:szCs w:val="16"/>
          <w:lang w:val="ru-RU"/>
        </w:rPr>
      </w:pPr>
      <w:r w:rsidRPr="002970F1">
        <w:rPr>
          <w:rFonts w:ascii="Tahoma" w:hAnsi="Tahoma" w:cs="Tahoma"/>
          <w:i/>
          <w:sz w:val="16"/>
          <w:szCs w:val="16"/>
          <w:lang w:val="ru-RU"/>
        </w:rPr>
        <w:t>50 л/сут. - норма водопотребления на полив принята по СП 31.13330.2012 « Водоснабжение. Наружные сети и сооружения».</w:t>
      </w:r>
    </w:p>
    <w:p w:rsidR="002970F1" w:rsidRPr="002970F1" w:rsidRDefault="002970F1" w:rsidP="002970F1">
      <w:pPr>
        <w:spacing w:line="360" w:lineRule="auto"/>
        <w:ind w:firstLine="708"/>
        <w:jc w:val="both"/>
        <w:rPr>
          <w:rFonts w:ascii="Tahoma" w:hAnsi="Tahoma" w:cs="Tahoma"/>
          <w:i/>
          <w:sz w:val="16"/>
          <w:szCs w:val="16"/>
          <w:lang w:val="ru-RU"/>
        </w:rPr>
      </w:pPr>
      <w:r w:rsidRPr="002970F1">
        <w:rPr>
          <w:rFonts w:ascii="Tahoma" w:hAnsi="Tahoma" w:cs="Tahoma"/>
          <w:i/>
          <w:sz w:val="16"/>
          <w:szCs w:val="16"/>
          <w:lang w:val="ru-RU"/>
        </w:rPr>
        <w:t>Суточный коэффициент неравномерности принят 1,3 в соответствии с СП 31.13330.2012 «Водоснабжение. Наружные сети и сооружения».</w:t>
      </w:r>
    </w:p>
    <w:p w:rsidR="002970F1" w:rsidRPr="002970F1" w:rsidRDefault="002970F1" w:rsidP="002970F1">
      <w:pPr>
        <w:tabs>
          <w:tab w:val="left" w:pos="3086"/>
        </w:tabs>
        <w:spacing w:after="120"/>
        <w:jc w:val="both"/>
        <w:rPr>
          <w:rFonts w:ascii="Tahoma" w:hAnsi="Tahoma" w:cs="Tahoma"/>
          <w:b/>
          <w:i/>
          <w:sz w:val="16"/>
          <w:szCs w:val="16"/>
          <w:lang w:val="ru-RU"/>
        </w:rPr>
      </w:pPr>
      <w:r w:rsidRPr="002970F1">
        <w:rPr>
          <w:rFonts w:ascii="Tahoma" w:hAnsi="Tahoma" w:cs="Tahoma"/>
          <w:b/>
          <w:i/>
          <w:sz w:val="16"/>
          <w:szCs w:val="16"/>
          <w:lang w:val="ru-RU"/>
        </w:rPr>
        <w:t>Сведения о действующих тарифах в системе водоснабжения</w:t>
      </w:r>
    </w:p>
    <w:p w:rsidR="002970F1" w:rsidRPr="002970F1" w:rsidRDefault="002970F1" w:rsidP="002970F1">
      <w:pPr>
        <w:ind w:firstLine="567"/>
        <w:jc w:val="both"/>
        <w:rPr>
          <w:rFonts w:ascii="Tahoma" w:hAnsi="Tahoma" w:cs="Tahoma"/>
          <w:i/>
          <w:sz w:val="16"/>
          <w:szCs w:val="16"/>
          <w:lang w:val="ru-RU"/>
        </w:rPr>
      </w:pPr>
      <w:r w:rsidRPr="002970F1">
        <w:rPr>
          <w:rFonts w:ascii="Tahoma" w:hAnsi="Tahoma" w:cs="Tahoma"/>
          <w:i/>
          <w:sz w:val="16"/>
          <w:szCs w:val="16"/>
          <w:lang w:val="ru-RU"/>
        </w:rPr>
        <w:t xml:space="preserve">Обеспечение населения питьевой водой осуществляется по нормативам, рассчитанным в соответствии в соответствии с Федеральным законом от 7 декабря 2011 года </w:t>
      </w:r>
      <w:r w:rsidRPr="00F2402B">
        <w:rPr>
          <w:rFonts w:ascii="Tahoma" w:hAnsi="Tahoma" w:cs="Tahoma"/>
          <w:i/>
          <w:sz w:val="16"/>
          <w:szCs w:val="16"/>
        </w:rPr>
        <w:t>N</w:t>
      </w:r>
      <w:r w:rsidRPr="002970F1">
        <w:rPr>
          <w:rFonts w:ascii="Tahoma" w:hAnsi="Tahoma" w:cs="Tahoma"/>
          <w:i/>
          <w:sz w:val="16"/>
          <w:szCs w:val="16"/>
          <w:lang w:val="ru-RU"/>
        </w:rPr>
        <w:t xml:space="preserve"> 416-ФЗ "О водоснабжении и водоотведении", Постановлением Правительства Российской Федерации от 14 июля 2008 года </w:t>
      </w:r>
      <w:r w:rsidRPr="00F2402B">
        <w:rPr>
          <w:rFonts w:ascii="Tahoma" w:hAnsi="Tahoma" w:cs="Tahoma"/>
          <w:i/>
          <w:sz w:val="16"/>
          <w:szCs w:val="16"/>
        </w:rPr>
        <w:t>N</w:t>
      </w:r>
      <w:r w:rsidRPr="002970F1">
        <w:rPr>
          <w:rFonts w:ascii="Tahoma" w:hAnsi="Tahoma" w:cs="Tahoma"/>
          <w:i/>
          <w:sz w:val="16"/>
          <w:szCs w:val="16"/>
          <w:lang w:val="ru-RU"/>
        </w:rPr>
        <w:t xml:space="preserve">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постановлением администрации Костромской области от 31 июля 2012 года </w:t>
      </w:r>
      <w:r w:rsidRPr="00F2402B">
        <w:rPr>
          <w:rFonts w:ascii="Tahoma" w:hAnsi="Tahoma" w:cs="Tahoma"/>
          <w:i/>
          <w:sz w:val="16"/>
          <w:szCs w:val="16"/>
        </w:rPr>
        <w:t>N</w:t>
      </w:r>
      <w:r w:rsidRPr="002970F1">
        <w:rPr>
          <w:rFonts w:ascii="Tahoma" w:hAnsi="Tahoma" w:cs="Tahoma"/>
          <w:i/>
          <w:sz w:val="16"/>
          <w:szCs w:val="16"/>
          <w:lang w:val="ru-RU"/>
        </w:rPr>
        <w:t xml:space="preserve"> 313-а "О департаменте государственного регулирования цен и тарифов Костромской области", департамент государственного регулирования цен и тарифов Костромской области постановляет:</w:t>
      </w:r>
    </w:p>
    <w:p w:rsidR="002970F1" w:rsidRPr="002970F1" w:rsidRDefault="002970F1" w:rsidP="002970F1">
      <w:pPr>
        <w:spacing w:after="120"/>
        <w:rPr>
          <w:rFonts w:ascii="Tahoma" w:hAnsi="Tahoma" w:cs="Tahoma"/>
          <w:i/>
          <w:sz w:val="16"/>
          <w:szCs w:val="16"/>
          <w:lang w:val="ru-RU"/>
        </w:rPr>
      </w:pPr>
      <w:r w:rsidRPr="002970F1">
        <w:rPr>
          <w:rFonts w:ascii="Tahoma" w:hAnsi="Tahoma" w:cs="Tahoma"/>
          <w:i/>
          <w:sz w:val="16"/>
          <w:szCs w:val="16"/>
          <w:lang w:val="ru-RU"/>
        </w:rPr>
        <w:t>Установить тарифы на питьевую воду, водоотведение для муниципального унитарного предприятия жилищно- коммунального хозяйства "Красносельское"в следующих размерах:</w:t>
      </w:r>
    </w:p>
    <w:tbl>
      <w:tblPr>
        <w:tblW w:w="0" w:type="auto"/>
        <w:tblCellSpacing w:w="15" w:type="dxa"/>
        <w:tblInd w:w="149" w:type="dxa"/>
        <w:tblCellMar>
          <w:top w:w="15" w:type="dxa"/>
          <w:left w:w="15" w:type="dxa"/>
          <w:bottom w:w="15" w:type="dxa"/>
          <w:right w:w="15" w:type="dxa"/>
        </w:tblCellMar>
        <w:tblLook w:val="04A0"/>
      </w:tblPr>
      <w:tblGrid>
        <w:gridCol w:w="3879"/>
        <w:gridCol w:w="1600"/>
        <w:gridCol w:w="1955"/>
        <w:gridCol w:w="2002"/>
      </w:tblGrid>
      <w:tr w:rsidR="002970F1" w:rsidRPr="00F2402B" w:rsidTr="002970F1">
        <w:trPr>
          <w:trHeight w:val="93"/>
          <w:tblCellSpacing w:w="15" w:type="dxa"/>
        </w:trPr>
        <w:tc>
          <w:tcPr>
            <w:tcW w:w="3834" w:type="dxa"/>
            <w:shd w:val="clear" w:color="auto" w:fill="auto"/>
            <w:tcMar>
              <w:top w:w="15" w:type="dxa"/>
              <w:left w:w="149" w:type="dxa"/>
              <w:bottom w:w="15" w:type="dxa"/>
              <w:right w:w="149" w:type="dxa"/>
            </w:tcMar>
          </w:tcPr>
          <w:p w:rsidR="002970F1" w:rsidRPr="00F2402B" w:rsidRDefault="002970F1" w:rsidP="002970F1">
            <w:pPr>
              <w:spacing w:before="100" w:beforeAutospacing="1" w:after="100" w:afterAutospacing="1"/>
              <w:jc w:val="center"/>
              <w:rPr>
                <w:rFonts w:ascii="Tahoma" w:hAnsi="Tahoma" w:cs="Tahoma"/>
                <w:i/>
                <w:sz w:val="16"/>
                <w:szCs w:val="16"/>
              </w:rPr>
            </w:pPr>
            <w:r w:rsidRPr="00F2402B">
              <w:rPr>
                <w:rFonts w:ascii="Tahoma" w:hAnsi="Tahoma" w:cs="Tahoma"/>
                <w:i/>
                <w:sz w:val="16"/>
                <w:szCs w:val="16"/>
              </w:rPr>
              <w:t>Категория потребителей</w:t>
            </w:r>
          </w:p>
        </w:tc>
        <w:tc>
          <w:tcPr>
            <w:tcW w:w="1570" w:type="dxa"/>
            <w:shd w:val="clear" w:color="auto" w:fill="auto"/>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Ед. измер.</w:t>
            </w:r>
          </w:p>
        </w:tc>
        <w:tc>
          <w:tcPr>
            <w:tcW w:w="1925" w:type="dxa"/>
            <w:shd w:val="clear" w:color="auto" w:fill="auto"/>
          </w:tcPr>
          <w:p w:rsidR="002970F1" w:rsidRPr="00F2402B" w:rsidRDefault="002970F1" w:rsidP="002970F1">
            <w:pPr>
              <w:spacing w:before="100" w:beforeAutospacing="1" w:after="100" w:afterAutospacing="1"/>
              <w:jc w:val="center"/>
              <w:rPr>
                <w:rFonts w:ascii="Tahoma" w:hAnsi="Tahoma" w:cs="Tahoma"/>
                <w:i/>
                <w:sz w:val="16"/>
                <w:szCs w:val="16"/>
              </w:rPr>
            </w:pPr>
            <w:r w:rsidRPr="00F2402B">
              <w:rPr>
                <w:rFonts w:ascii="Tahoma" w:hAnsi="Tahoma" w:cs="Tahoma"/>
                <w:i/>
                <w:sz w:val="16"/>
                <w:szCs w:val="16"/>
              </w:rPr>
              <w:t>До 30.06.2014</w:t>
            </w:r>
          </w:p>
        </w:tc>
        <w:tc>
          <w:tcPr>
            <w:tcW w:w="1957" w:type="dxa"/>
            <w:shd w:val="clear" w:color="auto" w:fill="auto"/>
          </w:tcPr>
          <w:p w:rsidR="002970F1" w:rsidRPr="00F2402B" w:rsidRDefault="002970F1" w:rsidP="002970F1">
            <w:pPr>
              <w:spacing w:before="100" w:beforeAutospacing="1" w:after="100" w:afterAutospacing="1"/>
              <w:jc w:val="center"/>
              <w:rPr>
                <w:rFonts w:ascii="Tahoma" w:hAnsi="Tahoma" w:cs="Tahoma"/>
                <w:i/>
                <w:sz w:val="16"/>
                <w:szCs w:val="16"/>
              </w:rPr>
            </w:pPr>
            <w:r w:rsidRPr="00F2402B">
              <w:rPr>
                <w:rFonts w:ascii="Tahoma" w:hAnsi="Tahoma" w:cs="Tahoma"/>
                <w:i/>
                <w:sz w:val="16"/>
                <w:szCs w:val="16"/>
              </w:rPr>
              <w:t>от 01.07.2014</w:t>
            </w:r>
          </w:p>
        </w:tc>
      </w:tr>
      <w:tr w:rsidR="002970F1" w:rsidRPr="00F2402B" w:rsidTr="002970F1">
        <w:trPr>
          <w:trHeight w:val="334"/>
          <w:tblCellSpacing w:w="15" w:type="dxa"/>
        </w:trPr>
        <w:tc>
          <w:tcPr>
            <w:tcW w:w="9376" w:type="dxa"/>
            <w:gridSpan w:val="4"/>
            <w:shd w:val="clear" w:color="auto" w:fill="auto"/>
            <w:tcMar>
              <w:top w:w="15" w:type="dxa"/>
              <w:left w:w="149" w:type="dxa"/>
              <w:bottom w:w="15" w:type="dxa"/>
              <w:right w:w="149" w:type="dxa"/>
            </w:tcMar>
          </w:tcPr>
          <w:p w:rsidR="002970F1" w:rsidRPr="00F2402B" w:rsidRDefault="002970F1" w:rsidP="002970F1">
            <w:pPr>
              <w:spacing w:before="100" w:beforeAutospacing="1" w:after="100" w:afterAutospacing="1"/>
              <w:rPr>
                <w:rFonts w:ascii="Tahoma" w:hAnsi="Tahoma" w:cs="Tahoma"/>
                <w:i/>
                <w:sz w:val="16"/>
                <w:szCs w:val="16"/>
              </w:rPr>
            </w:pPr>
            <w:r w:rsidRPr="00F2402B">
              <w:rPr>
                <w:rFonts w:ascii="Tahoma" w:hAnsi="Tahoma" w:cs="Tahoma"/>
                <w:i/>
                <w:sz w:val="16"/>
                <w:szCs w:val="16"/>
              </w:rPr>
              <w:t>Водоснабжение</w:t>
            </w:r>
          </w:p>
        </w:tc>
      </w:tr>
      <w:tr w:rsidR="002970F1" w:rsidRPr="00F2402B" w:rsidTr="002970F1">
        <w:trPr>
          <w:trHeight w:val="334"/>
          <w:tblCellSpacing w:w="15" w:type="dxa"/>
        </w:trPr>
        <w:tc>
          <w:tcPr>
            <w:tcW w:w="3834" w:type="dxa"/>
            <w:shd w:val="clear" w:color="auto" w:fill="auto"/>
            <w:tcMar>
              <w:top w:w="15" w:type="dxa"/>
              <w:left w:w="149" w:type="dxa"/>
              <w:bottom w:w="15" w:type="dxa"/>
              <w:right w:w="149" w:type="dxa"/>
            </w:tcMar>
          </w:tcPr>
          <w:p w:rsidR="002970F1" w:rsidRPr="00F2402B" w:rsidRDefault="002970F1" w:rsidP="002970F1">
            <w:pPr>
              <w:spacing w:before="100" w:beforeAutospacing="1" w:after="100" w:afterAutospacing="1"/>
              <w:jc w:val="center"/>
              <w:rPr>
                <w:rFonts w:ascii="Tahoma" w:hAnsi="Tahoma" w:cs="Tahoma"/>
                <w:i/>
                <w:sz w:val="16"/>
                <w:szCs w:val="16"/>
              </w:rPr>
            </w:pPr>
            <w:r w:rsidRPr="00F2402B">
              <w:rPr>
                <w:rFonts w:ascii="Tahoma" w:hAnsi="Tahoma" w:cs="Tahoma"/>
                <w:i/>
                <w:sz w:val="16"/>
                <w:szCs w:val="16"/>
              </w:rPr>
              <w:t>Население (с НДС)</w:t>
            </w:r>
          </w:p>
        </w:tc>
        <w:tc>
          <w:tcPr>
            <w:tcW w:w="1570" w:type="dxa"/>
            <w:shd w:val="clear" w:color="auto" w:fill="auto"/>
            <w:tcMar>
              <w:top w:w="15" w:type="dxa"/>
              <w:left w:w="149" w:type="dxa"/>
              <w:bottom w:w="15" w:type="dxa"/>
              <w:right w:w="149" w:type="dxa"/>
            </w:tcMar>
          </w:tcPr>
          <w:p w:rsidR="002970F1" w:rsidRPr="00F2402B" w:rsidRDefault="002970F1" w:rsidP="002970F1">
            <w:pPr>
              <w:spacing w:before="100" w:beforeAutospacing="1" w:after="100" w:afterAutospacing="1"/>
              <w:jc w:val="center"/>
              <w:rPr>
                <w:rFonts w:ascii="Tahoma" w:hAnsi="Tahoma" w:cs="Tahoma"/>
                <w:i/>
                <w:sz w:val="16"/>
                <w:szCs w:val="16"/>
              </w:rPr>
            </w:pPr>
            <w:r w:rsidRPr="00F2402B">
              <w:rPr>
                <w:rFonts w:ascii="Tahoma" w:hAnsi="Tahoma" w:cs="Tahoma"/>
                <w:i/>
                <w:sz w:val="16"/>
                <w:szCs w:val="16"/>
              </w:rPr>
              <w:t>руб./м3</w:t>
            </w:r>
          </w:p>
        </w:tc>
        <w:tc>
          <w:tcPr>
            <w:tcW w:w="1925" w:type="dxa"/>
            <w:shd w:val="clear" w:color="auto" w:fill="auto"/>
            <w:tcMar>
              <w:top w:w="15" w:type="dxa"/>
              <w:left w:w="149" w:type="dxa"/>
              <w:bottom w:w="15" w:type="dxa"/>
              <w:right w:w="149" w:type="dxa"/>
            </w:tcMar>
          </w:tcPr>
          <w:p w:rsidR="002970F1" w:rsidRPr="00F2402B" w:rsidRDefault="002970F1" w:rsidP="002970F1">
            <w:pPr>
              <w:spacing w:before="100" w:beforeAutospacing="1" w:after="100" w:afterAutospacing="1"/>
              <w:jc w:val="center"/>
              <w:rPr>
                <w:rFonts w:ascii="Tahoma" w:hAnsi="Tahoma" w:cs="Tahoma"/>
                <w:i/>
                <w:sz w:val="16"/>
                <w:szCs w:val="16"/>
              </w:rPr>
            </w:pPr>
            <w:r w:rsidRPr="00F2402B">
              <w:rPr>
                <w:rFonts w:ascii="Tahoma" w:hAnsi="Tahoma" w:cs="Tahoma"/>
                <w:i/>
                <w:sz w:val="16"/>
                <w:szCs w:val="16"/>
              </w:rPr>
              <w:t>35,00</w:t>
            </w:r>
          </w:p>
        </w:tc>
        <w:tc>
          <w:tcPr>
            <w:tcW w:w="1957" w:type="dxa"/>
            <w:shd w:val="clear" w:color="auto" w:fill="auto"/>
            <w:tcMar>
              <w:top w:w="15" w:type="dxa"/>
              <w:left w:w="149" w:type="dxa"/>
              <w:bottom w:w="15" w:type="dxa"/>
              <w:right w:w="149" w:type="dxa"/>
            </w:tcMar>
          </w:tcPr>
          <w:p w:rsidR="002970F1" w:rsidRPr="00F2402B" w:rsidRDefault="002970F1" w:rsidP="002970F1">
            <w:pPr>
              <w:spacing w:before="100" w:beforeAutospacing="1" w:after="100" w:afterAutospacing="1"/>
              <w:jc w:val="center"/>
              <w:rPr>
                <w:rFonts w:ascii="Tahoma" w:hAnsi="Tahoma" w:cs="Tahoma"/>
                <w:i/>
                <w:sz w:val="16"/>
                <w:szCs w:val="16"/>
              </w:rPr>
            </w:pPr>
            <w:r w:rsidRPr="00F2402B">
              <w:rPr>
                <w:rFonts w:ascii="Tahoma" w:hAnsi="Tahoma" w:cs="Tahoma"/>
                <w:i/>
                <w:sz w:val="16"/>
                <w:szCs w:val="16"/>
              </w:rPr>
              <w:t>22,08</w:t>
            </w:r>
          </w:p>
        </w:tc>
      </w:tr>
    </w:tbl>
    <w:p w:rsidR="002970F1" w:rsidRPr="00F2402B" w:rsidRDefault="002970F1" w:rsidP="002970F1">
      <w:pPr>
        <w:spacing w:line="360" w:lineRule="auto"/>
        <w:ind w:firstLine="708"/>
        <w:jc w:val="both"/>
        <w:rPr>
          <w:rFonts w:ascii="Tahoma" w:hAnsi="Tahoma" w:cs="Tahoma"/>
          <w:i/>
          <w:sz w:val="16"/>
          <w:szCs w:val="16"/>
        </w:rPr>
      </w:pPr>
    </w:p>
    <w:p w:rsidR="002970F1" w:rsidRPr="00F2402B" w:rsidRDefault="002970F1" w:rsidP="002970F1">
      <w:pPr>
        <w:spacing w:line="360" w:lineRule="auto"/>
        <w:ind w:firstLine="708"/>
        <w:jc w:val="right"/>
        <w:rPr>
          <w:rFonts w:ascii="Tahoma" w:hAnsi="Tahoma" w:cs="Tahoma"/>
          <w:i/>
          <w:sz w:val="16"/>
          <w:szCs w:val="16"/>
        </w:rPr>
      </w:pPr>
      <w:r w:rsidRPr="00F2402B">
        <w:rPr>
          <w:rFonts w:ascii="Tahoma" w:hAnsi="Tahoma" w:cs="Tahoma"/>
          <w:bCs/>
          <w:i/>
          <w:sz w:val="16"/>
          <w:szCs w:val="16"/>
        </w:rPr>
        <w:t>Таблица 6.</w:t>
      </w:r>
    </w:p>
    <w:p w:rsidR="002970F1" w:rsidRPr="002970F1" w:rsidRDefault="002970F1" w:rsidP="002970F1">
      <w:pPr>
        <w:ind w:left="360"/>
        <w:jc w:val="center"/>
        <w:rPr>
          <w:rFonts w:ascii="Tahoma" w:hAnsi="Tahoma" w:cs="Tahoma"/>
          <w:b/>
          <w:bCs/>
          <w:i/>
          <w:sz w:val="16"/>
          <w:szCs w:val="16"/>
          <w:lang w:val="ru-RU"/>
        </w:rPr>
      </w:pPr>
      <w:r w:rsidRPr="002970F1">
        <w:rPr>
          <w:rFonts w:ascii="Tahoma" w:hAnsi="Tahoma" w:cs="Tahoma"/>
          <w:b/>
          <w:bCs/>
          <w:i/>
          <w:sz w:val="16"/>
          <w:szCs w:val="16"/>
          <w:lang w:val="ru-RU"/>
        </w:rPr>
        <w:t>Таблица суммарного водопотребления по Чапаевскому сельскому поселению на период с 2024 по 2034гг.</w:t>
      </w:r>
    </w:p>
    <w:p w:rsidR="002970F1" w:rsidRPr="002970F1" w:rsidRDefault="002970F1" w:rsidP="002970F1">
      <w:pPr>
        <w:ind w:left="360"/>
        <w:jc w:val="right"/>
        <w:rPr>
          <w:rFonts w:ascii="Tahoma" w:hAnsi="Tahoma" w:cs="Tahoma"/>
          <w:bCs/>
          <w:i/>
          <w:sz w:val="16"/>
          <w:szCs w:val="16"/>
          <w:lang w:val="ru-RU"/>
        </w:rPr>
      </w:pPr>
    </w:p>
    <w:tbl>
      <w:tblPr>
        <w:tblW w:w="9458" w:type="dxa"/>
        <w:tblInd w:w="103" w:type="dxa"/>
        <w:tblLook w:val="04A0"/>
      </w:tblPr>
      <w:tblGrid>
        <w:gridCol w:w="1187"/>
        <w:gridCol w:w="2214"/>
        <w:gridCol w:w="744"/>
        <w:gridCol w:w="847"/>
        <w:gridCol w:w="983"/>
        <w:gridCol w:w="847"/>
        <w:gridCol w:w="942"/>
        <w:gridCol w:w="847"/>
        <w:gridCol w:w="847"/>
      </w:tblGrid>
      <w:tr w:rsidR="002970F1" w:rsidRPr="00F2402B" w:rsidTr="002970F1">
        <w:trPr>
          <w:trHeight w:val="270"/>
        </w:trPr>
        <w:tc>
          <w:tcPr>
            <w:tcW w:w="1187"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Расчётные сроки</w:t>
            </w:r>
          </w:p>
        </w:tc>
        <w:tc>
          <w:tcPr>
            <w:tcW w:w="2214" w:type="dxa"/>
            <w:vMerge w:val="restart"/>
            <w:tcBorders>
              <w:top w:val="single" w:sz="4" w:space="0" w:color="auto"/>
              <w:left w:val="nil"/>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Наименование  расхода </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0F1" w:rsidRPr="002970F1" w:rsidRDefault="002970F1" w:rsidP="002970F1">
            <w:pPr>
              <w:jc w:val="center"/>
              <w:rPr>
                <w:rFonts w:ascii="Tahoma" w:hAnsi="Tahoma" w:cs="Tahoma"/>
                <w:b/>
                <w:bCs/>
                <w:i/>
                <w:sz w:val="16"/>
                <w:szCs w:val="16"/>
                <w:lang w:val="ru-RU"/>
              </w:rPr>
            </w:pPr>
            <w:r w:rsidRPr="002970F1">
              <w:rPr>
                <w:rFonts w:ascii="Tahoma" w:hAnsi="Tahoma" w:cs="Tahoma"/>
                <w:b/>
                <w:bCs/>
                <w:i/>
                <w:sz w:val="16"/>
                <w:szCs w:val="16"/>
                <w:lang w:val="ru-RU"/>
              </w:rPr>
              <w:t>Ед-ца изме- ре- ния</w:t>
            </w: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Кол-во</w:t>
            </w:r>
          </w:p>
        </w:tc>
        <w:tc>
          <w:tcPr>
            <w:tcW w:w="9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970F1" w:rsidRPr="002970F1" w:rsidRDefault="002970F1" w:rsidP="002970F1">
            <w:pPr>
              <w:jc w:val="center"/>
              <w:rPr>
                <w:rFonts w:ascii="Tahoma" w:hAnsi="Tahoma" w:cs="Tahoma"/>
                <w:b/>
                <w:bCs/>
                <w:i/>
                <w:sz w:val="16"/>
                <w:szCs w:val="16"/>
                <w:lang w:val="ru-RU"/>
              </w:rPr>
            </w:pPr>
            <w:r w:rsidRPr="002970F1">
              <w:rPr>
                <w:rFonts w:ascii="Tahoma" w:hAnsi="Tahoma" w:cs="Tahoma"/>
                <w:b/>
                <w:bCs/>
                <w:i/>
                <w:sz w:val="16"/>
                <w:szCs w:val="16"/>
                <w:lang w:val="ru-RU"/>
              </w:rPr>
              <w:t xml:space="preserve">Средне суточн. норма  на ед. изм. </w:t>
            </w:r>
          </w:p>
        </w:tc>
        <w:tc>
          <w:tcPr>
            <w:tcW w:w="3483" w:type="dxa"/>
            <w:gridSpan w:val="4"/>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Водопотребление</w:t>
            </w:r>
          </w:p>
        </w:tc>
      </w:tr>
      <w:tr w:rsidR="002970F1" w:rsidRPr="00F2402B" w:rsidTr="002970F1">
        <w:trPr>
          <w:trHeight w:val="765"/>
        </w:trPr>
        <w:tc>
          <w:tcPr>
            <w:tcW w:w="1187" w:type="dxa"/>
            <w:vMerge/>
            <w:tcBorders>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2214" w:type="dxa"/>
            <w:vMerge/>
            <w:tcBorders>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744" w:type="dxa"/>
            <w:vMerge/>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847" w:type="dxa"/>
            <w:vMerge/>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983" w:type="dxa"/>
            <w:vMerge/>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847"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Сред.</w:t>
            </w:r>
            <w:r w:rsidRPr="00F2402B">
              <w:rPr>
                <w:rFonts w:ascii="Tahoma" w:hAnsi="Tahoma" w:cs="Tahoma"/>
                <w:b/>
                <w:bCs/>
                <w:i/>
                <w:sz w:val="16"/>
                <w:szCs w:val="16"/>
              </w:rPr>
              <w:br/>
              <w:t>сут.</w:t>
            </w:r>
            <w:r w:rsidRPr="00F2402B">
              <w:rPr>
                <w:rFonts w:ascii="Tahoma" w:hAnsi="Tahoma" w:cs="Tahoma"/>
                <w:b/>
                <w:bCs/>
                <w:i/>
                <w:sz w:val="16"/>
                <w:szCs w:val="16"/>
              </w:rPr>
              <w:br/>
              <w:t>м³/сут</w:t>
            </w:r>
          </w:p>
        </w:tc>
        <w:tc>
          <w:tcPr>
            <w:tcW w:w="942"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Годовое</w:t>
            </w:r>
            <w:r w:rsidRPr="00F2402B">
              <w:rPr>
                <w:rFonts w:ascii="Tahoma" w:hAnsi="Tahoma" w:cs="Tahoma"/>
                <w:b/>
                <w:bCs/>
                <w:i/>
                <w:sz w:val="16"/>
                <w:szCs w:val="16"/>
              </w:rPr>
              <w:br/>
              <w:t>т.м³/год</w:t>
            </w:r>
          </w:p>
        </w:tc>
        <w:tc>
          <w:tcPr>
            <w:tcW w:w="847"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Макс.</w:t>
            </w:r>
            <w:r w:rsidRPr="00F2402B">
              <w:rPr>
                <w:rFonts w:ascii="Tahoma" w:hAnsi="Tahoma" w:cs="Tahoma"/>
                <w:b/>
                <w:bCs/>
                <w:i/>
                <w:sz w:val="16"/>
                <w:szCs w:val="16"/>
              </w:rPr>
              <w:br/>
              <w:t>сут.</w:t>
            </w:r>
            <w:r w:rsidRPr="00F2402B">
              <w:rPr>
                <w:rFonts w:ascii="Tahoma" w:hAnsi="Tahoma" w:cs="Tahoma"/>
                <w:b/>
                <w:bCs/>
                <w:i/>
                <w:sz w:val="16"/>
                <w:szCs w:val="16"/>
              </w:rPr>
              <w:br/>
              <w:t>м³/сут</w:t>
            </w:r>
          </w:p>
        </w:tc>
        <w:tc>
          <w:tcPr>
            <w:tcW w:w="847"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Макс.</w:t>
            </w:r>
            <w:r w:rsidRPr="00F2402B">
              <w:rPr>
                <w:rFonts w:ascii="Tahoma" w:hAnsi="Tahoma" w:cs="Tahoma"/>
                <w:b/>
                <w:bCs/>
                <w:i/>
                <w:sz w:val="16"/>
                <w:szCs w:val="16"/>
              </w:rPr>
              <w:br/>
              <w:t>час.</w:t>
            </w:r>
            <w:r w:rsidRPr="00F2402B">
              <w:rPr>
                <w:rFonts w:ascii="Tahoma" w:hAnsi="Tahoma" w:cs="Tahoma"/>
                <w:b/>
                <w:bCs/>
                <w:i/>
                <w:sz w:val="16"/>
                <w:szCs w:val="16"/>
              </w:rPr>
              <w:br/>
              <w:t>м³/час</w:t>
            </w:r>
          </w:p>
        </w:tc>
      </w:tr>
      <w:tr w:rsidR="002970F1" w:rsidRPr="00F2402B" w:rsidTr="002970F1">
        <w:trPr>
          <w:trHeight w:val="255"/>
        </w:trPr>
        <w:tc>
          <w:tcPr>
            <w:tcW w:w="1187"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w:t>
            </w: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2</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3</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4</w:t>
            </w:r>
          </w:p>
        </w:tc>
        <w:tc>
          <w:tcPr>
            <w:tcW w:w="983"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5</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6</w:t>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7</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8</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9</w:t>
            </w:r>
          </w:p>
        </w:tc>
      </w:tr>
      <w:tr w:rsidR="002970F1" w:rsidRPr="00F2402B" w:rsidTr="002970F1">
        <w:trPr>
          <w:trHeight w:val="255"/>
        </w:trPr>
        <w:tc>
          <w:tcPr>
            <w:tcW w:w="118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xml:space="preserve">I-этап до 2024г. </w:t>
            </w: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1858</w:t>
            </w:r>
          </w:p>
        </w:tc>
        <w:tc>
          <w:tcPr>
            <w:tcW w:w="9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297</w:t>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108</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386</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w:t>
            </w:r>
          </w:p>
        </w:tc>
      </w:tr>
      <w:tr w:rsidR="002970F1" w:rsidRPr="00F2402B" w:rsidTr="002970F1">
        <w:trPr>
          <w:trHeight w:val="255"/>
        </w:trPr>
        <w:tc>
          <w:tcPr>
            <w:tcW w:w="1187" w:type="dxa"/>
            <w:vMerge/>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9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65</w:t>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24</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65</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2,7</w:t>
            </w:r>
          </w:p>
        </w:tc>
      </w:tr>
      <w:tr w:rsidR="002970F1" w:rsidRPr="00F2402B" w:rsidTr="002970F1">
        <w:trPr>
          <w:trHeight w:val="255"/>
        </w:trPr>
        <w:tc>
          <w:tcPr>
            <w:tcW w:w="1187" w:type="dxa"/>
            <w:vMerge/>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2200</w:t>
            </w:r>
          </w:p>
        </w:tc>
        <w:tc>
          <w:tcPr>
            <w:tcW w:w="9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110</w:t>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13,2</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143</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187"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Итого:</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чел</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1858</w:t>
            </w:r>
          </w:p>
        </w:tc>
        <w:tc>
          <w:tcPr>
            <w:tcW w:w="983"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472</w:t>
            </w:r>
            <w:r w:rsidRPr="00F2402B">
              <w:rPr>
                <w:rFonts w:ascii="Tahoma" w:hAnsi="Tahoma" w:cs="Tahoma"/>
                <w:b/>
                <w:bCs/>
                <w:i/>
                <w:sz w:val="16"/>
                <w:szCs w:val="16"/>
              </w:rPr>
              <w:fldChar w:fldCharType="end"/>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145,2</w:t>
            </w:r>
            <w:r w:rsidRPr="00F2402B">
              <w:rPr>
                <w:rFonts w:ascii="Tahoma" w:hAnsi="Tahoma" w:cs="Tahoma"/>
                <w:b/>
                <w:bCs/>
                <w:i/>
                <w:sz w:val="16"/>
                <w:szCs w:val="16"/>
              </w:rPr>
              <w:fldChar w:fldCharType="end"/>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594</w:t>
            </w:r>
            <w:r w:rsidRPr="00F2402B">
              <w:rPr>
                <w:rFonts w:ascii="Tahoma" w:hAnsi="Tahoma" w:cs="Tahoma"/>
                <w:b/>
                <w:bCs/>
                <w:i/>
                <w:sz w:val="16"/>
                <w:szCs w:val="16"/>
              </w:rPr>
              <w:fldChar w:fldCharType="end"/>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19,3</w:t>
            </w:r>
          </w:p>
        </w:tc>
      </w:tr>
      <w:tr w:rsidR="002970F1" w:rsidRPr="00F2402B" w:rsidTr="002970F1">
        <w:trPr>
          <w:trHeight w:val="255"/>
        </w:trPr>
        <w:tc>
          <w:tcPr>
            <w:tcW w:w="1187"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9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r>
      <w:tr w:rsidR="002970F1" w:rsidRPr="00F2402B" w:rsidTr="002970F1">
        <w:trPr>
          <w:trHeight w:val="255"/>
        </w:trPr>
        <w:tc>
          <w:tcPr>
            <w:tcW w:w="1187"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2031</w:t>
            </w:r>
          </w:p>
        </w:tc>
        <w:tc>
          <w:tcPr>
            <w:tcW w:w="9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324</w:t>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118</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421</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17,5</w:t>
            </w:r>
          </w:p>
        </w:tc>
      </w:tr>
      <w:tr w:rsidR="002970F1" w:rsidRPr="00F2402B" w:rsidTr="002970F1">
        <w:trPr>
          <w:trHeight w:val="255"/>
        </w:trPr>
        <w:tc>
          <w:tcPr>
            <w:tcW w:w="1187"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9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88</w:t>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32</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88</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3,6</w:t>
            </w:r>
          </w:p>
        </w:tc>
      </w:tr>
      <w:tr w:rsidR="002970F1" w:rsidRPr="00F2402B" w:rsidTr="002970F1">
        <w:trPr>
          <w:trHeight w:val="255"/>
        </w:trPr>
        <w:tc>
          <w:tcPr>
            <w:tcW w:w="1187"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2400</w:t>
            </w:r>
          </w:p>
        </w:tc>
        <w:tc>
          <w:tcPr>
            <w:tcW w:w="9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120</w:t>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144</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120</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187"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Итого:</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чел</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2031</w:t>
            </w:r>
          </w:p>
        </w:tc>
        <w:tc>
          <w:tcPr>
            <w:tcW w:w="983"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532</w:t>
            </w:r>
            <w:r w:rsidRPr="00F2402B">
              <w:rPr>
                <w:rFonts w:ascii="Tahoma" w:hAnsi="Tahoma" w:cs="Tahoma"/>
                <w:b/>
                <w:bCs/>
                <w:i/>
                <w:sz w:val="16"/>
                <w:szCs w:val="16"/>
              </w:rPr>
              <w:fldChar w:fldCharType="end"/>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294</w:t>
            </w:r>
            <w:r w:rsidRPr="00F2402B">
              <w:rPr>
                <w:rFonts w:ascii="Tahoma" w:hAnsi="Tahoma" w:cs="Tahoma"/>
                <w:b/>
                <w:bCs/>
                <w:i/>
                <w:sz w:val="16"/>
                <w:szCs w:val="16"/>
              </w:rPr>
              <w:fldChar w:fldCharType="end"/>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629</w:t>
            </w:r>
            <w:r w:rsidRPr="00F2402B">
              <w:rPr>
                <w:rFonts w:ascii="Tahoma" w:hAnsi="Tahoma" w:cs="Tahoma"/>
                <w:b/>
                <w:bCs/>
                <w:i/>
                <w:sz w:val="16"/>
                <w:szCs w:val="16"/>
              </w:rPr>
              <w:fldChar w:fldCharType="end"/>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21,1</w:t>
            </w:r>
          </w:p>
        </w:tc>
      </w:tr>
    </w:tbl>
    <w:p w:rsidR="002970F1" w:rsidRPr="002970F1" w:rsidRDefault="002970F1" w:rsidP="002970F1">
      <w:pPr>
        <w:spacing w:line="360" w:lineRule="auto"/>
        <w:jc w:val="both"/>
        <w:rPr>
          <w:rFonts w:ascii="Tahoma" w:hAnsi="Tahoma" w:cs="Tahoma"/>
          <w:i/>
          <w:sz w:val="16"/>
          <w:szCs w:val="16"/>
          <w:lang w:val="ru-RU"/>
        </w:rPr>
      </w:pPr>
      <w:r w:rsidRPr="002970F1">
        <w:rPr>
          <w:rFonts w:ascii="Tahoma" w:hAnsi="Tahoma" w:cs="Tahoma"/>
          <w:i/>
          <w:sz w:val="16"/>
          <w:szCs w:val="16"/>
          <w:lang w:val="ru-RU"/>
        </w:rPr>
        <w:t>Неучтённые расходы включают в себя расходы воды на нужды промышленности, обеспечивающей население продуктами.</w:t>
      </w:r>
    </w:p>
    <w:p w:rsidR="002970F1" w:rsidRPr="002970F1" w:rsidRDefault="002970F1" w:rsidP="002970F1">
      <w:pPr>
        <w:spacing w:line="360" w:lineRule="auto"/>
        <w:ind w:firstLine="708"/>
        <w:jc w:val="both"/>
        <w:rPr>
          <w:rFonts w:ascii="Tahoma" w:hAnsi="Tahoma" w:cs="Tahoma"/>
          <w:i/>
          <w:sz w:val="16"/>
          <w:szCs w:val="16"/>
          <w:lang w:val="ru-RU"/>
        </w:rPr>
      </w:pPr>
      <w:r w:rsidRPr="002970F1">
        <w:rPr>
          <w:rFonts w:ascii="Tahoma" w:hAnsi="Tahoma" w:cs="Tahoma"/>
          <w:i/>
          <w:sz w:val="16"/>
          <w:szCs w:val="16"/>
          <w:lang w:val="ru-RU"/>
        </w:rPr>
        <w:t>Для полива сезонных садов и огородов рекомендуется устройство единого поливочного водопровода сезонного действия из любых ближайших поверхностных источников воды.</w:t>
      </w:r>
    </w:p>
    <w:p w:rsidR="002970F1" w:rsidRPr="00F2402B" w:rsidRDefault="002970F1" w:rsidP="002970F1">
      <w:pPr>
        <w:spacing w:line="360" w:lineRule="auto"/>
        <w:jc w:val="right"/>
        <w:rPr>
          <w:rFonts w:ascii="Tahoma" w:hAnsi="Tahoma" w:cs="Tahoma"/>
          <w:bCs/>
          <w:i/>
          <w:sz w:val="16"/>
          <w:szCs w:val="16"/>
        </w:rPr>
      </w:pPr>
      <w:r w:rsidRPr="00F2402B">
        <w:rPr>
          <w:rFonts w:ascii="Tahoma" w:hAnsi="Tahoma" w:cs="Tahoma"/>
          <w:bCs/>
          <w:i/>
          <w:sz w:val="16"/>
          <w:szCs w:val="16"/>
        </w:rPr>
        <w:t>Таблица 6</w:t>
      </w:r>
    </w:p>
    <w:tbl>
      <w:tblPr>
        <w:tblW w:w="9077" w:type="dxa"/>
        <w:tblInd w:w="103" w:type="dxa"/>
        <w:tblLook w:val="04A0"/>
      </w:tblPr>
      <w:tblGrid>
        <w:gridCol w:w="1396"/>
        <w:gridCol w:w="1837"/>
        <w:gridCol w:w="744"/>
        <w:gridCol w:w="872"/>
        <w:gridCol w:w="882"/>
        <w:gridCol w:w="820"/>
        <w:gridCol w:w="960"/>
        <w:gridCol w:w="776"/>
        <w:gridCol w:w="800"/>
      </w:tblGrid>
      <w:tr w:rsidR="002970F1" w:rsidRPr="00F2402B" w:rsidTr="002970F1">
        <w:trPr>
          <w:trHeight w:val="255"/>
        </w:trPr>
        <w:tc>
          <w:tcPr>
            <w:tcW w:w="1396"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Потребитель</w:t>
            </w:r>
          </w:p>
        </w:tc>
        <w:tc>
          <w:tcPr>
            <w:tcW w:w="1837" w:type="dxa"/>
            <w:vMerge w:val="restart"/>
            <w:tcBorders>
              <w:top w:val="single" w:sz="4" w:space="0" w:color="auto"/>
              <w:left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Наименование  расхода</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0F1" w:rsidRPr="002970F1" w:rsidRDefault="002970F1" w:rsidP="002970F1">
            <w:pPr>
              <w:jc w:val="center"/>
              <w:rPr>
                <w:rFonts w:ascii="Tahoma" w:hAnsi="Tahoma" w:cs="Tahoma"/>
                <w:b/>
                <w:bCs/>
                <w:i/>
                <w:sz w:val="16"/>
                <w:szCs w:val="16"/>
                <w:lang w:val="ru-RU"/>
              </w:rPr>
            </w:pPr>
            <w:r w:rsidRPr="002970F1">
              <w:rPr>
                <w:rFonts w:ascii="Tahoma" w:hAnsi="Tahoma" w:cs="Tahoma"/>
                <w:b/>
                <w:bCs/>
                <w:i/>
                <w:sz w:val="16"/>
                <w:szCs w:val="16"/>
                <w:lang w:val="ru-RU"/>
              </w:rPr>
              <w:t>Ед-ца изме- ре- ния</w:t>
            </w:r>
          </w:p>
        </w:tc>
        <w:tc>
          <w:tcPr>
            <w:tcW w:w="8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Кол-во</w:t>
            </w:r>
          </w:p>
        </w:tc>
        <w:tc>
          <w:tcPr>
            <w:tcW w:w="8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970F1" w:rsidRPr="002970F1" w:rsidRDefault="002970F1" w:rsidP="002970F1">
            <w:pPr>
              <w:jc w:val="center"/>
              <w:rPr>
                <w:rFonts w:ascii="Tahoma" w:hAnsi="Tahoma" w:cs="Tahoma"/>
                <w:b/>
                <w:bCs/>
                <w:i/>
                <w:sz w:val="16"/>
                <w:szCs w:val="16"/>
                <w:lang w:val="ru-RU"/>
              </w:rPr>
            </w:pPr>
            <w:r w:rsidRPr="002970F1">
              <w:rPr>
                <w:rFonts w:ascii="Tahoma" w:hAnsi="Tahoma" w:cs="Tahoma"/>
                <w:b/>
                <w:bCs/>
                <w:i/>
                <w:sz w:val="16"/>
                <w:szCs w:val="16"/>
                <w:lang w:val="ru-RU"/>
              </w:rPr>
              <w:t xml:space="preserve">Средне суточн. норма  на ед. изм. </w:t>
            </w:r>
          </w:p>
        </w:tc>
        <w:tc>
          <w:tcPr>
            <w:tcW w:w="3346" w:type="dxa"/>
            <w:gridSpan w:val="4"/>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Водопотребление</w:t>
            </w:r>
          </w:p>
        </w:tc>
      </w:tr>
      <w:tr w:rsidR="002970F1" w:rsidRPr="00F2402B" w:rsidTr="002970F1">
        <w:trPr>
          <w:trHeight w:val="765"/>
        </w:trPr>
        <w:tc>
          <w:tcPr>
            <w:tcW w:w="1396" w:type="dxa"/>
            <w:vMerge/>
            <w:tcBorders>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837" w:type="dxa"/>
            <w:vMerge/>
            <w:tcBorders>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744" w:type="dxa"/>
            <w:vMerge/>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872" w:type="dxa"/>
            <w:vMerge/>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882" w:type="dxa"/>
            <w:vMerge/>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820"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Сред.</w:t>
            </w:r>
            <w:r w:rsidRPr="00F2402B">
              <w:rPr>
                <w:rFonts w:ascii="Tahoma" w:hAnsi="Tahoma" w:cs="Tahoma"/>
                <w:b/>
                <w:bCs/>
                <w:i/>
                <w:sz w:val="16"/>
                <w:szCs w:val="16"/>
              </w:rPr>
              <w:br/>
              <w:t>сут.</w:t>
            </w:r>
            <w:r w:rsidRPr="00F2402B">
              <w:rPr>
                <w:rFonts w:ascii="Tahoma" w:hAnsi="Tahoma" w:cs="Tahoma"/>
                <w:b/>
                <w:bCs/>
                <w:i/>
                <w:sz w:val="16"/>
                <w:szCs w:val="16"/>
              </w:rPr>
              <w:br/>
              <w:t>м³/сут</w:t>
            </w:r>
          </w:p>
        </w:tc>
        <w:tc>
          <w:tcPr>
            <w:tcW w:w="960"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Годовое</w:t>
            </w:r>
            <w:r w:rsidRPr="00F2402B">
              <w:rPr>
                <w:rFonts w:ascii="Tahoma" w:hAnsi="Tahoma" w:cs="Tahoma"/>
                <w:b/>
                <w:bCs/>
                <w:i/>
                <w:sz w:val="16"/>
                <w:szCs w:val="16"/>
              </w:rPr>
              <w:br/>
              <w:t>т.м³/год</w:t>
            </w:r>
          </w:p>
        </w:tc>
        <w:tc>
          <w:tcPr>
            <w:tcW w:w="766"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Макс.</w:t>
            </w:r>
            <w:r w:rsidRPr="00F2402B">
              <w:rPr>
                <w:rFonts w:ascii="Tahoma" w:hAnsi="Tahoma" w:cs="Tahoma"/>
                <w:b/>
                <w:bCs/>
                <w:i/>
                <w:sz w:val="16"/>
                <w:szCs w:val="16"/>
              </w:rPr>
              <w:br/>
              <w:t>сут.</w:t>
            </w:r>
            <w:r w:rsidRPr="00F2402B">
              <w:rPr>
                <w:rFonts w:ascii="Tahoma" w:hAnsi="Tahoma" w:cs="Tahoma"/>
                <w:b/>
                <w:bCs/>
                <w:i/>
                <w:sz w:val="16"/>
                <w:szCs w:val="16"/>
              </w:rPr>
              <w:br/>
              <w:t>м³/сут</w:t>
            </w:r>
          </w:p>
        </w:tc>
        <w:tc>
          <w:tcPr>
            <w:tcW w:w="800"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Макс.</w:t>
            </w:r>
            <w:r w:rsidRPr="00F2402B">
              <w:rPr>
                <w:rFonts w:ascii="Tahoma" w:hAnsi="Tahoma" w:cs="Tahoma"/>
                <w:b/>
                <w:bCs/>
                <w:i/>
                <w:sz w:val="16"/>
                <w:szCs w:val="16"/>
              </w:rPr>
              <w:br/>
              <w:t>час.</w:t>
            </w:r>
            <w:r w:rsidRPr="00F2402B">
              <w:rPr>
                <w:rFonts w:ascii="Tahoma" w:hAnsi="Tahoma" w:cs="Tahoma"/>
                <w:b/>
                <w:bCs/>
                <w:i/>
                <w:sz w:val="16"/>
                <w:szCs w:val="16"/>
              </w:rPr>
              <w:br/>
              <w:t>м³/час</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2</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3</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4</w:t>
            </w:r>
          </w:p>
        </w:tc>
        <w:tc>
          <w:tcPr>
            <w:tcW w:w="882"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5</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7</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8</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9</w:t>
            </w:r>
          </w:p>
        </w:tc>
      </w:tr>
      <w:tr w:rsidR="002970F1" w:rsidRPr="00F2402B" w:rsidTr="002970F1">
        <w:trPr>
          <w:trHeight w:val="255"/>
        </w:trPr>
        <w:tc>
          <w:tcPr>
            <w:tcW w:w="32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lastRenderedPageBreak/>
              <w:t>д. Ивановское</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235</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13,5</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48,1</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11,7</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0,9</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250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12,5</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58,5</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18,6</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72,3</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2,9</w:t>
            </w:r>
            <w:r w:rsidRPr="00F2402B">
              <w:rPr>
                <w:rFonts w:ascii="Tahoma" w:hAnsi="Tahoma" w:cs="Tahoma"/>
                <w:b/>
                <w:bCs/>
                <w:i/>
                <w:sz w:val="16"/>
                <w:szCs w:val="16"/>
              </w:rPr>
              <w:fldChar w:fldCharType="end"/>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245</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39</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14</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50,7</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2,1</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3,7</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280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14</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14</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53,9</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19,3</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76,7</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3,1</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32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Иконниково</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000000"/>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97</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20,1</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0,8</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3,4</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5,8</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0,7</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24,9</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7,56</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31,9</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1</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000000"/>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137</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21</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27</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19,71</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2,52</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0,9</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44,71</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10,2</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54,71</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3,62</w:t>
            </w:r>
            <w:r w:rsidRPr="00F2402B">
              <w:rPr>
                <w:rFonts w:ascii="Tahoma" w:hAnsi="Tahoma" w:cs="Tahoma"/>
                <w:b/>
                <w:bCs/>
                <w:i/>
                <w:sz w:val="16"/>
                <w:szCs w:val="16"/>
              </w:rPr>
              <w:fldChar w:fldCharType="end"/>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nil"/>
            </w:tcBorders>
            <w:shd w:val="clear" w:color="000000" w:fill="FFFFFF"/>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Ченцы</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b/>
                <w:bCs/>
                <w:i/>
                <w:sz w:val="16"/>
                <w:szCs w:val="16"/>
              </w:rPr>
            </w:pP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000000"/>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479</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76,00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27</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98</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4,1</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0,6</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550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3,2</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27</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119</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36,2</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141</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4,7</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000000"/>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559</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89</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32</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115</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4,8</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7,4</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18</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0,7</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600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137</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44,4</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163</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5,5</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Синцово</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272</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43</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55,9</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2,3</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9,3</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3,4</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9,3</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1,8</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67,3</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20,8</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80,2</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2,6</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282</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58</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2,4</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9,4</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3,5</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9,4</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1,8</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69,4</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21,3</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82,4</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2,7</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Марфино</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58</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0,47</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1,66</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0,41</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0,09</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0,26</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0,06</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0,02</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1,60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0,58</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2,32</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0,47</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xml:space="preserve">II-этап до </w:t>
            </w:r>
            <w:r w:rsidRPr="00F2402B">
              <w:rPr>
                <w:rFonts w:ascii="Tahoma" w:hAnsi="Tahoma" w:cs="Tahoma"/>
                <w:b/>
                <w:bCs/>
                <w:i/>
                <w:sz w:val="16"/>
                <w:szCs w:val="16"/>
              </w:rPr>
              <w:lastRenderedPageBreak/>
              <w:t>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lastRenderedPageBreak/>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98</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0,47</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1,66</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0,41</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0,09</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0,26</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0,06</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0,02</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1,60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0,58</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2,32</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0,47</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Новинки</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000000"/>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54</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2,9</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10,4</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4,3</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4,3</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11,07</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3,5</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15,8</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4,9</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18,2</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11,5</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000000"/>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54</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2,9</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10,4</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4,3</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4,3</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11,07</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3,5</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15,8</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4,9</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18,2</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11,5</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Строково</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2,2</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0,09</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0,83</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0,83</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26</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0,1</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3,83</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4,33</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0,29</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2,2</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0,09</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0,83</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0,83</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26</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0,1</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3,83</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4,33</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0,29</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Гущино-Бобырщино</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107</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17,1</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62,4</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22,3</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0,93</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3,52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12,9</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3,52</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0,84</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5,5</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26,12</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77,3</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31,32</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1,77</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115</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62,6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24</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0,94</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3,52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12,9</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3,52</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0,84</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155</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26,72</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77,5</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33,52</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1,78</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Заречье</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4,1</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0,82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2,82</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0,69</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0,12</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5,02</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1,42</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7,92</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0,89</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22</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4,1</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0,82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2,82</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0,69</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22</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0,12</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5,02</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1,42</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7,92</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0,89</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П. Льнозавода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21</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27</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r>
      <w:tr w:rsidR="002970F1" w:rsidRPr="00F2402B" w:rsidTr="002970F1">
        <w:trPr>
          <w:trHeight w:val="255"/>
        </w:trPr>
        <w:tc>
          <w:tcPr>
            <w:tcW w:w="1396" w:type="dxa"/>
            <w:vMerge/>
            <w:tcBorders>
              <w:left w:val="single" w:sz="4" w:space="0" w:color="auto"/>
              <w:right w:val="single" w:sz="4" w:space="0" w:color="auto"/>
            </w:tcBorders>
            <w:shd w:val="clear" w:color="000000" w:fill="FFFFFF"/>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19,71</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2,52</w:t>
            </w:r>
          </w:p>
        </w:tc>
      </w:tr>
      <w:tr w:rsidR="002970F1" w:rsidRPr="00F2402B" w:rsidTr="002970F1">
        <w:trPr>
          <w:trHeight w:val="255"/>
        </w:trPr>
        <w:tc>
          <w:tcPr>
            <w:tcW w:w="1396" w:type="dxa"/>
            <w:vMerge/>
            <w:tcBorders>
              <w:left w:val="single" w:sz="4" w:space="0" w:color="auto"/>
              <w:right w:val="single" w:sz="4" w:space="0" w:color="auto"/>
            </w:tcBorders>
            <w:shd w:val="clear" w:color="000000" w:fill="FFFFFF"/>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0,9</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44,71</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10,2</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54,71</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3,62</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155</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21</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27</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r>
      <w:tr w:rsidR="002970F1" w:rsidRPr="00F2402B" w:rsidTr="002970F1">
        <w:trPr>
          <w:trHeight w:val="255"/>
        </w:trPr>
        <w:tc>
          <w:tcPr>
            <w:tcW w:w="1396" w:type="dxa"/>
            <w:vMerge/>
            <w:tcBorders>
              <w:left w:val="single" w:sz="4" w:space="0" w:color="auto"/>
              <w:right w:val="single" w:sz="4" w:space="0" w:color="auto"/>
            </w:tcBorders>
            <w:shd w:val="clear" w:color="000000" w:fill="FFFFFF"/>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19,71</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2,52</w:t>
            </w:r>
          </w:p>
        </w:tc>
      </w:tr>
      <w:tr w:rsidR="002970F1" w:rsidRPr="00F2402B" w:rsidTr="002970F1">
        <w:trPr>
          <w:trHeight w:val="255"/>
        </w:trPr>
        <w:tc>
          <w:tcPr>
            <w:tcW w:w="1396" w:type="dxa"/>
            <w:vMerge/>
            <w:tcBorders>
              <w:left w:val="single" w:sz="4" w:space="0" w:color="auto"/>
              <w:right w:val="single" w:sz="4" w:space="0" w:color="auto"/>
            </w:tcBorders>
            <w:shd w:val="clear" w:color="000000" w:fill="FFFFFF"/>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22</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0,9</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44,71</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10,2</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54,71</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3,62</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П. им. Чапаева</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195</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31</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40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6,8</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0,28</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240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1,4</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44,54</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14,9</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58,8</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1,98</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205</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31</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40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6,8</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0,28</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1,4</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44,54</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14,9</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58,8</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1,98</w:t>
            </w:r>
            <w:r w:rsidRPr="00F2402B">
              <w:rPr>
                <w:rFonts w:ascii="Tahoma" w:hAnsi="Tahoma" w:cs="Tahoma"/>
                <w:b/>
                <w:bCs/>
                <w:i/>
                <w:sz w:val="16"/>
                <w:szCs w:val="16"/>
              </w:rPr>
              <w:fldChar w:fldCharType="end"/>
            </w:r>
          </w:p>
        </w:tc>
      </w:tr>
    </w:tbl>
    <w:p w:rsidR="002970F1" w:rsidRPr="002970F1" w:rsidRDefault="002970F1" w:rsidP="002970F1">
      <w:pPr>
        <w:pStyle w:val="2"/>
        <w:spacing w:before="0" w:line="360" w:lineRule="auto"/>
        <w:jc w:val="both"/>
        <w:rPr>
          <w:rFonts w:ascii="Tahoma" w:hAnsi="Tahoma" w:cs="Tahoma"/>
          <w:sz w:val="16"/>
          <w:szCs w:val="16"/>
          <w:lang w:val="ru-RU"/>
        </w:rPr>
      </w:pPr>
      <w:bookmarkStart w:id="88" w:name="_Toc360541448"/>
      <w:bookmarkStart w:id="89" w:name="_Toc360611455"/>
      <w:bookmarkStart w:id="90" w:name="_Toc360611489"/>
      <w:bookmarkStart w:id="91" w:name="_Toc360612764"/>
      <w:bookmarkStart w:id="92" w:name="_Toc360613182"/>
      <w:bookmarkStart w:id="93" w:name="_Toc360633083"/>
      <w:bookmarkStart w:id="94" w:name="_Toc361734861"/>
      <w:r w:rsidRPr="002970F1">
        <w:rPr>
          <w:rFonts w:ascii="Tahoma" w:hAnsi="Tahoma" w:cs="Tahoma"/>
          <w:sz w:val="16"/>
          <w:szCs w:val="16"/>
          <w:lang w:val="ru-RU"/>
        </w:rPr>
        <w:t>1.4 Предложения по строительству, реконструкции и модернизации объектов систем водоснабжения</w:t>
      </w:r>
      <w:bookmarkEnd w:id="88"/>
      <w:bookmarkEnd w:id="89"/>
      <w:bookmarkEnd w:id="90"/>
      <w:bookmarkEnd w:id="91"/>
      <w:bookmarkEnd w:id="92"/>
      <w:bookmarkEnd w:id="93"/>
      <w:bookmarkEnd w:id="94"/>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В перспективе развития Чапаевского поселения предусматривается 100%-ное обеспечение централизованным водоснабжением существующих и планируемых объектов капитального строительства населенных пунктов п.им. Чапаева, Новинки, Бобырщино, Гущино, Синцово, Строково, Ченцы, Заречье, Ивановское, Иконниково, Марфино, п. Льнозавода  </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Водопроводные сети необходимо предусмотреть для 100%-го охвата всей селитебной территории населенных пунктов п.им. Чапаева, Новинки, Бобырщино, Гущино, Синцово, Строково, Ченцы, Заречье, Ивановское, Иконниково, Марфино, п. Льнозавода  Прокладку новых сетей рекомендуется осуществлять с одновременной заменой старых сетей. </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Увеличение водопотребления планируется для комфортного и безопасного проживания населения.</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Водоснабжение д. Баринцево, д. Высочки-1, д. Высочки-2, д. Голенево, д. Головцино, д. Иевлево, д. Карабаново, д. Клещенки, д. Княжево, д. Макшино, д. Малинки, д. Маныльцево, д. Новое, д. Подсосенье осуществляется из колодцев. Устройство централизованного водоснабжения нецелесообразно ввиду малочисленности населения. </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Двенадцать населенных пунктов в настоящее время не имеют постоянных жителей,                         </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летний период в них проживает небольшое количество дачников. Обеспечение водой осуществляется из поверхностных источников. Устройство централизованного водоснабжения не предусматривается.</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 В д. Новинки для рационального использования природных энергетических ресурсов проектом предлагается взамен водонапорной башни (</w:t>
      </w:r>
      <w:r w:rsidRPr="00F2402B">
        <w:rPr>
          <w:rFonts w:ascii="Tahoma" w:hAnsi="Tahoma" w:cs="Tahoma"/>
          <w:i/>
          <w:sz w:val="16"/>
          <w:szCs w:val="16"/>
        </w:rPr>
        <w:t>V</w:t>
      </w:r>
      <w:r w:rsidRPr="002970F1">
        <w:rPr>
          <w:rFonts w:ascii="Tahoma" w:hAnsi="Tahoma" w:cs="Tahoma"/>
          <w:i/>
          <w:sz w:val="16"/>
          <w:szCs w:val="16"/>
          <w:lang w:val="ru-RU"/>
        </w:rPr>
        <w:t xml:space="preserve">=15м³, </w:t>
      </w:r>
      <w:r w:rsidRPr="00F2402B">
        <w:rPr>
          <w:rFonts w:ascii="Tahoma" w:hAnsi="Tahoma" w:cs="Tahoma"/>
          <w:i/>
          <w:sz w:val="16"/>
          <w:szCs w:val="16"/>
        </w:rPr>
        <w:t>H</w:t>
      </w:r>
      <w:r w:rsidRPr="002970F1">
        <w:rPr>
          <w:rFonts w:ascii="Tahoma" w:hAnsi="Tahoma" w:cs="Tahoma"/>
          <w:i/>
          <w:sz w:val="16"/>
          <w:szCs w:val="16"/>
          <w:lang w:val="ru-RU"/>
        </w:rPr>
        <w:t xml:space="preserve">=15м). установка безбашенного водоснабжения от существующей артезианской скважины .предлагается реконструкция помещения артезианской скважины. </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Предлагается прокладка дополнительной водопроводной сети Ø63 мм от существующей сети Ø100 мм, проходящей от существующей артезианской  скважины  до сети Ø100 по ул. </w:t>
      </w:r>
      <w:r w:rsidRPr="00F2402B">
        <w:rPr>
          <w:rFonts w:ascii="Tahoma" w:hAnsi="Tahoma" w:cs="Tahoma"/>
          <w:i/>
          <w:sz w:val="16"/>
          <w:szCs w:val="16"/>
        </w:rPr>
        <w:t xml:space="preserve">Центральная,  п. им. Чапаева. </w:t>
      </w:r>
      <w:r w:rsidRPr="002970F1">
        <w:rPr>
          <w:rFonts w:ascii="Tahoma" w:hAnsi="Tahoma" w:cs="Tahoma"/>
          <w:i/>
          <w:sz w:val="16"/>
          <w:szCs w:val="16"/>
          <w:lang w:val="ru-RU"/>
        </w:rPr>
        <w:t>Проектом предусматривается установка пожарных гидрантов. Устройство безбашенного водоснабжения от существующей скважины.</w:t>
      </w:r>
    </w:p>
    <w:p w:rsidR="002970F1" w:rsidRPr="00F2402B" w:rsidRDefault="002970F1" w:rsidP="002970F1">
      <w:pPr>
        <w:spacing w:line="360" w:lineRule="auto"/>
        <w:ind w:firstLine="709"/>
        <w:jc w:val="both"/>
        <w:rPr>
          <w:rFonts w:ascii="Tahoma" w:hAnsi="Tahoma" w:cs="Tahoma"/>
          <w:i/>
          <w:sz w:val="16"/>
          <w:szCs w:val="16"/>
        </w:rPr>
      </w:pPr>
      <w:r w:rsidRPr="002970F1">
        <w:rPr>
          <w:rFonts w:ascii="Tahoma" w:hAnsi="Tahoma" w:cs="Tahoma"/>
          <w:i/>
          <w:sz w:val="16"/>
          <w:szCs w:val="16"/>
          <w:lang w:val="ru-RU"/>
        </w:rPr>
        <w:t>В д. Синцово для рационального использования природных энергетических ресурсов проектом предлагается устройство водонапорной башни (</w:t>
      </w:r>
      <w:r w:rsidRPr="00F2402B">
        <w:rPr>
          <w:rFonts w:ascii="Tahoma" w:hAnsi="Tahoma" w:cs="Tahoma"/>
          <w:i/>
          <w:sz w:val="16"/>
          <w:szCs w:val="16"/>
        </w:rPr>
        <w:t>V</w:t>
      </w:r>
      <w:r w:rsidRPr="002970F1">
        <w:rPr>
          <w:rFonts w:ascii="Tahoma" w:hAnsi="Tahoma" w:cs="Tahoma"/>
          <w:i/>
          <w:sz w:val="16"/>
          <w:szCs w:val="16"/>
          <w:lang w:val="ru-RU"/>
        </w:rPr>
        <w:t xml:space="preserve">=25м³, </w:t>
      </w:r>
      <w:r w:rsidRPr="00F2402B">
        <w:rPr>
          <w:rFonts w:ascii="Tahoma" w:hAnsi="Tahoma" w:cs="Tahoma"/>
          <w:i/>
          <w:sz w:val="16"/>
          <w:szCs w:val="16"/>
        </w:rPr>
        <w:t>H</w:t>
      </w:r>
      <w:r w:rsidRPr="002970F1">
        <w:rPr>
          <w:rFonts w:ascii="Tahoma" w:hAnsi="Tahoma" w:cs="Tahoma"/>
          <w:i/>
          <w:sz w:val="16"/>
          <w:szCs w:val="16"/>
          <w:lang w:val="ru-RU"/>
        </w:rPr>
        <w:t xml:space="preserve">=18м). От  существующей артезианской скважины необходимо проложить водопровод Ø63мм до проектируемой водонапорной башни . </w:t>
      </w:r>
      <w:r w:rsidRPr="00F2402B">
        <w:rPr>
          <w:rFonts w:ascii="Tahoma" w:hAnsi="Tahoma" w:cs="Tahoma"/>
          <w:i/>
          <w:sz w:val="16"/>
          <w:szCs w:val="16"/>
        </w:rPr>
        <w:t>Предусматривается ремонт пожарных гидрантов.</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д. Строково для рационального использования природных энергетических ресурсов проектом предлагается устройство безбашенного водоснабжения от существующей скважины.</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п. Льнозавода для рационального использования природных энергетических ресурсов проектом предлагается взамен водонапорной башни (</w:t>
      </w:r>
      <w:r w:rsidRPr="00F2402B">
        <w:rPr>
          <w:rFonts w:ascii="Tahoma" w:hAnsi="Tahoma" w:cs="Tahoma"/>
          <w:i/>
          <w:sz w:val="16"/>
          <w:szCs w:val="16"/>
        </w:rPr>
        <w:t>V</w:t>
      </w:r>
      <w:r w:rsidRPr="002970F1">
        <w:rPr>
          <w:rFonts w:ascii="Tahoma" w:hAnsi="Tahoma" w:cs="Tahoma"/>
          <w:i/>
          <w:sz w:val="16"/>
          <w:szCs w:val="16"/>
          <w:lang w:val="ru-RU"/>
        </w:rPr>
        <w:t xml:space="preserve">=15м³, </w:t>
      </w:r>
      <w:r w:rsidRPr="00F2402B">
        <w:rPr>
          <w:rFonts w:ascii="Tahoma" w:hAnsi="Tahoma" w:cs="Tahoma"/>
          <w:i/>
          <w:sz w:val="16"/>
          <w:szCs w:val="16"/>
        </w:rPr>
        <w:t>H</w:t>
      </w:r>
      <w:r w:rsidRPr="002970F1">
        <w:rPr>
          <w:rFonts w:ascii="Tahoma" w:hAnsi="Tahoma" w:cs="Tahoma"/>
          <w:i/>
          <w:sz w:val="16"/>
          <w:szCs w:val="16"/>
          <w:lang w:val="ru-RU"/>
        </w:rPr>
        <w:t>=15м). установка безбашенного водоснабжения от существующей артезианской скважины. Предусматривается ремонт пожарных гидрантов.</w:t>
      </w:r>
    </w:p>
    <w:p w:rsidR="002970F1" w:rsidRPr="002970F1" w:rsidRDefault="002970F1" w:rsidP="002970F1">
      <w:pPr>
        <w:spacing w:line="360" w:lineRule="auto"/>
        <w:jc w:val="both"/>
        <w:rPr>
          <w:rFonts w:ascii="Tahoma" w:hAnsi="Tahoma" w:cs="Tahoma"/>
          <w:i/>
          <w:sz w:val="16"/>
          <w:szCs w:val="16"/>
          <w:lang w:val="ru-RU"/>
        </w:rPr>
      </w:pPr>
      <w:r w:rsidRPr="002970F1">
        <w:rPr>
          <w:rFonts w:ascii="Tahoma" w:hAnsi="Tahoma" w:cs="Tahoma"/>
          <w:i/>
          <w:sz w:val="16"/>
          <w:szCs w:val="16"/>
          <w:lang w:val="ru-RU"/>
        </w:rPr>
        <w:t xml:space="preserve">      В д. Гущино- Бобырщино для рационального использования природных энергетических ресурсов проектом предлагается устройство безбашенного водоснабжения от существующей скважины.</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д. Заречье для рационального использования природных энергетических ресурсов проектом предлагается взамен водонапорной башни  установка безбашенного водоснабжения от существующей артезианской скважины. Предусматривается замена водоразборных колонок. На первом этапе предусмотрен ремонт водонапорной башни.</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В д. Ивановское для рационального использования природных энергетических ресурсов проектом предлагается реконструкция артезианских скважин с установкой насосов меньшей производительности и меньшей мощности, что приведет к </w:t>
      </w:r>
      <w:r w:rsidRPr="002970F1">
        <w:rPr>
          <w:rFonts w:ascii="Tahoma" w:hAnsi="Tahoma" w:cs="Tahoma"/>
          <w:i/>
          <w:sz w:val="16"/>
          <w:szCs w:val="16"/>
          <w:lang w:val="ru-RU"/>
        </w:rPr>
        <w:lastRenderedPageBreak/>
        <w:t>снижению потребления электроэнергии. Проектом предлагается взамен водонапорной башни  установка безбашенного водоснабжения от существующей артезианской скважины.</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д. Иконниково для рационального использования природных энергетических ресурсов проектом предлагается взамен водонапорной башни  установка безбашенного водоснабжения от существующей артезианской скважины. Предусмотрена замена водоразборных колонок.</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д. Марфино для рационального использования природных энергетических ресурсов проектом предлагается взамен водонапорной башни  установка безбашенного водоснабжения от существующей артезианской скважины. Предусматривается замена водоразборных колонок.</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Для снижения расходов воды необходимо предусмотреть полив улиц отдельно от хозяйственно-питьевого водопровода. В этих целях следует использовать поверхностные воды рек, озёр и прудов с организацией локальных систем водоподготовки.</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Схема будет реализована в период с 2014г. по 2034г. Проект разбивается на два этапа, на каждом из которых планируется реализация намеченных целей:</w:t>
      </w:r>
    </w:p>
    <w:p w:rsidR="002970F1" w:rsidRPr="00F2402B" w:rsidRDefault="002970F1" w:rsidP="002970F1">
      <w:pPr>
        <w:spacing w:line="360" w:lineRule="auto"/>
        <w:ind w:firstLine="709"/>
        <w:jc w:val="both"/>
        <w:rPr>
          <w:rFonts w:ascii="Tahoma" w:hAnsi="Tahoma" w:cs="Tahoma"/>
          <w:i/>
          <w:sz w:val="16"/>
          <w:szCs w:val="16"/>
        </w:rPr>
      </w:pPr>
      <w:r w:rsidRPr="00F2402B">
        <w:rPr>
          <w:rFonts w:ascii="Tahoma" w:hAnsi="Tahoma" w:cs="Tahoma"/>
          <w:i/>
          <w:sz w:val="16"/>
          <w:szCs w:val="16"/>
        </w:rPr>
        <w:t>На первый этап 2014-2024г.:</w:t>
      </w:r>
    </w:p>
    <w:p w:rsidR="002970F1" w:rsidRPr="00F2402B" w:rsidRDefault="002970F1" w:rsidP="002970F1">
      <w:pPr>
        <w:pStyle w:val="a6"/>
        <w:numPr>
          <w:ilvl w:val="0"/>
          <w:numId w:val="27"/>
        </w:numPr>
        <w:spacing w:line="360" w:lineRule="auto"/>
        <w:ind w:left="0" w:firstLine="709"/>
        <w:jc w:val="both"/>
        <w:rPr>
          <w:rFonts w:ascii="Tahoma" w:hAnsi="Tahoma" w:cs="Tahoma"/>
          <w:i/>
          <w:sz w:val="16"/>
          <w:szCs w:val="16"/>
        </w:rPr>
      </w:pPr>
      <w:r w:rsidRPr="002970F1">
        <w:rPr>
          <w:rFonts w:ascii="Tahoma" w:hAnsi="Tahoma" w:cs="Tahoma"/>
          <w:i/>
          <w:sz w:val="16"/>
          <w:szCs w:val="16"/>
          <w:lang w:val="ru-RU"/>
        </w:rPr>
        <w:t xml:space="preserve">Установка безбашенного водоснабжения от существующей артезианской скважины в п. им. </w:t>
      </w:r>
      <w:r w:rsidRPr="00F2402B">
        <w:rPr>
          <w:rFonts w:ascii="Tahoma" w:hAnsi="Tahoma" w:cs="Tahoma"/>
          <w:i/>
          <w:sz w:val="16"/>
          <w:szCs w:val="16"/>
        </w:rPr>
        <w:t>Чапаева</w:t>
      </w:r>
    </w:p>
    <w:p w:rsidR="002970F1" w:rsidRPr="002970F1" w:rsidRDefault="002970F1" w:rsidP="002970F1">
      <w:pPr>
        <w:pStyle w:val="a6"/>
        <w:numPr>
          <w:ilvl w:val="0"/>
          <w:numId w:val="27"/>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 xml:space="preserve">В. Д. Ивановское реконструкция артезианских скважин с заменой насосов . </w:t>
      </w:r>
    </w:p>
    <w:p w:rsidR="002970F1" w:rsidRPr="002970F1" w:rsidRDefault="002970F1" w:rsidP="002970F1">
      <w:pPr>
        <w:pStyle w:val="a6"/>
        <w:numPr>
          <w:ilvl w:val="0"/>
          <w:numId w:val="27"/>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Установка безбашенного водоснабжения от существующей артезианской скважины в д. Гущино.</w:t>
      </w:r>
    </w:p>
    <w:p w:rsidR="002970F1" w:rsidRPr="00F2402B" w:rsidRDefault="002970F1" w:rsidP="002970F1">
      <w:pPr>
        <w:pStyle w:val="a6"/>
        <w:numPr>
          <w:ilvl w:val="0"/>
          <w:numId w:val="27"/>
        </w:numPr>
        <w:spacing w:line="360" w:lineRule="auto"/>
        <w:ind w:left="0" w:firstLine="709"/>
        <w:jc w:val="both"/>
        <w:rPr>
          <w:rFonts w:ascii="Tahoma" w:hAnsi="Tahoma" w:cs="Tahoma"/>
          <w:i/>
          <w:sz w:val="16"/>
          <w:szCs w:val="16"/>
        </w:rPr>
      </w:pPr>
      <w:r w:rsidRPr="002970F1">
        <w:rPr>
          <w:rFonts w:ascii="Tahoma" w:hAnsi="Tahoma" w:cs="Tahoma"/>
          <w:i/>
          <w:sz w:val="16"/>
          <w:szCs w:val="16"/>
          <w:lang w:val="ru-RU"/>
        </w:rPr>
        <w:t xml:space="preserve">Ремонт водонапорной башни в д. Заречье. </w:t>
      </w:r>
      <w:r w:rsidRPr="00F2402B">
        <w:rPr>
          <w:rFonts w:ascii="Tahoma" w:hAnsi="Tahoma" w:cs="Tahoma"/>
          <w:i/>
          <w:sz w:val="16"/>
          <w:szCs w:val="16"/>
        </w:rPr>
        <w:t xml:space="preserve">Замена водоразборных колонок. </w:t>
      </w:r>
    </w:p>
    <w:p w:rsidR="002970F1" w:rsidRPr="002970F1" w:rsidRDefault="002970F1" w:rsidP="002970F1">
      <w:pPr>
        <w:pStyle w:val="a6"/>
        <w:numPr>
          <w:ilvl w:val="0"/>
          <w:numId w:val="27"/>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В д. Синцово проектом предлагается устройство водонапорной башни БР 25, прокладка  водовода Ø100мм от проектируемой водонапорной башни до существующей артезианской скважины.</w:t>
      </w:r>
    </w:p>
    <w:p w:rsidR="002970F1" w:rsidRPr="002970F1" w:rsidRDefault="002970F1" w:rsidP="002970F1">
      <w:pPr>
        <w:pStyle w:val="a6"/>
        <w:numPr>
          <w:ilvl w:val="0"/>
          <w:numId w:val="27"/>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Для рационального использования природных энергетических ресурсов проектом предлагается устройство водонапорной башни (</w:t>
      </w:r>
      <w:r w:rsidRPr="00F2402B">
        <w:rPr>
          <w:rFonts w:ascii="Tahoma" w:hAnsi="Tahoma" w:cs="Tahoma"/>
          <w:i/>
          <w:sz w:val="16"/>
          <w:szCs w:val="16"/>
        </w:rPr>
        <w:t>V</w:t>
      </w:r>
      <w:r w:rsidRPr="002970F1">
        <w:rPr>
          <w:rFonts w:ascii="Tahoma" w:hAnsi="Tahoma" w:cs="Tahoma"/>
          <w:i/>
          <w:sz w:val="16"/>
          <w:szCs w:val="16"/>
          <w:lang w:val="ru-RU"/>
        </w:rPr>
        <w:t xml:space="preserve">=15м³, </w:t>
      </w:r>
      <w:r w:rsidRPr="00F2402B">
        <w:rPr>
          <w:rFonts w:ascii="Tahoma" w:hAnsi="Tahoma" w:cs="Tahoma"/>
          <w:i/>
          <w:sz w:val="16"/>
          <w:szCs w:val="16"/>
        </w:rPr>
        <w:t>H</w:t>
      </w:r>
      <w:r w:rsidRPr="002970F1">
        <w:rPr>
          <w:rFonts w:ascii="Tahoma" w:hAnsi="Tahoma" w:cs="Tahoma"/>
          <w:i/>
          <w:sz w:val="16"/>
          <w:szCs w:val="16"/>
          <w:lang w:val="ru-RU"/>
        </w:rPr>
        <w:t>=18м) в д. Иконниково.</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7.В д. Новинки предлагается реконструкция помещения артезианской скважины. </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8.В д. Марфино предусматривается замена водоразборных колонок.</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На второй этап 2024-2034 гг.: </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1.В д. Новинки для рационального использования природных энергетических ресурсов проектом предлагается взамен водонапорной башни (</w:t>
      </w:r>
      <w:r w:rsidRPr="00F2402B">
        <w:rPr>
          <w:rFonts w:ascii="Tahoma" w:hAnsi="Tahoma" w:cs="Tahoma"/>
          <w:i/>
          <w:sz w:val="16"/>
          <w:szCs w:val="16"/>
        </w:rPr>
        <w:t>V</w:t>
      </w:r>
      <w:r w:rsidRPr="002970F1">
        <w:rPr>
          <w:rFonts w:ascii="Tahoma" w:hAnsi="Tahoma" w:cs="Tahoma"/>
          <w:i/>
          <w:sz w:val="16"/>
          <w:szCs w:val="16"/>
          <w:lang w:val="ru-RU"/>
        </w:rPr>
        <w:t xml:space="preserve">=15м³, </w:t>
      </w:r>
      <w:r w:rsidRPr="00F2402B">
        <w:rPr>
          <w:rFonts w:ascii="Tahoma" w:hAnsi="Tahoma" w:cs="Tahoma"/>
          <w:i/>
          <w:sz w:val="16"/>
          <w:szCs w:val="16"/>
        </w:rPr>
        <w:t>H</w:t>
      </w:r>
      <w:r w:rsidRPr="002970F1">
        <w:rPr>
          <w:rFonts w:ascii="Tahoma" w:hAnsi="Tahoma" w:cs="Tahoma"/>
          <w:i/>
          <w:sz w:val="16"/>
          <w:szCs w:val="16"/>
          <w:lang w:val="ru-RU"/>
        </w:rPr>
        <w:t xml:space="preserve">=15м). установка безбашенного водоснабжения от существующей артезианской скважины. </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Предлагается прокладка дополнительной водопроводной сети Ø63 мм от существующей сети Ø100 мм, проходящей от существующей артезианской  скважины  до сети Ø100 по ул. </w:t>
      </w:r>
      <w:r w:rsidRPr="00F2402B">
        <w:rPr>
          <w:rFonts w:ascii="Tahoma" w:hAnsi="Tahoma" w:cs="Tahoma"/>
          <w:i/>
          <w:sz w:val="16"/>
          <w:szCs w:val="16"/>
        </w:rPr>
        <w:t xml:space="preserve">Центральная,  п. им. Чапаева. </w:t>
      </w:r>
      <w:r w:rsidRPr="002970F1">
        <w:rPr>
          <w:rFonts w:ascii="Tahoma" w:hAnsi="Tahoma" w:cs="Tahoma"/>
          <w:i/>
          <w:sz w:val="16"/>
          <w:szCs w:val="16"/>
          <w:lang w:val="ru-RU"/>
        </w:rPr>
        <w:t xml:space="preserve">Проектом предусматривается установка пожарных гидрантов. </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д. Синцово предусматривается ремонт пожарных гидрантов.</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д. Строково для рационального использования природных энергетических ресурсов проектом предлагается устройство безбашенного водоснабжения от существующей скважины.</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п. Льнозавода для рационального использования природных энергетических ресурсов проектом предлагается взамен водонапорной башни (</w:t>
      </w:r>
      <w:r w:rsidRPr="00F2402B">
        <w:rPr>
          <w:rFonts w:ascii="Tahoma" w:hAnsi="Tahoma" w:cs="Tahoma"/>
          <w:i/>
          <w:sz w:val="16"/>
          <w:szCs w:val="16"/>
        </w:rPr>
        <w:t>V</w:t>
      </w:r>
      <w:r w:rsidRPr="002970F1">
        <w:rPr>
          <w:rFonts w:ascii="Tahoma" w:hAnsi="Tahoma" w:cs="Tahoma"/>
          <w:i/>
          <w:sz w:val="16"/>
          <w:szCs w:val="16"/>
          <w:lang w:val="ru-RU"/>
        </w:rPr>
        <w:t xml:space="preserve">=15м³, </w:t>
      </w:r>
      <w:r w:rsidRPr="00F2402B">
        <w:rPr>
          <w:rFonts w:ascii="Tahoma" w:hAnsi="Tahoma" w:cs="Tahoma"/>
          <w:i/>
          <w:sz w:val="16"/>
          <w:szCs w:val="16"/>
        </w:rPr>
        <w:t>H</w:t>
      </w:r>
      <w:r w:rsidRPr="002970F1">
        <w:rPr>
          <w:rFonts w:ascii="Tahoma" w:hAnsi="Tahoma" w:cs="Tahoma"/>
          <w:i/>
          <w:sz w:val="16"/>
          <w:szCs w:val="16"/>
          <w:lang w:val="ru-RU"/>
        </w:rPr>
        <w:t xml:space="preserve">=15м). установка безбашенного водоснабжения от существующей артезианской скважины. </w:t>
      </w:r>
    </w:p>
    <w:p w:rsidR="002970F1" w:rsidRPr="002970F1" w:rsidRDefault="002970F1" w:rsidP="002970F1">
      <w:pPr>
        <w:spacing w:line="360" w:lineRule="auto"/>
        <w:jc w:val="both"/>
        <w:rPr>
          <w:rFonts w:ascii="Tahoma" w:hAnsi="Tahoma" w:cs="Tahoma"/>
          <w:i/>
          <w:sz w:val="16"/>
          <w:szCs w:val="16"/>
          <w:lang w:val="ru-RU"/>
        </w:rPr>
      </w:pPr>
      <w:r w:rsidRPr="002970F1">
        <w:rPr>
          <w:rFonts w:ascii="Tahoma" w:hAnsi="Tahoma" w:cs="Tahoma"/>
          <w:i/>
          <w:sz w:val="16"/>
          <w:szCs w:val="16"/>
          <w:lang w:val="ru-RU"/>
        </w:rPr>
        <w:t xml:space="preserve">      В д. Гущино- Бобырщино для рационального использования природных энергетических ресурсов проектом предлагается устройство безбашенного водоснабжения от существующей скважины.</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д. Заречье для рационального использования природных энергетических ресурсов проектом предлагается взамен водонапорной башни  установка безбашенного водоснабжения от существующей артезианской скважины. Предусматривается замена водоразборных колонок.</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д. Ивановское проектом предлагается взамен водонапорной башни  установка безбашенного водоснабжения от существующей артезианской скважины.</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д. Иконниково для рационального использования природных энергетических ресурсов проектом предлагается взамен водонапорной башни  установка безбашенного водоснабжения от существующей артезианской скважины. Предусмотрена замена водоразборных колонок.</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д. Марфино для рационального использования природных энергетических ресурсов проектом предлагается взамен водонапорной башни  установка безбашенного водоснабжения от существующей артезианской скважины. Предусматривается замена водоразборных колонок.</w:t>
      </w:r>
      <w:bookmarkStart w:id="95" w:name="_Toc360540819"/>
      <w:bookmarkStart w:id="96" w:name="_Toc360540877"/>
      <w:bookmarkStart w:id="97" w:name="_Toc360540979"/>
      <w:bookmarkStart w:id="98" w:name="_Toc360541037"/>
    </w:p>
    <w:p w:rsidR="002970F1" w:rsidRPr="002970F1" w:rsidRDefault="002970F1" w:rsidP="002970F1">
      <w:pPr>
        <w:pStyle w:val="2"/>
        <w:spacing w:before="0" w:line="360" w:lineRule="auto"/>
        <w:ind w:firstLine="709"/>
        <w:jc w:val="both"/>
        <w:rPr>
          <w:rFonts w:ascii="Tahoma" w:hAnsi="Tahoma" w:cs="Tahoma"/>
          <w:sz w:val="16"/>
          <w:szCs w:val="16"/>
          <w:lang w:val="ru-RU"/>
        </w:rPr>
      </w:pPr>
      <w:bookmarkStart w:id="99" w:name="_Toc361734862"/>
      <w:r w:rsidRPr="002970F1">
        <w:rPr>
          <w:rFonts w:ascii="Tahoma" w:hAnsi="Tahoma" w:cs="Tahoma"/>
          <w:sz w:val="16"/>
          <w:szCs w:val="16"/>
          <w:lang w:val="ru-RU"/>
        </w:rPr>
        <w:t>1.5. Оценка капитальных вложений в новое строительство, реконструкцию и модернизацию объектов централизованных систем водоснабжения</w:t>
      </w:r>
      <w:bookmarkEnd w:id="95"/>
      <w:bookmarkEnd w:id="96"/>
      <w:bookmarkEnd w:id="97"/>
      <w:bookmarkEnd w:id="98"/>
      <w:bookmarkEnd w:id="99"/>
    </w:p>
    <w:p w:rsidR="002970F1" w:rsidRPr="002970F1" w:rsidRDefault="002970F1" w:rsidP="002970F1">
      <w:pPr>
        <w:jc w:val="center"/>
        <w:rPr>
          <w:rFonts w:ascii="Tahoma" w:hAnsi="Tahoma" w:cs="Tahoma"/>
          <w:b/>
          <w:i/>
          <w:sz w:val="16"/>
          <w:szCs w:val="16"/>
          <w:lang w:val="ru-RU" w:eastAsia="ar-SA"/>
        </w:rPr>
      </w:pPr>
      <w:r w:rsidRPr="002970F1">
        <w:rPr>
          <w:rFonts w:ascii="Tahoma" w:hAnsi="Tahoma" w:cs="Tahoma"/>
          <w:b/>
          <w:i/>
          <w:sz w:val="16"/>
          <w:szCs w:val="16"/>
          <w:lang w:val="ru-RU" w:eastAsia="ar-SA"/>
        </w:rPr>
        <w:t>Предварительный расчет стоимости выполнения работ.</w:t>
      </w:r>
    </w:p>
    <w:p w:rsidR="002970F1" w:rsidRPr="00F2402B" w:rsidRDefault="002970F1" w:rsidP="002970F1">
      <w:pPr>
        <w:numPr>
          <w:ilvl w:val="0"/>
          <w:numId w:val="44"/>
        </w:numPr>
        <w:spacing w:line="360" w:lineRule="auto"/>
        <w:jc w:val="both"/>
        <w:rPr>
          <w:rFonts w:ascii="Tahoma" w:hAnsi="Tahoma" w:cs="Tahoma"/>
          <w:i/>
          <w:sz w:val="16"/>
          <w:szCs w:val="16"/>
        </w:rPr>
      </w:pPr>
      <w:r w:rsidRPr="00F2402B">
        <w:rPr>
          <w:rFonts w:ascii="Tahoma" w:hAnsi="Tahoma" w:cs="Tahoma"/>
          <w:i/>
          <w:sz w:val="16"/>
          <w:szCs w:val="16"/>
        </w:rPr>
        <w:t>Общие положения.</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lastRenderedPageBreak/>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w:t>
      </w:r>
      <w:r w:rsidRPr="00F2402B">
        <w:rPr>
          <w:rFonts w:ascii="Tahoma" w:hAnsi="Tahoma" w:cs="Tahoma"/>
          <w:i/>
          <w:sz w:val="16"/>
          <w:szCs w:val="16"/>
        </w:rPr>
        <w:t> </w:t>
      </w:r>
      <w:r w:rsidRPr="002970F1">
        <w:rPr>
          <w:rFonts w:ascii="Tahoma" w:hAnsi="Tahoma" w:cs="Tahoma"/>
          <w:i/>
          <w:sz w:val="16"/>
          <w:szCs w:val="16"/>
          <w:lang w:val="ru-RU"/>
        </w:rPr>
        <w:t>21790-АК/Д03 от 05.10.2011г. Министерства регионального развития Российской Федерации.</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2023 и 2033г.г. в соответствии с указаниями Минэкономразвития РФ Письмо №</w:t>
      </w:r>
      <w:r w:rsidRPr="00F2402B">
        <w:rPr>
          <w:rFonts w:ascii="Tahoma" w:hAnsi="Tahoma" w:cs="Tahoma"/>
          <w:i/>
          <w:sz w:val="16"/>
          <w:szCs w:val="16"/>
        </w:rPr>
        <w:t> </w:t>
      </w:r>
      <w:r w:rsidRPr="002970F1">
        <w:rPr>
          <w:rFonts w:ascii="Tahoma" w:hAnsi="Tahoma" w:cs="Tahoma"/>
          <w:i/>
          <w:sz w:val="16"/>
          <w:szCs w:val="16"/>
          <w:lang w:val="ru-RU"/>
        </w:rPr>
        <w:t>21790-АК/Д03 от 05.10.2011г. "Об индексах цен и индексах-дефляторах для прогнозирования цен".</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2970F1" w:rsidRPr="00F2402B" w:rsidRDefault="002970F1" w:rsidP="002970F1">
      <w:pPr>
        <w:spacing w:line="360" w:lineRule="auto"/>
        <w:ind w:firstLine="709"/>
        <w:jc w:val="both"/>
        <w:rPr>
          <w:rFonts w:ascii="Tahoma" w:hAnsi="Tahoma" w:cs="Tahoma"/>
          <w:i/>
          <w:sz w:val="16"/>
          <w:szCs w:val="16"/>
        </w:rPr>
      </w:pPr>
      <w:r w:rsidRPr="00F2402B">
        <w:rPr>
          <w:rFonts w:ascii="Tahoma" w:hAnsi="Tahoma" w:cs="Tahoma"/>
          <w:i/>
          <w:sz w:val="16"/>
          <w:szCs w:val="16"/>
        </w:rPr>
        <w:t>В расчетах не учитывались:</w:t>
      </w:r>
    </w:p>
    <w:p w:rsidR="002970F1" w:rsidRPr="002970F1" w:rsidRDefault="002970F1" w:rsidP="002970F1">
      <w:pPr>
        <w:numPr>
          <w:ilvl w:val="0"/>
          <w:numId w:val="43"/>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стоимость резервирования и выкупа земельных участков и недвижимости для государственных и муниципальных нужд;</w:t>
      </w:r>
    </w:p>
    <w:p w:rsidR="002970F1" w:rsidRPr="002970F1" w:rsidRDefault="002970F1" w:rsidP="002970F1">
      <w:pPr>
        <w:numPr>
          <w:ilvl w:val="0"/>
          <w:numId w:val="43"/>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стоимость проведения топографо-геодезических и геологических изысканий на территориях строительства;</w:t>
      </w:r>
    </w:p>
    <w:p w:rsidR="002970F1" w:rsidRPr="002970F1" w:rsidRDefault="002970F1" w:rsidP="002970F1">
      <w:pPr>
        <w:numPr>
          <w:ilvl w:val="0"/>
          <w:numId w:val="43"/>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стоимость мероприятий по сносу и демонтажу зданий и сооружений на территориях строительства;</w:t>
      </w:r>
    </w:p>
    <w:p w:rsidR="002970F1" w:rsidRPr="002970F1" w:rsidRDefault="002970F1" w:rsidP="002970F1">
      <w:pPr>
        <w:numPr>
          <w:ilvl w:val="0"/>
          <w:numId w:val="43"/>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стоимость мероприятий по реконструкции существующих объектов;</w:t>
      </w:r>
    </w:p>
    <w:p w:rsidR="002970F1" w:rsidRPr="002970F1" w:rsidRDefault="002970F1" w:rsidP="002970F1">
      <w:pPr>
        <w:numPr>
          <w:ilvl w:val="0"/>
          <w:numId w:val="43"/>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 xml:space="preserve">оснащение необходимым оборудованием и благоустройство прилегающей территории; </w:t>
      </w:r>
    </w:p>
    <w:p w:rsidR="002970F1" w:rsidRPr="00F2402B" w:rsidRDefault="002970F1" w:rsidP="002970F1">
      <w:pPr>
        <w:numPr>
          <w:ilvl w:val="0"/>
          <w:numId w:val="43"/>
        </w:numPr>
        <w:spacing w:line="360" w:lineRule="auto"/>
        <w:ind w:left="0" w:firstLine="709"/>
        <w:jc w:val="both"/>
        <w:rPr>
          <w:rFonts w:ascii="Tahoma" w:hAnsi="Tahoma" w:cs="Tahoma"/>
          <w:i/>
          <w:sz w:val="16"/>
          <w:szCs w:val="16"/>
        </w:rPr>
      </w:pPr>
      <w:r w:rsidRPr="00F2402B">
        <w:rPr>
          <w:rFonts w:ascii="Tahoma" w:hAnsi="Tahoma" w:cs="Tahoma"/>
          <w:i/>
          <w:sz w:val="16"/>
          <w:szCs w:val="16"/>
        </w:rPr>
        <w:t>особенности территории строительства.</w:t>
      </w:r>
    </w:p>
    <w:p w:rsidR="002970F1" w:rsidRPr="002970F1" w:rsidRDefault="002970F1" w:rsidP="002970F1">
      <w:pPr>
        <w:rPr>
          <w:rFonts w:ascii="Tahoma" w:hAnsi="Tahoma" w:cs="Tahoma"/>
          <w:i/>
          <w:sz w:val="16"/>
          <w:szCs w:val="16"/>
          <w:lang w:val="ru-RU"/>
        </w:rPr>
      </w:pPr>
      <w:r w:rsidRPr="002970F1">
        <w:rPr>
          <w:rFonts w:ascii="Tahoma" w:hAnsi="Tahoma" w:cs="Tahoma"/>
          <w:i/>
          <w:sz w:val="16"/>
          <w:szCs w:val="16"/>
          <w:lang w:val="ru-RU"/>
        </w:rPr>
        <w:t>Результаты расчетов (сводная ведомость стоимости работ) приведены в таблице 7.</w:t>
      </w:r>
    </w:p>
    <w:p w:rsidR="002970F1" w:rsidRPr="002970F1" w:rsidRDefault="002970F1" w:rsidP="002970F1">
      <w:pPr>
        <w:numPr>
          <w:ilvl w:val="0"/>
          <w:numId w:val="44"/>
        </w:numPr>
        <w:spacing w:after="200"/>
        <w:jc w:val="both"/>
        <w:rPr>
          <w:rFonts w:ascii="Tahoma" w:hAnsi="Tahoma" w:cs="Tahoma"/>
          <w:i/>
          <w:sz w:val="16"/>
          <w:szCs w:val="16"/>
          <w:lang w:val="ru-RU"/>
        </w:rPr>
      </w:pPr>
      <w:r w:rsidRPr="002970F1">
        <w:rPr>
          <w:rFonts w:ascii="Tahoma" w:hAnsi="Tahoma" w:cs="Tahoma"/>
          <w:i/>
          <w:sz w:val="16"/>
          <w:szCs w:val="16"/>
          <w:lang w:val="ru-RU"/>
        </w:rPr>
        <w:t>Ориентировочная стоимость зданий, сооружений и инженерных коммуникаций.</w:t>
      </w:r>
    </w:p>
    <w:p w:rsidR="002970F1" w:rsidRPr="002970F1" w:rsidRDefault="002970F1" w:rsidP="002970F1">
      <w:pPr>
        <w:jc w:val="center"/>
        <w:rPr>
          <w:rFonts w:ascii="Tahoma" w:hAnsi="Tahoma" w:cs="Tahoma"/>
          <w:i/>
          <w:sz w:val="16"/>
          <w:szCs w:val="16"/>
          <w:lang w:val="ru-RU"/>
        </w:rPr>
      </w:pPr>
      <w:r w:rsidRPr="002970F1">
        <w:rPr>
          <w:rFonts w:ascii="Tahoma" w:hAnsi="Tahoma" w:cs="Tahoma"/>
          <w:i/>
          <w:sz w:val="16"/>
          <w:szCs w:val="16"/>
          <w:lang w:val="ru-RU"/>
        </w:rPr>
        <w:t>ВЕДОМОСТЬ ОБЪЕМОВ И СТОИМОСТИ РАБОТ</w:t>
      </w:r>
    </w:p>
    <w:p w:rsidR="002970F1" w:rsidRPr="002970F1" w:rsidRDefault="002970F1" w:rsidP="002970F1">
      <w:pPr>
        <w:jc w:val="right"/>
        <w:rPr>
          <w:rFonts w:ascii="Tahoma" w:hAnsi="Tahoma" w:cs="Tahoma"/>
          <w:i/>
          <w:sz w:val="16"/>
          <w:szCs w:val="16"/>
          <w:lang w:val="ru-RU"/>
        </w:rPr>
      </w:pPr>
      <w:r w:rsidRPr="002970F1">
        <w:rPr>
          <w:rFonts w:ascii="Tahoma" w:hAnsi="Tahoma" w:cs="Tahoma"/>
          <w:i/>
          <w:sz w:val="16"/>
          <w:szCs w:val="16"/>
          <w:lang w:val="ru-RU"/>
        </w:rPr>
        <w:t>Таблица 7.</w:t>
      </w:r>
    </w:p>
    <w:p w:rsidR="002970F1" w:rsidRPr="002970F1" w:rsidRDefault="002970F1" w:rsidP="002970F1">
      <w:pPr>
        <w:rPr>
          <w:rFonts w:ascii="Tahoma" w:hAnsi="Tahoma" w:cs="Tahoma"/>
          <w:i/>
          <w:sz w:val="16"/>
          <w:szCs w:val="16"/>
          <w:lang w:val="ru-RU"/>
        </w:rPr>
      </w:pPr>
    </w:p>
    <w:tbl>
      <w:tblPr>
        <w:tblW w:w="10207" w:type="dxa"/>
        <w:tblInd w:w="-601" w:type="dxa"/>
        <w:tblLayout w:type="fixed"/>
        <w:tblLook w:val="0000"/>
      </w:tblPr>
      <w:tblGrid>
        <w:gridCol w:w="709"/>
        <w:gridCol w:w="3119"/>
        <w:gridCol w:w="851"/>
        <w:gridCol w:w="992"/>
        <w:gridCol w:w="1417"/>
        <w:gridCol w:w="1418"/>
        <w:gridCol w:w="1701"/>
      </w:tblGrid>
      <w:tr w:rsidR="002970F1" w:rsidRPr="00F2402B" w:rsidTr="002970F1">
        <w:trPr>
          <w:cantSplit/>
          <w:trHeight w:val="295"/>
          <w:tblHeader/>
        </w:trPr>
        <w:tc>
          <w:tcPr>
            <w:tcW w:w="709" w:type="dxa"/>
            <w:vMerge w:val="restart"/>
            <w:tcBorders>
              <w:top w:val="single" w:sz="4" w:space="0" w:color="000000"/>
              <w:left w:val="single" w:sz="4" w:space="0" w:color="000000"/>
            </w:tcBorders>
            <w:vAlign w:val="center"/>
          </w:tcPr>
          <w:p w:rsidR="002970F1" w:rsidRPr="00F2402B" w:rsidRDefault="002970F1" w:rsidP="002970F1">
            <w:pPr>
              <w:snapToGrid w:val="0"/>
              <w:ind w:left="-108" w:right="-108"/>
              <w:jc w:val="center"/>
              <w:rPr>
                <w:rFonts w:ascii="Tahoma" w:hAnsi="Tahoma" w:cs="Tahoma"/>
                <w:b/>
                <w:i/>
                <w:spacing w:val="-10"/>
                <w:sz w:val="16"/>
                <w:szCs w:val="16"/>
              </w:rPr>
            </w:pPr>
            <w:r w:rsidRPr="00F2402B">
              <w:rPr>
                <w:rFonts w:ascii="Tahoma" w:hAnsi="Tahoma" w:cs="Tahoma"/>
                <w:b/>
                <w:i/>
                <w:spacing w:val="-10"/>
                <w:sz w:val="16"/>
                <w:szCs w:val="16"/>
              </w:rPr>
              <w:t>№</w:t>
            </w:r>
          </w:p>
          <w:p w:rsidR="002970F1" w:rsidRPr="00F2402B" w:rsidRDefault="002970F1" w:rsidP="002970F1">
            <w:pPr>
              <w:snapToGrid w:val="0"/>
              <w:ind w:left="-108" w:right="-108"/>
              <w:jc w:val="center"/>
              <w:rPr>
                <w:rFonts w:ascii="Tahoma" w:hAnsi="Tahoma" w:cs="Tahoma"/>
                <w:b/>
                <w:bCs/>
                <w:i/>
                <w:spacing w:val="-10"/>
                <w:sz w:val="16"/>
                <w:szCs w:val="16"/>
              </w:rPr>
            </w:pPr>
            <w:r w:rsidRPr="00F2402B">
              <w:rPr>
                <w:rFonts w:ascii="Tahoma" w:hAnsi="Tahoma" w:cs="Tahoma"/>
                <w:b/>
                <w:i/>
                <w:spacing w:val="-10"/>
                <w:sz w:val="16"/>
                <w:szCs w:val="16"/>
              </w:rPr>
              <w:t>п/п</w:t>
            </w:r>
          </w:p>
        </w:tc>
        <w:tc>
          <w:tcPr>
            <w:tcW w:w="3119" w:type="dxa"/>
            <w:vMerge w:val="restart"/>
            <w:tcBorders>
              <w:top w:val="single" w:sz="4" w:space="0" w:color="000000"/>
              <w:left w:val="single" w:sz="4" w:space="0" w:color="000000"/>
            </w:tcBorders>
            <w:vAlign w:val="center"/>
          </w:tcPr>
          <w:p w:rsidR="002970F1" w:rsidRPr="00F2402B" w:rsidRDefault="002970F1" w:rsidP="002970F1">
            <w:pPr>
              <w:snapToGrid w:val="0"/>
              <w:jc w:val="center"/>
              <w:rPr>
                <w:rFonts w:ascii="Tahoma" w:hAnsi="Tahoma" w:cs="Tahoma"/>
                <w:b/>
                <w:bCs/>
                <w:i/>
                <w:sz w:val="16"/>
                <w:szCs w:val="16"/>
              </w:rPr>
            </w:pPr>
            <w:r w:rsidRPr="00F2402B">
              <w:rPr>
                <w:rFonts w:ascii="Tahoma" w:hAnsi="Tahoma" w:cs="Tahoma"/>
                <w:b/>
                <w:bCs/>
                <w:i/>
                <w:sz w:val="16"/>
                <w:szCs w:val="16"/>
              </w:rPr>
              <w:t>Наименование работ и затрат</w:t>
            </w:r>
          </w:p>
        </w:tc>
        <w:tc>
          <w:tcPr>
            <w:tcW w:w="851" w:type="dxa"/>
            <w:vMerge w:val="restart"/>
            <w:tcBorders>
              <w:top w:val="single" w:sz="4" w:space="0" w:color="000000"/>
              <w:left w:val="single" w:sz="4" w:space="0" w:color="000000"/>
            </w:tcBorders>
            <w:vAlign w:val="center"/>
          </w:tcPr>
          <w:p w:rsidR="002970F1" w:rsidRPr="00F2402B" w:rsidRDefault="002970F1" w:rsidP="002970F1">
            <w:pPr>
              <w:snapToGrid w:val="0"/>
              <w:jc w:val="center"/>
              <w:rPr>
                <w:rFonts w:ascii="Tahoma" w:hAnsi="Tahoma" w:cs="Tahoma"/>
                <w:b/>
                <w:i/>
                <w:spacing w:val="-8"/>
                <w:sz w:val="16"/>
                <w:szCs w:val="16"/>
              </w:rPr>
            </w:pPr>
            <w:r w:rsidRPr="00F2402B">
              <w:rPr>
                <w:rFonts w:ascii="Tahoma" w:hAnsi="Tahoma" w:cs="Tahoma"/>
                <w:b/>
                <w:i/>
                <w:spacing w:val="-8"/>
                <w:sz w:val="16"/>
                <w:szCs w:val="16"/>
              </w:rPr>
              <w:t xml:space="preserve">Ед. </w:t>
            </w:r>
          </w:p>
          <w:p w:rsidR="002970F1" w:rsidRPr="00F2402B" w:rsidRDefault="002970F1" w:rsidP="002970F1">
            <w:pPr>
              <w:snapToGrid w:val="0"/>
              <w:jc w:val="center"/>
              <w:rPr>
                <w:rFonts w:ascii="Tahoma" w:hAnsi="Tahoma" w:cs="Tahoma"/>
                <w:b/>
                <w:bCs/>
                <w:i/>
                <w:sz w:val="16"/>
                <w:szCs w:val="16"/>
              </w:rPr>
            </w:pPr>
            <w:r w:rsidRPr="00F2402B">
              <w:rPr>
                <w:rFonts w:ascii="Tahoma" w:hAnsi="Tahoma" w:cs="Tahoma"/>
                <w:b/>
                <w:i/>
                <w:spacing w:val="-8"/>
                <w:sz w:val="16"/>
                <w:szCs w:val="16"/>
              </w:rPr>
              <w:t>изм.</w:t>
            </w:r>
          </w:p>
        </w:tc>
        <w:tc>
          <w:tcPr>
            <w:tcW w:w="992" w:type="dxa"/>
            <w:vMerge w:val="restart"/>
            <w:tcBorders>
              <w:top w:val="single" w:sz="4" w:space="0" w:color="000000"/>
              <w:left w:val="single" w:sz="4" w:space="0" w:color="000000"/>
            </w:tcBorders>
            <w:vAlign w:val="center"/>
          </w:tcPr>
          <w:p w:rsidR="002970F1" w:rsidRPr="00F2402B" w:rsidRDefault="002970F1" w:rsidP="002970F1">
            <w:pPr>
              <w:snapToGrid w:val="0"/>
              <w:ind w:left="-108" w:right="-108"/>
              <w:jc w:val="center"/>
              <w:rPr>
                <w:rFonts w:ascii="Tahoma" w:hAnsi="Tahoma" w:cs="Tahoma"/>
                <w:b/>
                <w:i/>
                <w:color w:val="000000"/>
                <w:sz w:val="16"/>
                <w:szCs w:val="16"/>
              </w:rPr>
            </w:pPr>
            <w:r w:rsidRPr="00F2402B">
              <w:rPr>
                <w:rFonts w:ascii="Tahoma" w:hAnsi="Tahoma" w:cs="Tahoma"/>
                <w:b/>
                <w:i/>
                <w:color w:val="000000"/>
                <w:sz w:val="16"/>
                <w:szCs w:val="16"/>
              </w:rPr>
              <w:t>Объем работ</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snapToGrid w:val="0"/>
              <w:ind w:left="-108" w:right="-108"/>
              <w:jc w:val="center"/>
              <w:rPr>
                <w:rFonts w:ascii="Tahoma" w:hAnsi="Tahoma" w:cs="Tahoma"/>
                <w:b/>
                <w:bCs/>
                <w:i/>
                <w:spacing w:val="-10"/>
                <w:sz w:val="16"/>
                <w:szCs w:val="16"/>
              </w:rPr>
            </w:pPr>
            <w:r w:rsidRPr="00F2402B">
              <w:rPr>
                <w:rFonts w:ascii="Tahoma" w:hAnsi="Tahoma" w:cs="Tahoma"/>
                <w:b/>
                <w:i/>
                <w:color w:val="000000"/>
                <w:sz w:val="16"/>
                <w:szCs w:val="16"/>
              </w:rPr>
              <w:t>Общая стоимость, тыс. руб.</w:t>
            </w:r>
          </w:p>
        </w:tc>
      </w:tr>
      <w:tr w:rsidR="002970F1" w:rsidRPr="00F2402B" w:rsidTr="002970F1">
        <w:trPr>
          <w:cantSplit/>
          <w:trHeight w:val="652"/>
          <w:tblHeader/>
        </w:trPr>
        <w:tc>
          <w:tcPr>
            <w:tcW w:w="709" w:type="dxa"/>
            <w:vMerge/>
            <w:tcBorders>
              <w:left w:val="single" w:sz="4" w:space="0" w:color="000000"/>
              <w:bottom w:val="single" w:sz="4" w:space="0" w:color="000000"/>
            </w:tcBorders>
            <w:vAlign w:val="center"/>
          </w:tcPr>
          <w:p w:rsidR="002970F1" w:rsidRPr="00F2402B" w:rsidRDefault="002970F1" w:rsidP="002970F1">
            <w:pPr>
              <w:snapToGrid w:val="0"/>
              <w:ind w:left="-108" w:right="-108"/>
              <w:jc w:val="center"/>
              <w:rPr>
                <w:rFonts w:ascii="Tahoma" w:hAnsi="Tahoma" w:cs="Tahoma"/>
                <w:b/>
                <w:i/>
                <w:spacing w:val="-10"/>
                <w:sz w:val="16"/>
                <w:szCs w:val="16"/>
              </w:rPr>
            </w:pPr>
          </w:p>
        </w:tc>
        <w:tc>
          <w:tcPr>
            <w:tcW w:w="3119" w:type="dxa"/>
            <w:vMerge/>
            <w:tcBorders>
              <w:left w:val="single" w:sz="4" w:space="0" w:color="000000"/>
              <w:bottom w:val="single" w:sz="4" w:space="0" w:color="000000"/>
            </w:tcBorders>
            <w:vAlign w:val="center"/>
          </w:tcPr>
          <w:p w:rsidR="002970F1" w:rsidRPr="00F2402B" w:rsidRDefault="002970F1" w:rsidP="002970F1">
            <w:pPr>
              <w:snapToGrid w:val="0"/>
              <w:jc w:val="center"/>
              <w:rPr>
                <w:rFonts w:ascii="Tahoma" w:hAnsi="Tahoma" w:cs="Tahoma"/>
                <w:b/>
                <w:bCs/>
                <w:i/>
                <w:sz w:val="16"/>
                <w:szCs w:val="16"/>
              </w:rPr>
            </w:pPr>
          </w:p>
        </w:tc>
        <w:tc>
          <w:tcPr>
            <w:tcW w:w="851" w:type="dxa"/>
            <w:vMerge/>
            <w:tcBorders>
              <w:left w:val="single" w:sz="4" w:space="0" w:color="000000"/>
              <w:bottom w:val="single" w:sz="4" w:space="0" w:color="000000"/>
            </w:tcBorders>
            <w:vAlign w:val="center"/>
          </w:tcPr>
          <w:p w:rsidR="002970F1" w:rsidRPr="00F2402B" w:rsidRDefault="002970F1" w:rsidP="002970F1">
            <w:pPr>
              <w:snapToGrid w:val="0"/>
              <w:jc w:val="center"/>
              <w:rPr>
                <w:rFonts w:ascii="Tahoma" w:hAnsi="Tahoma" w:cs="Tahoma"/>
                <w:b/>
                <w:i/>
                <w:spacing w:val="-8"/>
                <w:sz w:val="16"/>
                <w:szCs w:val="16"/>
              </w:rPr>
            </w:pPr>
          </w:p>
        </w:tc>
        <w:tc>
          <w:tcPr>
            <w:tcW w:w="992" w:type="dxa"/>
            <w:vMerge/>
            <w:tcBorders>
              <w:left w:val="single" w:sz="4" w:space="0" w:color="000000"/>
              <w:bottom w:val="single" w:sz="4" w:space="0" w:color="000000"/>
            </w:tcBorders>
            <w:vAlign w:val="center"/>
          </w:tcPr>
          <w:p w:rsidR="002970F1" w:rsidRPr="00F2402B" w:rsidRDefault="002970F1" w:rsidP="002970F1">
            <w:pPr>
              <w:jc w:val="center"/>
              <w:rPr>
                <w:rFonts w:ascii="Tahoma" w:hAnsi="Tahoma" w:cs="Tahoma"/>
                <w:b/>
                <w:i/>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t>1 этап 2024г</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t>2 этап 2034г.</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snapToGrid w:val="0"/>
              <w:ind w:left="-108" w:right="-108"/>
              <w:jc w:val="center"/>
              <w:rPr>
                <w:rFonts w:ascii="Tahoma" w:hAnsi="Tahoma" w:cs="Tahoma"/>
                <w:b/>
                <w:i/>
                <w:spacing w:val="-10"/>
                <w:sz w:val="16"/>
                <w:szCs w:val="16"/>
              </w:rPr>
            </w:pPr>
            <w:r w:rsidRPr="00F2402B">
              <w:rPr>
                <w:rFonts w:ascii="Tahoma" w:hAnsi="Tahoma" w:cs="Tahoma"/>
                <w:b/>
                <w:i/>
                <w:spacing w:val="-10"/>
                <w:sz w:val="16"/>
                <w:szCs w:val="16"/>
              </w:rPr>
              <w:t>всего</w:t>
            </w:r>
          </w:p>
        </w:tc>
      </w:tr>
      <w:tr w:rsidR="002970F1" w:rsidRPr="00F2402B" w:rsidTr="002970F1">
        <w:trPr>
          <w:tblHeader/>
        </w:trPr>
        <w:tc>
          <w:tcPr>
            <w:tcW w:w="709"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1</w:t>
            </w:r>
          </w:p>
        </w:tc>
        <w:tc>
          <w:tcPr>
            <w:tcW w:w="3119"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2</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3</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snapToGrid w:val="0"/>
              <w:jc w:val="center"/>
              <w:rPr>
                <w:rFonts w:ascii="Tahoma" w:hAnsi="Tahoma" w:cs="Tahoma"/>
                <w:b/>
                <w:i/>
                <w:sz w:val="16"/>
                <w:szCs w:val="16"/>
              </w:rPr>
            </w:pPr>
            <w:r w:rsidRPr="00F2402B">
              <w:rPr>
                <w:rFonts w:ascii="Tahoma" w:hAnsi="Tahoma" w:cs="Tahoma"/>
                <w:b/>
                <w:i/>
                <w:sz w:val="16"/>
                <w:szCs w:val="16"/>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snapToGrid w:val="0"/>
              <w:jc w:val="center"/>
              <w:rPr>
                <w:rFonts w:ascii="Tahoma" w:hAnsi="Tahoma" w:cs="Tahoma"/>
                <w:b/>
                <w:i/>
                <w:sz w:val="16"/>
                <w:szCs w:val="16"/>
              </w:rPr>
            </w:pPr>
            <w:r w:rsidRPr="00F2402B">
              <w:rPr>
                <w:rFonts w:ascii="Tahoma" w:hAnsi="Tahoma" w:cs="Tahoma"/>
                <w:b/>
                <w:i/>
                <w:sz w:val="16"/>
                <w:szCs w:val="16"/>
              </w:rPr>
              <w:t>5</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snapToGrid w:val="0"/>
              <w:jc w:val="center"/>
              <w:rPr>
                <w:rFonts w:ascii="Tahoma" w:hAnsi="Tahoma" w:cs="Tahoma"/>
                <w:b/>
                <w:i/>
                <w:sz w:val="16"/>
                <w:szCs w:val="16"/>
              </w:rPr>
            </w:pPr>
            <w:r w:rsidRPr="00F2402B">
              <w:rPr>
                <w:rFonts w:ascii="Tahoma" w:hAnsi="Tahoma" w:cs="Tahoma"/>
                <w:b/>
                <w:i/>
                <w:sz w:val="16"/>
                <w:szCs w:val="16"/>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snapToGrid w:val="0"/>
              <w:jc w:val="center"/>
              <w:rPr>
                <w:rFonts w:ascii="Tahoma" w:hAnsi="Tahoma" w:cs="Tahoma"/>
                <w:b/>
                <w:i/>
                <w:sz w:val="16"/>
                <w:szCs w:val="16"/>
              </w:rPr>
            </w:pPr>
            <w:r w:rsidRPr="00F2402B">
              <w:rPr>
                <w:rFonts w:ascii="Tahoma" w:hAnsi="Tahoma" w:cs="Tahoma"/>
                <w:b/>
                <w:i/>
                <w:sz w:val="16"/>
                <w:szCs w:val="16"/>
              </w:rPr>
              <w:t>7</w:t>
            </w:r>
          </w:p>
        </w:tc>
      </w:tr>
      <w:tr w:rsidR="002970F1" w:rsidRPr="00F2402B" w:rsidTr="002970F1">
        <w:trPr>
          <w:trHeight w:val="291"/>
        </w:trPr>
        <w:tc>
          <w:tcPr>
            <w:tcW w:w="10207" w:type="dxa"/>
            <w:gridSpan w:val="7"/>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snapToGrid w:val="0"/>
              <w:jc w:val="center"/>
              <w:rPr>
                <w:rFonts w:ascii="Tahoma" w:hAnsi="Tahoma" w:cs="Tahoma"/>
                <w:b/>
                <w:i/>
                <w:sz w:val="16"/>
                <w:szCs w:val="16"/>
                <w:u w:val="single"/>
              </w:rPr>
            </w:pPr>
            <w:r w:rsidRPr="00F2402B">
              <w:rPr>
                <w:rFonts w:ascii="Tahoma" w:hAnsi="Tahoma" w:cs="Tahoma"/>
                <w:b/>
                <w:i/>
                <w:sz w:val="16"/>
                <w:szCs w:val="16"/>
                <w:u w:val="single"/>
              </w:rPr>
              <w:t>Водоснабжение</w:t>
            </w:r>
          </w:p>
        </w:tc>
      </w:tr>
      <w:tr w:rsidR="002970F1" w:rsidRPr="00F2402B" w:rsidTr="002970F1">
        <w:tc>
          <w:tcPr>
            <w:tcW w:w="709"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1.</w:t>
            </w:r>
          </w:p>
        </w:tc>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д. Синцово</w:t>
            </w:r>
          </w:p>
        </w:tc>
      </w:tr>
      <w:tr w:rsidR="002970F1" w:rsidRPr="00F2402B" w:rsidTr="002970F1">
        <w:trPr>
          <w:trHeight w:val="190"/>
        </w:trPr>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1.1</w:t>
            </w:r>
          </w:p>
        </w:tc>
        <w:tc>
          <w:tcPr>
            <w:tcW w:w="3119" w:type="dxa"/>
            <w:tcBorders>
              <w:top w:val="single" w:sz="4" w:space="0" w:color="000000"/>
              <w:left w:val="single" w:sz="4" w:space="0" w:color="000000"/>
              <w:bottom w:val="single" w:sz="4" w:space="0" w:color="000000"/>
            </w:tcBorders>
            <w:vAlign w:val="center"/>
          </w:tcPr>
          <w:p w:rsidR="002970F1" w:rsidRPr="002970F1" w:rsidRDefault="002970F1" w:rsidP="002970F1">
            <w:pPr>
              <w:rPr>
                <w:rFonts w:ascii="Tahoma" w:hAnsi="Tahoma" w:cs="Tahoma"/>
                <w:i/>
                <w:color w:val="000000"/>
                <w:sz w:val="16"/>
                <w:szCs w:val="16"/>
                <w:lang w:val="ru-RU"/>
              </w:rPr>
            </w:pPr>
            <w:r w:rsidRPr="002970F1">
              <w:rPr>
                <w:rFonts w:ascii="Tahoma" w:hAnsi="Tahoma" w:cs="Tahoma"/>
                <w:i/>
                <w:color w:val="000000"/>
                <w:sz w:val="16"/>
                <w:szCs w:val="16"/>
                <w:lang w:val="ru-RU"/>
              </w:rPr>
              <w:t xml:space="preserve">Водонапорная башня </w:t>
            </w:r>
            <w:r w:rsidRPr="00F2402B">
              <w:rPr>
                <w:rFonts w:ascii="Tahoma" w:hAnsi="Tahoma" w:cs="Tahoma"/>
                <w:i/>
                <w:color w:val="000000"/>
                <w:sz w:val="16"/>
                <w:szCs w:val="16"/>
              </w:rPr>
              <w:t>V</w:t>
            </w:r>
            <w:r w:rsidRPr="002970F1">
              <w:rPr>
                <w:rFonts w:ascii="Tahoma" w:hAnsi="Tahoma" w:cs="Tahoma"/>
                <w:i/>
                <w:color w:val="000000"/>
                <w:sz w:val="16"/>
                <w:szCs w:val="16"/>
                <w:lang w:val="ru-RU"/>
              </w:rPr>
              <w:t xml:space="preserve">=25м³ </w:t>
            </w:r>
            <w:r w:rsidRPr="00F2402B">
              <w:rPr>
                <w:rFonts w:ascii="Tahoma" w:hAnsi="Tahoma" w:cs="Tahoma"/>
                <w:i/>
                <w:color w:val="000000"/>
                <w:sz w:val="16"/>
                <w:szCs w:val="16"/>
              </w:rPr>
              <w:t>H</w:t>
            </w:r>
            <w:r w:rsidRPr="002970F1">
              <w:rPr>
                <w:rFonts w:ascii="Tahoma" w:hAnsi="Tahoma" w:cs="Tahoma"/>
                <w:i/>
                <w:color w:val="000000"/>
                <w:sz w:val="16"/>
                <w:szCs w:val="16"/>
                <w:lang w:val="ru-RU"/>
              </w:rPr>
              <w:t>=18м.</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шт.</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2 424</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2 424</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1.2</w:t>
            </w:r>
          </w:p>
        </w:tc>
        <w:tc>
          <w:tcPr>
            <w:tcW w:w="3119"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Водопровод из труб ПЭØ63</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км</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0,250</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1530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1530</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lastRenderedPageBreak/>
              <w:t>1.3</w:t>
            </w:r>
          </w:p>
        </w:tc>
        <w:tc>
          <w:tcPr>
            <w:tcW w:w="3119"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Пожарный гидрант</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шт</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50</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50</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p>
        </w:tc>
        <w:tc>
          <w:tcPr>
            <w:tcW w:w="3119" w:type="dxa"/>
            <w:tcBorders>
              <w:top w:val="single" w:sz="4" w:space="0" w:color="000000"/>
              <w:left w:val="single" w:sz="4" w:space="0" w:color="000000"/>
              <w:bottom w:val="single" w:sz="4" w:space="0" w:color="000000"/>
            </w:tcBorders>
            <w:vAlign w:val="center"/>
          </w:tcPr>
          <w:p w:rsidR="002970F1" w:rsidRPr="00F2402B" w:rsidRDefault="002970F1" w:rsidP="002970F1">
            <w:pPr>
              <w:jc w:val="right"/>
              <w:rPr>
                <w:rFonts w:ascii="Tahoma" w:hAnsi="Tahoma" w:cs="Tahoma"/>
                <w:i/>
                <w:color w:val="000000"/>
                <w:sz w:val="16"/>
                <w:szCs w:val="16"/>
              </w:rPr>
            </w:pPr>
            <w:r w:rsidRPr="00F2402B">
              <w:rPr>
                <w:rFonts w:ascii="Tahoma" w:hAnsi="Tahoma" w:cs="Tahoma"/>
                <w:i/>
                <w:color w:val="000000"/>
                <w:sz w:val="16"/>
                <w:szCs w:val="16"/>
              </w:rPr>
              <w:t>Итого:</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50</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3954</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4004</w:t>
            </w:r>
          </w:p>
        </w:tc>
      </w:tr>
      <w:tr w:rsidR="002970F1" w:rsidRPr="00F2402B" w:rsidTr="002970F1">
        <w:tc>
          <w:tcPr>
            <w:tcW w:w="709"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2.</w:t>
            </w:r>
          </w:p>
        </w:tc>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П. им. Чапаева</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2.1</w:t>
            </w:r>
          </w:p>
        </w:tc>
        <w:tc>
          <w:tcPr>
            <w:tcW w:w="3119" w:type="dxa"/>
            <w:tcBorders>
              <w:top w:val="single" w:sz="4" w:space="0" w:color="000000"/>
              <w:left w:val="single" w:sz="4" w:space="0" w:color="000000"/>
              <w:bottom w:val="single" w:sz="4" w:space="0" w:color="000000"/>
            </w:tcBorders>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Станция управления насосами</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шт.</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 xml:space="preserve">          200</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2.2</w:t>
            </w:r>
          </w:p>
        </w:tc>
        <w:tc>
          <w:tcPr>
            <w:tcW w:w="3119" w:type="dxa"/>
            <w:tcBorders>
              <w:top w:val="single" w:sz="4" w:space="0" w:color="000000"/>
              <w:left w:val="single" w:sz="4" w:space="0" w:color="000000"/>
              <w:bottom w:val="single" w:sz="4" w:space="0" w:color="000000"/>
            </w:tcBorders>
            <w:vAlign w:val="bottom"/>
          </w:tcPr>
          <w:p w:rsidR="002970F1" w:rsidRPr="002970F1" w:rsidRDefault="002970F1" w:rsidP="002970F1">
            <w:pPr>
              <w:rPr>
                <w:rFonts w:ascii="Tahoma" w:hAnsi="Tahoma" w:cs="Tahoma"/>
                <w:i/>
                <w:color w:val="000000"/>
                <w:sz w:val="16"/>
                <w:szCs w:val="16"/>
                <w:lang w:val="ru-RU"/>
              </w:rPr>
            </w:pPr>
            <w:r w:rsidRPr="002970F1">
              <w:rPr>
                <w:rFonts w:ascii="Tahoma" w:hAnsi="Tahoma" w:cs="Tahoma"/>
                <w:i/>
                <w:color w:val="000000"/>
                <w:sz w:val="16"/>
                <w:szCs w:val="16"/>
                <w:lang w:val="ru-RU"/>
              </w:rPr>
              <w:t>Водопровод из труб ПЭ100 Ø63</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км</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0,75</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3 398</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3 398</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2.3</w:t>
            </w:r>
          </w:p>
        </w:tc>
        <w:tc>
          <w:tcPr>
            <w:tcW w:w="3119"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Пожарный гидрант</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шт</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50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50</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p>
        </w:tc>
        <w:tc>
          <w:tcPr>
            <w:tcW w:w="3119" w:type="dxa"/>
            <w:tcBorders>
              <w:top w:val="single" w:sz="4" w:space="0" w:color="000000"/>
              <w:left w:val="single" w:sz="4" w:space="0" w:color="000000"/>
              <w:bottom w:val="single" w:sz="4" w:space="0" w:color="000000"/>
            </w:tcBorders>
            <w:vAlign w:val="center"/>
          </w:tcPr>
          <w:p w:rsidR="002970F1" w:rsidRPr="00F2402B" w:rsidRDefault="002970F1" w:rsidP="002970F1">
            <w:pPr>
              <w:jc w:val="right"/>
              <w:rPr>
                <w:rFonts w:ascii="Tahoma" w:hAnsi="Tahoma" w:cs="Tahoma"/>
                <w:i/>
                <w:color w:val="000000"/>
                <w:sz w:val="16"/>
                <w:szCs w:val="16"/>
              </w:rPr>
            </w:pPr>
            <w:r w:rsidRPr="00F2402B">
              <w:rPr>
                <w:rFonts w:ascii="Tahoma" w:hAnsi="Tahoma" w:cs="Tahoma"/>
                <w:i/>
                <w:color w:val="000000"/>
                <w:sz w:val="16"/>
                <w:szCs w:val="16"/>
              </w:rPr>
              <w:t>Итого:</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3598</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50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3648</w:t>
            </w:r>
          </w:p>
        </w:tc>
      </w:tr>
      <w:tr w:rsidR="002970F1" w:rsidRPr="00F2402B" w:rsidTr="002970F1">
        <w:tc>
          <w:tcPr>
            <w:tcW w:w="709"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3.</w:t>
            </w:r>
          </w:p>
        </w:tc>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д. Ченцы</w:t>
            </w:r>
          </w:p>
        </w:tc>
      </w:tr>
      <w:tr w:rsidR="002970F1" w:rsidRPr="00F2402B" w:rsidTr="002970F1">
        <w:trPr>
          <w:trHeight w:val="401"/>
        </w:trPr>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3.1</w:t>
            </w:r>
          </w:p>
        </w:tc>
        <w:tc>
          <w:tcPr>
            <w:tcW w:w="3119" w:type="dxa"/>
            <w:tcBorders>
              <w:top w:val="single" w:sz="4" w:space="0" w:color="000000"/>
              <w:left w:val="single" w:sz="4" w:space="0" w:color="000000"/>
              <w:bottom w:val="single" w:sz="4" w:space="0" w:color="000000"/>
            </w:tcBorders>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Станция управления насосами</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шт.</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 xml:space="preserve">          200</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3.2</w:t>
            </w:r>
          </w:p>
        </w:tc>
        <w:tc>
          <w:tcPr>
            <w:tcW w:w="3119" w:type="dxa"/>
            <w:tcBorders>
              <w:top w:val="single" w:sz="4" w:space="0" w:color="000000"/>
              <w:left w:val="single" w:sz="4" w:space="0" w:color="000000"/>
              <w:bottom w:val="single" w:sz="4" w:space="0" w:color="000000"/>
            </w:tcBorders>
            <w:vAlign w:val="bottom"/>
          </w:tcPr>
          <w:p w:rsidR="002970F1" w:rsidRPr="002970F1" w:rsidRDefault="002970F1" w:rsidP="002970F1">
            <w:pPr>
              <w:rPr>
                <w:rFonts w:ascii="Tahoma" w:hAnsi="Tahoma" w:cs="Tahoma"/>
                <w:i/>
                <w:color w:val="000000"/>
                <w:sz w:val="16"/>
                <w:szCs w:val="16"/>
                <w:lang w:val="ru-RU"/>
              </w:rPr>
            </w:pPr>
            <w:r w:rsidRPr="002970F1">
              <w:rPr>
                <w:rFonts w:ascii="Tahoma" w:hAnsi="Tahoma" w:cs="Tahoma"/>
                <w:i/>
                <w:color w:val="000000"/>
                <w:sz w:val="16"/>
                <w:szCs w:val="16"/>
                <w:lang w:val="ru-RU"/>
              </w:rPr>
              <w:t>Водопровод из труб ПЭ100 Ø63</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км</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1,5</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6796</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6796</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3.3</w:t>
            </w:r>
          </w:p>
        </w:tc>
        <w:tc>
          <w:tcPr>
            <w:tcW w:w="3119"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Пожарный гидрант</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шт</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50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50</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p>
        </w:tc>
        <w:tc>
          <w:tcPr>
            <w:tcW w:w="3119" w:type="dxa"/>
            <w:tcBorders>
              <w:top w:val="single" w:sz="4" w:space="0" w:color="000000"/>
              <w:left w:val="single" w:sz="4" w:space="0" w:color="000000"/>
              <w:bottom w:val="single" w:sz="4" w:space="0" w:color="000000"/>
            </w:tcBorders>
            <w:vAlign w:val="center"/>
          </w:tcPr>
          <w:p w:rsidR="002970F1" w:rsidRPr="00F2402B" w:rsidRDefault="002970F1" w:rsidP="002970F1">
            <w:pPr>
              <w:jc w:val="right"/>
              <w:rPr>
                <w:rFonts w:ascii="Tahoma" w:hAnsi="Tahoma" w:cs="Tahoma"/>
                <w:i/>
                <w:color w:val="000000"/>
                <w:sz w:val="16"/>
                <w:szCs w:val="16"/>
              </w:rPr>
            </w:pPr>
            <w:r w:rsidRPr="00F2402B">
              <w:rPr>
                <w:rFonts w:ascii="Tahoma" w:hAnsi="Tahoma" w:cs="Tahoma"/>
                <w:i/>
                <w:color w:val="000000"/>
                <w:sz w:val="16"/>
                <w:szCs w:val="16"/>
              </w:rPr>
              <w:t>Итого:</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6796</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250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fldChar w:fldCharType="begin"/>
            </w:r>
            <w:r w:rsidRPr="00F2402B">
              <w:rPr>
                <w:rFonts w:ascii="Tahoma" w:hAnsi="Tahoma" w:cs="Tahoma"/>
                <w:i/>
                <w:color w:val="000000"/>
                <w:sz w:val="16"/>
                <w:szCs w:val="16"/>
              </w:rPr>
              <w:instrText xml:space="preserve"> =SUM(ABOVE) </w:instrText>
            </w:r>
            <w:r w:rsidRPr="00F2402B">
              <w:rPr>
                <w:rFonts w:ascii="Tahoma" w:hAnsi="Tahoma" w:cs="Tahoma"/>
                <w:i/>
                <w:color w:val="000000"/>
                <w:sz w:val="16"/>
                <w:szCs w:val="16"/>
              </w:rPr>
              <w:fldChar w:fldCharType="separate"/>
            </w:r>
            <w:r w:rsidRPr="00F2402B">
              <w:rPr>
                <w:rFonts w:ascii="Tahoma" w:hAnsi="Tahoma" w:cs="Tahoma"/>
                <w:i/>
                <w:noProof/>
                <w:color w:val="000000"/>
                <w:sz w:val="16"/>
                <w:szCs w:val="16"/>
              </w:rPr>
              <w:t>7046</w:t>
            </w:r>
            <w:r w:rsidRPr="00F2402B">
              <w:rPr>
                <w:rFonts w:ascii="Tahoma" w:hAnsi="Tahoma" w:cs="Tahoma"/>
                <w:i/>
                <w:color w:val="000000"/>
                <w:sz w:val="16"/>
                <w:szCs w:val="16"/>
              </w:rPr>
              <w:fldChar w:fldCharType="end"/>
            </w:r>
          </w:p>
        </w:tc>
      </w:tr>
      <w:tr w:rsidR="002970F1" w:rsidRPr="00F2402B" w:rsidTr="002970F1">
        <w:tc>
          <w:tcPr>
            <w:tcW w:w="709"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4.</w:t>
            </w:r>
          </w:p>
        </w:tc>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д. Новинки</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4.1</w:t>
            </w:r>
          </w:p>
        </w:tc>
        <w:tc>
          <w:tcPr>
            <w:tcW w:w="3119" w:type="dxa"/>
            <w:tcBorders>
              <w:top w:val="single" w:sz="4" w:space="0" w:color="000000"/>
              <w:left w:val="single" w:sz="4" w:space="0" w:color="000000"/>
              <w:bottom w:val="single" w:sz="4" w:space="0" w:color="000000"/>
            </w:tcBorders>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Станция управления насосами</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шт.</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 xml:space="preserve">          200</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4.2</w:t>
            </w:r>
          </w:p>
        </w:tc>
        <w:tc>
          <w:tcPr>
            <w:tcW w:w="3119" w:type="dxa"/>
            <w:tcBorders>
              <w:top w:val="single" w:sz="4" w:space="0" w:color="000000"/>
              <w:left w:val="single" w:sz="4" w:space="0" w:color="000000"/>
              <w:bottom w:val="single" w:sz="4" w:space="0" w:color="000000"/>
            </w:tcBorders>
            <w:vAlign w:val="bottom"/>
          </w:tcPr>
          <w:p w:rsidR="002970F1" w:rsidRPr="002970F1" w:rsidRDefault="002970F1" w:rsidP="002970F1">
            <w:pPr>
              <w:rPr>
                <w:rFonts w:ascii="Tahoma" w:hAnsi="Tahoma" w:cs="Tahoma"/>
                <w:i/>
                <w:color w:val="000000"/>
                <w:sz w:val="16"/>
                <w:szCs w:val="16"/>
                <w:lang w:val="ru-RU"/>
              </w:rPr>
            </w:pPr>
            <w:r w:rsidRPr="002970F1">
              <w:rPr>
                <w:rFonts w:ascii="Tahoma" w:hAnsi="Tahoma" w:cs="Tahoma"/>
                <w:i/>
                <w:color w:val="000000"/>
                <w:sz w:val="16"/>
                <w:szCs w:val="16"/>
                <w:lang w:val="ru-RU"/>
              </w:rPr>
              <w:t>Водопровод из труб ПЭ100 Ø63</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км</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0,25</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1132</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1132</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p>
        </w:tc>
        <w:tc>
          <w:tcPr>
            <w:tcW w:w="3119" w:type="dxa"/>
            <w:tcBorders>
              <w:top w:val="single" w:sz="4" w:space="0" w:color="000000"/>
              <w:left w:val="single" w:sz="4" w:space="0" w:color="000000"/>
              <w:bottom w:val="single" w:sz="4" w:space="0" w:color="000000"/>
            </w:tcBorders>
            <w:vAlign w:val="center"/>
          </w:tcPr>
          <w:p w:rsidR="002970F1" w:rsidRPr="00F2402B" w:rsidRDefault="002970F1" w:rsidP="002970F1">
            <w:pPr>
              <w:jc w:val="right"/>
              <w:rPr>
                <w:rFonts w:ascii="Tahoma" w:hAnsi="Tahoma" w:cs="Tahoma"/>
                <w:i/>
                <w:color w:val="000000"/>
                <w:sz w:val="16"/>
                <w:szCs w:val="16"/>
              </w:rPr>
            </w:pPr>
            <w:r w:rsidRPr="00F2402B">
              <w:rPr>
                <w:rFonts w:ascii="Tahoma" w:hAnsi="Tahoma" w:cs="Tahoma"/>
                <w:i/>
                <w:color w:val="000000"/>
                <w:sz w:val="16"/>
                <w:szCs w:val="16"/>
              </w:rPr>
              <w:t>Итого:</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1132</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1332</w:t>
            </w:r>
          </w:p>
        </w:tc>
      </w:tr>
      <w:tr w:rsidR="002970F1" w:rsidRPr="00F2402B" w:rsidTr="002970F1">
        <w:tc>
          <w:tcPr>
            <w:tcW w:w="709"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5.</w:t>
            </w:r>
          </w:p>
        </w:tc>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д. Строково</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5.1</w:t>
            </w:r>
          </w:p>
        </w:tc>
        <w:tc>
          <w:tcPr>
            <w:tcW w:w="3119" w:type="dxa"/>
            <w:tcBorders>
              <w:top w:val="single" w:sz="4" w:space="0" w:color="000000"/>
              <w:left w:val="single" w:sz="4" w:space="0" w:color="000000"/>
              <w:bottom w:val="single" w:sz="4" w:space="0" w:color="000000"/>
            </w:tcBorders>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Станция управления насосами</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шт.</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 xml:space="preserve">          200</w:t>
            </w:r>
          </w:p>
        </w:tc>
      </w:tr>
      <w:tr w:rsidR="002970F1" w:rsidRPr="00F2402B" w:rsidTr="002970F1">
        <w:trPr>
          <w:trHeight w:val="240"/>
        </w:trPr>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p>
        </w:tc>
        <w:tc>
          <w:tcPr>
            <w:tcW w:w="3119" w:type="dxa"/>
            <w:tcBorders>
              <w:top w:val="single" w:sz="4" w:space="0" w:color="000000"/>
              <w:left w:val="single" w:sz="4" w:space="0" w:color="000000"/>
              <w:bottom w:val="single" w:sz="4" w:space="0" w:color="000000"/>
            </w:tcBorders>
            <w:vAlign w:val="center"/>
          </w:tcPr>
          <w:p w:rsidR="002970F1" w:rsidRPr="00F2402B" w:rsidRDefault="002970F1" w:rsidP="002970F1">
            <w:pPr>
              <w:jc w:val="right"/>
              <w:rPr>
                <w:rFonts w:ascii="Tahoma" w:hAnsi="Tahoma" w:cs="Tahoma"/>
                <w:i/>
                <w:color w:val="000000"/>
                <w:sz w:val="16"/>
                <w:szCs w:val="16"/>
              </w:rPr>
            </w:pPr>
            <w:r w:rsidRPr="00F2402B">
              <w:rPr>
                <w:rFonts w:ascii="Tahoma" w:hAnsi="Tahoma" w:cs="Tahoma"/>
                <w:i/>
                <w:color w:val="000000"/>
                <w:sz w:val="16"/>
                <w:szCs w:val="16"/>
              </w:rPr>
              <w:t>Итого:</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r>
      <w:tr w:rsidR="002970F1" w:rsidRPr="00F2402B" w:rsidTr="002970F1">
        <w:tc>
          <w:tcPr>
            <w:tcW w:w="709"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6.</w:t>
            </w:r>
          </w:p>
        </w:tc>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 xml:space="preserve">д. Гущино </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6.1</w:t>
            </w:r>
          </w:p>
        </w:tc>
        <w:tc>
          <w:tcPr>
            <w:tcW w:w="3119" w:type="dxa"/>
            <w:tcBorders>
              <w:top w:val="single" w:sz="4" w:space="0" w:color="000000"/>
              <w:left w:val="single" w:sz="4" w:space="0" w:color="000000"/>
              <w:bottom w:val="single" w:sz="4" w:space="0" w:color="000000"/>
            </w:tcBorders>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Станция управления насосами</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шт.</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 xml:space="preserve">          200</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p>
        </w:tc>
        <w:tc>
          <w:tcPr>
            <w:tcW w:w="3119" w:type="dxa"/>
            <w:tcBorders>
              <w:top w:val="single" w:sz="4" w:space="0" w:color="000000"/>
              <w:left w:val="single" w:sz="4" w:space="0" w:color="000000"/>
              <w:bottom w:val="single" w:sz="4" w:space="0" w:color="000000"/>
            </w:tcBorders>
            <w:vAlign w:val="center"/>
          </w:tcPr>
          <w:p w:rsidR="002970F1" w:rsidRPr="00F2402B" w:rsidRDefault="002970F1" w:rsidP="002970F1">
            <w:pPr>
              <w:jc w:val="right"/>
              <w:rPr>
                <w:rFonts w:ascii="Tahoma" w:hAnsi="Tahoma" w:cs="Tahoma"/>
                <w:i/>
                <w:color w:val="000000"/>
                <w:sz w:val="16"/>
                <w:szCs w:val="16"/>
              </w:rPr>
            </w:pPr>
            <w:r w:rsidRPr="00F2402B">
              <w:rPr>
                <w:rFonts w:ascii="Tahoma" w:hAnsi="Tahoma" w:cs="Tahoma"/>
                <w:i/>
                <w:color w:val="000000"/>
                <w:sz w:val="16"/>
                <w:szCs w:val="16"/>
              </w:rPr>
              <w:t>Итого:</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r>
      <w:tr w:rsidR="002970F1" w:rsidRPr="00F2402B" w:rsidTr="002970F1">
        <w:tc>
          <w:tcPr>
            <w:tcW w:w="709"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7.</w:t>
            </w:r>
          </w:p>
        </w:tc>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д. Ивановское</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7.1</w:t>
            </w:r>
          </w:p>
        </w:tc>
        <w:tc>
          <w:tcPr>
            <w:tcW w:w="3119" w:type="dxa"/>
            <w:tcBorders>
              <w:top w:val="single" w:sz="4" w:space="0" w:color="000000"/>
              <w:left w:val="single" w:sz="4" w:space="0" w:color="000000"/>
              <w:bottom w:val="single" w:sz="4" w:space="0" w:color="000000"/>
            </w:tcBorders>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Станция управления насосами</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шт.</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 xml:space="preserve">          400</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7.2</w:t>
            </w:r>
          </w:p>
        </w:tc>
        <w:tc>
          <w:tcPr>
            <w:tcW w:w="3119" w:type="dxa"/>
            <w:tcBorders>
              <w:top w:val="single" w:sz="4" w:space="0" w:color="000000"/>
              <w:left w:val="single" w:sz="4" w:space="0" w:color="000000"/>
              <w:bottom w:val="single" w:sz="4" w:space="0" w:color="000000"/>
            </w:tcBorders>
            <w:vAlign w:val="bottom"/>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Насос Эцв 4- 1,5-80 армлен</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шт</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40</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p>
        </w:tc>
        <w:tc>
          <w:tcPr>
            <w:tcW w:w="3119" w:type="dxa"/>
            <w:tcBorders>
              <w:top w:val="single" w:sz="4" w:space="0" w:color="000000"/>
              <w:left w:val="single" w:sz="4" w:space="0" w:color="000000"/>
              <w:bottom w:val="single" w:sz="4" w:space="0" w:color="000000"/>
            </w:tcBorders>
            <w:vAlign w:val="center"/>
          </w:tcPr>
          <w:p w:rsidR="002970F1" w:rsidRPr="00F2402B" w:rsidRDefault="002970F1" w:rsidP="002970F1">
            <w:pPr>
              <w:jc w:val="right"/>
              <w:rPr>
                <w:rFonts w:ascii="Tahoma" w:hAnsi="Tahoma" w:cs="Tahoma"/>
                <w:i/>
                <w:color w:val="000000"/>
                <w:sz w:val="16"/>
                <w:szCs w:val="16"/>
              </w:rPr>
            </w:pPr>
            <w:r w:rsidRPr="00F2402B">
              <w:rPr>
                <w:rFonts w:ascii="Tahoma" w:hAnsi="Tahoma" w:cs="Tahoma"/>
                <w:i/>
                <w:color w:val="000000"/>
                <w:sz w:val="16"/>
                <w:szCs w:val="16"/>
              </w:rPr>
              <w:t>Итого:</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40</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440</w:t>
            </w:r>
          </w:p>
        </w:tc>
      </w:tr>
      <w:tr w:rsidR="002970F1" w:rsidRPr="00F2402B" w:rsidTr="002970F1">
        <w:tc>
          <w:tcPr>
            <w:tcW w:w="709"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8.</w:t>
            </w:r>
          </w:p>
        </w:tc>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 xml:space="preserve">д. Марфино </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8.1</w:t>
            </w:r>
          </w:p>
        </w:tc>
        <w:tc>
          <w:tcPr>
            <w:tcW w:w="3119" w:type="dxa"/>
            <w:tcBorders>
              <w:top w:val="single" w:sz="4" w:space="0" w:color="000000"/>
              <w:left w:val="single" w:sz="4" w:space="0" w:color="000000"/>
              <w:bottom w:val="single" w:sz="4" w:space="0" w:color="000000"/>
            </w:tcBorders>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Станция управления насосами</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шт.</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 xml:space="preserve">          200</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8.2</w:t>
            </w:r>
          </w:p>
        </w:tc>
        <w:tc>
          <w:tcPr>
            <w:tcW w:w="3119" w:type="dxa"/>
            <w:tcBorders>
              <w:top w:val="single" w:sz="4" w:space="0" w:color="000000"/>
              <w:left w:val="single" w:sz="4" w:space="0" w:color="000000"/>
              <w:bottom w:val="single" w:sz="4" w:space="0" w:color="000000"/>
            </w:tcBorders>
            <w:vAlign w:val="bottom"/>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Насос Эцв 4- 1,5-80 армлен</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шт</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p>
        </w:tc>
        <w:tc>
          <w:tcPr>
            <w:tcW w:w="3119" w:type="dxa"/>
            <w:tcBorders>
              <w:top w:val="single" w:sz="4" w:space="0" w:color="000000"/>
              <w:left w:val="single" w:sz="4" w:space="0" w:color="000000"/>
              <w:bottom w:val="single" w:sz="4" w:space="0" w:color="000000"/>
            </w:tcBorders>
            <w:vAlign w:val="center"/>
          </w:tcPr>
          <w:p w:rsidR="002970F1" w:rsidRPr="00F2402B" w:rsidRDefault="002970F1" w:rsidP="002970F1">
            <w:pPr>
              <w:jc w:val="right"/>
              <w:rPr>
                <w:rFonts w:ascii="Tahoma" w:hAnsi="Tahoma" w:cs="Tahoma"/>
                <w:i/>
                <w:color w:val="000000"/>
                <w:sz w:val="16"/>
                <w:szCs w:val="16"/>
              </w:rPr>
            </w:pPr>
            <w:r w:rsidRPr="00F2402B">
              <w:rPr>
                <w:rFonts w:ascii="Tahoma" w:hAnsi="Tahoma" w:cs="Tahoma"/>
                <w:i/>
                <w:color w:val="000000"/>
                <w:sz w:val="16"/>
                <w:szCs w:val="16"/>
              </w:rPr>
              <w:t>Итого:</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220</w:t>
            </w:r>
          </w:p>
        </w:tc>
      </w:tr>
      <w:tr w:rsidR="002970F1" w:rsidRPr="00F2402B" w:rsidTr="002970F1">
        <w:tc>
          <w:tcPr>
            <w:tcW w:w="709"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9.</w:t>
            </w:r>
          </w:p>
        </w:tc>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д. Иконниково</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9.1</w:t>
            </w:r>
          </w:p>
        </w:tc>
        <w:tc>
          <w:tcPr>
            <w:tcW w:w="3119" w:type="dxa"/>
            <w:tcBorders>
              <w:top w:val="single" w:sz="4" w:space="0" w:color="000000"/>
              <w:left w:val="single" w:sz="4" w:space="0" w:color="000000"/>
              <w:bottom w:val="single" w:sz="4" w:space="0" w:color="000000"/>
            </w:tcBorders>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Станция управления насосами</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шт.</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 xml:space="preserve">          200</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9.2</w:t>
            </w:r>
          </w:p>
        </w:tc>
        <w:tc>
          <w:tcPr>
            <w:tcW w:w="3119" w:type="dxa"/>
            <w:tcBorders>
              <w:top w:val="single" w:sz="4" w:space="0" w:color="000000"/>
              <w:left w:val="single" w:sz="4" w:space="0" w:color="000000"/>
              <w:bottom w:val="single" w:sz="4" w:space="0" w:color="000000"/>
            </w:tcBorders>
            <w:vAlign w:val="bottom"/>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Насос Эцв 4- 1,5-80 армлен</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шт</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p>
        </w:tc>
        <w:tc>
          <w:tcPr>
            <w:tcW w:w="3119" w:type="dxa"/>
            <w:tcBorders>
              <w:top w:val="single" w:sz="4" w:space="0" w:color="000000"/>
              <w:left w:val="single" w:sz="4" w:space="0" w:color="000000"/>
              <w:bottom w:val="single" w:sz="4" w:space="0" w:color="000000"/>
            </w:tcBorders>
            <w:vAlign w:val="center"/>
          </w:tcPr>
          <w:p w:rsidR="002970F1" w:rsidRPr="00F2402B" w:rsidRDefault="002970F1" w:rsidP="002970F1">
            <w:pPr>
              <w:jc w:val="right"/>
              <w:rPr>
                <w:rFonts w:ascii="Tahoma" w:hAnsi="Tahoma" w:cs="Tahoma"/>
                <w:i/>
                <w:color w:val="000000"/>
                <w:sz w:val="16"/>
                <w:szCs w:val="16"/>
              </w:rPr>
            </w:pPr>
            <w:r w:rsidRPr="00F2402B">
              <w:rPr>
                <w:rFonts w:ascii="Tahoma" w:hAnsi="Tahoma" w:cs="Tahoma"/>
                <w:i/>
                <w:color w:val="000000"/>
                <w:sz w:val="16"/>
                <w:szCs w:val="16"/>
              </w:rPr>
              <w:t>Итого:</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220</w:t>
            </w:r>
          </w:p>
        </w:tc>
      </w:tr>
      <w:tr w:rsidR="002970F1" w:rsidRPr="00F2402B" w:rsidTr="002970F1">
        <w:tc>
          <w:tcPr>
            <w:tcW w:w="709"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10.</w:t>
            </w:r>
          </w:p>
        </w:tc>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д. Заречье</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10.1</w:t>
            </w:r>
          </w:p>
        </w:tc>
        <w:tc>
          <w:tcPr>
            <w:tcW w:w="3119" w:type="dxa"/>
            <w:tcBorders>
              <w:top w:val="single" w:sz="4" w:space="0" w:color="000000"/>
              <w:left w:val="single" w:sz="4" w:space="0" w:color="000000"/>
              <w:bottom w:val="single" w:sz="4" w:space="0" w:color="000000"/>
            </w:tcBorders>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Станция управления насосами</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шт.</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 xml:space="preserve">          200</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10.2</w:t>
            </w:r>
          </w:p>
        </w:tc>
        <w:tc>
          <w:tcPr>
            <w:tcW w:w="3119" w:type="dxa"/>
            <w:tcBorders>
              <w:top w:val="single" w:sz="4" w:space="0" w:color="000000"/>
              <w:left w:val="single" w:sz="4" w:space="0" w:color="000000"/>
              <w:bottom w:val="single" w:sz="4" w:space="0" w:color="000000"/>
            </w:tcBorders>
            <w:vAlign w:val="bottom"/>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Насос Эцв 4- 1,5-80 армлен</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шт</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p>
        </w:tc>
        <w:tc>
          <w:tcPr>
            <w:tcW w:w="3119" w:type="dxa"/>
            <w:tcBorders>
              <w:top w:val="single" w:sz="4" w:space="0" w:color="000000"/>
              <w:left w:val="single" w:sz="4" w:space="0" w:color="000000"/>
              <w:bottom w:val="single" w:sz="4" w:space="0" w:color="000000"/>
            </w:tcBorders>
            <w:vAlign w:val="center"/>
          </w:tcPr>
          <w:p w:rsidR="002970F1" w:rsidRPr="00F2402B" w:rsidRDefault="002970F1" w:rsidP="002970F1">
            <w:pPr>
              <w:jc w:val="right"/>
              <w:rPr>
                <w:rFonts w:ascii="Tahoma" w:hAnsi="Tahoma" w:cs="Tahoma"/>
                <w:i/>
                <w:color w:val="000000"/>
                <w:sz w:val="16"/>
                <w:szCs w:val="16"/>
              </w:rPr>
            </w:pPr>
            <w:r w:rsidRPr="00F2402B">
              <w:rPr>
                <w:rFonts w:ascii="Tahoma" w:hAnsi="Tahoma" w:cs="Tahoma"/>
                <w:i/>
                <w:color w:val="000000"/>
                <w:sz w:val="16"/>
                <w:szCs w:val="16"/>
              </w:rPr>
              <w:t>Итого:</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220</w:t>
            </w:r>
          </w:p>
        </w:tc>
      </w:tr>
      <w:tr w:rsidR="002970F1" w:rsidRPr="00F2402B" w:rsidTr="002970F1">
        <w:tc>
          <w:tcPr>
            <w:tcW w:w="709"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11.</w:t>
            </w:r>
          </w:p>
        </w:tc>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П. Льнозавода</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11.1</w:t>
            </w:r>
          </w:p>
        </w:tc>
        <w:tc>
          <w:tcPr>
            <w:tcW w:w="3119" w:type="dxa"/>
            <w:tcBorders>
              <w:top w:val="single" w:sz="4" w:space="0" w:color="000000"/>
              <w:left w:val="single" w:sz="4" w:space="0" w:color="000000"/>
              <w:bottom w:val="single" w:sz="4" w:space="0" w:color="000000"/>
            </w:tcBorders>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Станция управления насосами</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шт.</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 xml:space="preserve">          200</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11.2</w:t>
            </w:r>
          </w:p>
        </w:tc>
        <w:tc>
          <w:tcPr>
            <w:tcW w:w="3119" w:type="dxa"/>
            <w:tcBorders>
              <w:top w:val="single" w:sz="4" w:space="0" w:color="000000"/>
              <w:left w:val="single" w:sz="4" w:space="0" w:color="000000"/>
              <w:bottom w:val="single" w:sz="4" w:space="0" w:color="000000"/>
            </w:tcBorders>
            <w:vAlign w:val="bottom"/>
          </w:tcPr>
          <w:p w:rsidR="002970F1" w:rsidRPr="00F2402B" w:rsidRDefault="002970F1" w:rsidP="002970F1">
            <w:pPr>
              <w:rPr>
                <w:rFonts w:ascii="Tahoma" w:hAnsi="Tahoma" w:cs="Tahoma"/>
                <w:i/>
                <w:color w:val="000000"/>
                <w:sz w:val="16"/>
                <w:szCs w:val="16"/>
              </w:rPr>
            </w:pPr>
            <w:r w:rsidRPr="00F2402B">
              <w:rPr>
                <w:rFonts w:ascii="Tahoma" w:hAnsi="Tahoma" w:cs="Tahoma"/>
                <w:i/>
                <w:color w:val="000000"/>
                <w:sz w:val="16"/>
                <w:szCs w:val="16"/>
              </w:rPr>
              <w:t>Насос Эцв 4- 1,5-80 армлен</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шт</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11.3</w:t>
            </w:r>
          </w:p>
        </w:tc>
        <w:tc>
          <w:tcPr>
            <w:tcW w:w="3119" w:type="dxa"/>
            <w:tcBorders>
              <w:top w:val="single" w:sz="4" w:space="0" w:color="000000"/>
              <w:left w:val="single" w:sz="4" w:space="0" w:color="000000"/>
              <w:bottom w:val="single" w:sz="4" w:space="0" w:color="000000"/>
            </w:tcBorders>
            <w:vAlign w:val="center"/>
          </w:tcPr>
          <w:p w:rsidR="002970F1" w:rsidRPr="00F2402B" w:rsidRDefault="002970F1" w:rsidP="002970F1">
            <w:pPr>
              <w:jc w:val="right"/>
              <w:rPr>
                <w:rFonts w:ascii="Tahoma" w:hAnsi="Tahoma" w:cs="Tahoma"/>
                <w:i/>
                <w:color w:val="000000"/>
                <w:sz w:val="16"/>
                <w:szCs w:val="16"/>
              </w:rPr>
            </w:pPr>
            <w:r w:rsidRPr="00F2402B">
              <w:rPr>
                <w:rFonts w:ascii="Tahoma" w:hAnsi="Tahoma" w:cs="Tahoma"/>
                <w:i/>
                <w:color w:val="000000"/>
                <w:sz w:val="16"/>
                <w:szCs w:val="16"/>
              </w:rPr>
              <w:t>Итого:</w:t>
            </w:r>
          </w:p>
        </w:tc>
        <w:tc>
          <w:tcPr>
            <w:tcW w:w="85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220</w:t>
            </w:r>
          </w:p>
        </w:tc>
      </w:tr>
      <w:tr w:rsidR="002970F1" w:rsidRPr="00F2402B" w:rsidTr="002970F1">
        <w:tc>
          <w:tcPr>
            <w:tcW w:w="709"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p>
        </w:tc>
        <w:tc>
          <w:tcPr>
            <w:tcW w:w="3970" w:type="dxa"/>
            <w:gridSpan w:val="2"/>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ВСЕГО по поселению:</w:t>
            </w:r>
          </w:p>
        </w:tc>
        <w:tc>
          <w:tcPr>
            <w:tcW w:w="992"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t>10964</w:t>
            </w:r>
          </w:p>
        </w:tc>
        <w:tc>
          <w:tcPr>
            <w:tcW w:w="1418"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t>6556</w:t>
            </w:r>
          </w:p>
        </w:tc>
        <w:tc>
          <w:tcPr>
            <w:tcW w:w="170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t>17520</w:t>
            </w:r>
          </w:p>
        </w:tc>
      </w:tr>
    </w:tbl>
    <w:p w:rsidR="002970F1" w:rsidRPr="00F2402B" w:rsidRDefault="002970F1" w:rsidP="00036E8E">
      <w:pPr>
        <w:pStyle w:val="1"/>
        <w:spacing w:line="360" w:lineRule="auto"/>
        <w:jc w:val="center"/>
        <w:rPr>
          <w:rFonts w:ascii="Tahoma" w:hAnsi="Tahoma" w:cs="Tahoma"/>
          <w:i/>
          <w:sz w:val="16"/>
          <w:szCs w:val="16"/>
        </w:rPr>
      </w:pPr>
      <w:bookmarkStart w:id="100" w:name="_Toc360187469"/>
      <w:bookmarkStart w:id="101" w:name="_Toc360540821"/>
      <w:bookmarkStart w:id="102" w:name="_Toc360540879"/>
      <w:bookmarkStart w:id="103" w:name="_Toc360540981"/>
      <w:bookmarkStart w:id="104" w:name="_Toc360541039"/>
      <w:bookmarkStart w:id="105" w:name="_Toc360541449"/>
      <w:bookmarkStart w:id="106" w:name="_Toc360611456"/>
      <w:bookmarkStart w:id="107" w:name="_Toc360611490"/>
      <w:bookmarkStart w:id="108" w:name="_Toc360612765"/>
      <w:bookmarkStart w:id="109" w:name="_Toc360613183"/>
      <w:bookmarkStart w:id="110" w:name="_Toc360633084"/>
      <w:bookmarkStart w:id="111" w:name="_Toc361734863"/>
      <w:r w:rsidRPr="00F2402B">
        <w:rPr>
          <w:rFonts w:ascii="Tahoma" w:hAnsi="Tahoma" w:cs="Tahoma"/>
          <w:i/>
          <w:sz w:val="16"/>
          <w:szCs w:val="16"/>
        </w:rPr>
        <w:t xml:space="preserve">Глава 2. </w:t>
      </w:r>
      <w:bookmarkEnd w:id="100"/>
      <w:bookmarkEnd w:id="101"/>
      <w:bookmarkEnd w:id="102"/>
      <w:bookmarkEnd w:id="103"/>
      <w:bookmarkEnd w:id="104"/>
      <w:r w:rsidRPr="00F2402B">
        <w:rPr>
          <w:rFonts w:ascii="Tahoma" w:hAnsi="Tahoma" w:cs="Tahoma"/>
          <w:i/>
          <w:sz w:val="16"/>
          <w:szCs w:val="16"/>
        </w:rPr>
        <w:t>Схема водоотведения</w:t>
      </w:r>
      <w:bookmarkEnd w:id="105"/>
      <w:bookmarkEnd w:id="106"/>
      <w:bookmarkEnd w:id="107"/>
      <w:bookmarkEnd w:id="108"/>
      <w:bookmarkEnd w:id="109"/>
      <w:r w:rsidRPr="00F2402B">
        <w:rPr>
          <w:rFonts w:ascii="Tahoma" w:hAnsi="Tahoma" w:cs="Tahoma"/>
          <w:i/>
          <w:sz w:val="16"/>
          <w:szCs w:val="16"/>
        </w:rPr>
        <w:t>.</w:t>
      </w:r>
      <w:bookmarkEnd w:id="110"/>
      <w:bookmarkEnd w:id="111"/>
    </w:p>
    <w:p w:rsidR="002970F1" w:rsidRPr="002970F1" w:rsidRDefault="002970F1" w:rsidP="002970F1">
      <w:pPr>
        <w:pStyle w:val="2"/>
        <w:spacing w:before="0" w:line="360" w:lineRule="auto"/>
        <w:ind w:firstLine="709"/>
        <w:rPr>
          <w:rFonts w:ascii="Tahoma" w:hAnsi="Tahoma" w:cs="Tahoma"/>
          <w:sz w:val="16"/>
          <w:szCs w:val="16"/>
          <w:lang w:val="ru-RU"/>
        </w:rPr>
      </w:pPr>
      <w:bookmarkStart w:id="112" w:name="_Toc360541450"/>
      <w:bookmarkStart w:id="113" w:name="_Toc360611457"/>
      <w:bookmarkStart w:id="114" w:name="_Toc360611491"/>
      <w:bookmarkStart w:id="115" w:name="_Toc360612766"/>
      <w:bookmarkStart w:id="116" w:name="_Toc360613184"/>
      <w:bookmarkStart w:id="117" w:name="_Toc360633085"/>
      <w:bookmarkStart w:id="118" w:name="_Toc361734864"/>
      <w:r w:rsidRPr="002970F1">
        <w:rPr>
          <w:rFonts w:ascii="Tahoma" w:hAnsi="Tahoma" w:cs="Tahoma"/>
          <w:sz w:val="16"/>
          <w:szCs w:val="16"/>
          <w:lang w:val="ru-RU"/>
        </w:rPr>
        <w:t>2.1 Существующее положение в сфере водоотведения муниципального образования</w:t>
      </w:r>
      <w:bookmarkEnd w:id="112"/>
      <w:bookmarkEnd w:id="113"/>
      <w:bookmarkEnd w:id="114"/>
      <w:bookmarkEnd w:id="115"/>
      <w:bookmarkEnd w:id="116"/>
      <w:bookmarkEnd w:id="117"/>
      <w:bookmarkEnd w:id="118"/>
    </w:p>
    <w:p w:rsidR="002970F1" w:rsidRPr="002970F1" w:rsidRDefault="002970F1" w:rsidP="002970F1">
      <w:pPr>
        <w:pStyle w:val="3"/>
        <w:spacing w:before="0" w:line="360" w:lineRule="auto"/>
        <w:ind w:firstLine="709"/>
        <w:rPr>
          <w:rFonts w:ascii="Tahoma" w:hAnsi="Tahoma" w:cs="Tahoma"/>
          <w:i/>
          <w:sz w:val="16"/>
          <w:szCs w:val="16"/>
          <w:lang w:val="ru-RU"/>
        </w:rPr>
      </w:pPr>
      <w:bookmarkStart w:id="119" w:name="_Toc360541451"/>
      <w:bookmarkStart w:id="120" w:name="_Toc360611458"/>
      <w:bookmarkStart w:id="121" w:name="_Toc360611492"/>
      <w:bookmarkStart w:id="122" w:name="_Toc360612767"/>
      <w:bookmarkStart w:id="123" w:name="_Toc360613185"/>
      <w:bookmarkStart w:id="124" w:name="_Toc360633086"/>
      <w:bookmarkStart w:id="125" w:name="_Toc361734865"/>
      <w:r w:rsidRPr="002970F1">
        <w:rPr>
          <w:rFonts w:ascii="Tahoma" w:hAnsi="Tahoma" w:cs="Tahoma"/>
          <w:i/>
          <w:sz w:val="16"/>
          <w:szCs w:val="16"/>
          <w:lang w:val="ru-RU"/>
        </w:rPr>
        <w:t>2.1.1 Описание структуры системы сбора, очистки и отведения сточных вод муниципального образования.</w:t>
      </w:r>
      <w:bookmarkEnd w:id="119"/>
      <w:bookmarkEnd w:id="120"/>
      <w:bookmarkEnd w:id="121"/>
      <w:bookmarkEnd w:id="122"/>
      <w:bookmarkEnd w:id="123"/>
      <w:bookmarkEnd w:id="124"/>
      <w:bookmarkEnd w:id="125"/>
    </w:p>
    <w:p w:rsidR="002970F1" w:rsidRPr="002970F1" w:rsidRDefault="002970F1" w:rsidP="002970F1">
      <w:pPr>
        <w:tabs>
          <w:tab w:val="left" w:pos="495"/>
          <w:tab w:val="left" w:pos="510"/>
        </w:tabs>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ab/>
        <w:t xml:space="preserve">В настоящее время из населенных пунктов Чапаевского сельского поселения  сети канализации имеюся на части улицы Молодежная деревни Ченцы. К канализационным сетям подключены восемь многоквартирных домов.   Жилая застройка, общественные здания и здания коммунального назначения прочих населенных пунктов и часть деревни Ченцы оборудованы надворными уборными или накопительными ёмкостями с последующим вывозом сточных вод в места, указанные органами санитарно-эпидемиологического надзора. </w:t>
      </w:r>
    </w:p>
    <w:p w:rsidR="002970F1" w:rsidRPr="002970F1" w:rsidRDefault="002970F1" w:rsidP="002970F1">
      <w:pPr>
        <w:pStyle w:val="3"/>
        <w:spacing w:before="0" w:line="360" w:lineRule="auto"/>
        <w:ind w:firstLine="709"/>
        <w:rPr>
          <w:rFonts w:ascii="Tahoma" w:hAnsi="Tahoma" w:cs="Tahoma"/>
          <w:i/>
          <w:sz w:val="16"/>
          <w:szCs w:val="16"/>
          <w:lang w:val="ru-RU"/>
        </w:rPr>
      </w:pPr>
      <w:bookmarkStart w:id="126" w:name="_Toc360187470"/>
      <w:bookmarkStart w:id="127" w:name="_Toc360540822"/>
      <w:bookmarkStart w:id="128" w:name="_Toc360540880"/>
      <w:bookmarkStart w:id="129" w:name="_Toc360540982"/>
      <w:bookmarkStart w:id="130" w:name="_Toc360541040"/>
      <w:bookmarkStart w:id="131" w:name="_Toc360541452"/>
      <w:bookmarkStart w:id="132" w:name="_Toc360611459"/>
      <w:bookmarkStart w:id="133" w:name="_Toc360611493"/>
      <w:bookmarkStart w:id="134" w:name="_Toc360612768"/>
      <w:bookmarkStart w:id="135" w:name="_Toc360613186"/>
      <w:bookmarkStart w:id="136" w:name="_Toc360633087"/>
      <w:bookmarkStart w:id="137" w:name="_Toc361734866"/>
      <w:r w:rsidRPr="002970F1">
        <w:rPr>
          <w:rFonts w:ascii="Tahoma" w:hAnsi="Tahoma" w:cs="Tahoma"/>
          <w:i/>
          <w:sz w:val="16"/>
          <w:szCs w:val="16"/>
          <w:lang w:val="ru-RU"/>
        </w:rPr>
        <w:t>2.1.2 Анализ действующих систем и схем водоотведения поселения.</w:t>
      </w:r>
      <w:bookmarkEnd w:id="126"/>
      <w:bookmarkEnd w:id="127"/>
      <w:bookmarkEnd w:id="128"/>
      <w:bookmarkEnd w:id="129"/>
      <w:bookmarkEnd w:id="130"/>
      <w:bookmarkEnd w:id="131"/>
      <w:bookmarkEnd w:id="132"/>
      <w:bookmarkEnd w:id="133"/>
      <w:bookmarkEnd w:id="134"/>
      <w:bookmarkEnd w:id="135"/>
      <w:bookmarkEnd w:id="136"/>
      <w:bookmarkEnd w:id="137"/>
    </w:p>
    <w:p w:rsidR="002970F1" w:rsidRPr="002970F1" w:rsidRDefault="002970F1" w:rsidP="002970F1">
      <w:pPr>
        <w:tabs>
          <w:tab w:val="left" w:pos="495"/>
          <w:tab w:val="left" w:pos="510"/>
        </w:tabs>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Сточные воды от существующей жилой застройки многоквартирными домами центральной части деревни Ченцы самотёком поступают в приёмный резервуар действующей канализационной насосной станции. Сети водоотведения д. Ченцы выполнены из керамических, чугунных и асбестоцементных труб. Общая протяжённость сетей составляет </w:t>
      </w:r>
      <w:smartTag w:uri="urn:schemas-microsoft-com:office:smarttags" w:element="metricconverter">
        <w:smartTagPr>
          <w:attr w:name="ProductID" w:val="1,0 км"/>
        </w:smartTagPr>
        <w:r w:rsidRPr="002970F1">
          <w:rPr>
            <w:rFonts w:ascii="Tahoma" w:hAnsi="Tahoma" w:cs="Tahoma"/>
            <w:i/>
            <w:sz w:val="16"/>
            <w:szCs w:val="16"/>
            <w:lang w:val="ru-RU"/>
          </w:rPr>
          <w:t>1,0 км</w:t>
        </w:r>
      </w:smartTag>
      <w:r w:rsidRPr="002970F1">
        <w:rPr>
          <w:rFonts w:ascii="Tahoma" w:hAnsi="Tahoma" w:cs="Tahoma"/>
          <w:i/>
          <w:sz w:val="16"/>
          <w:szCs w:val="16"/>
          <w:lang w:val="ru-RU"/>
        </w:rPr>
        <w:t>. Канализационная насосная станция жилого посёлка введена в эксплуатацию в 1983г.</w:t>
      </w:r>
    </w:p>
    <w:p w:rsidR="002970F1" w:rsidRPr="002970F1" w:rsidRDefault="002970F1" w:rsidP="002970F1">
      <w:pPr>
        <w:tabs>
          <w:tab w:val="left" w:pos="495"/>
          <w:tab w:val="left" w:pos="510"/>
        </w:tabs>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состав очистных сооружений входят:</w:t>
      </w:r>
    </w:p>
    <w:p w:rsidR="002970F1" w:rsidRPr="002970F1" w:rsidRDefault="002970F1" w:rsidP="002970F1">
      <w:pPr>
        <w:tabs>
          <w:tab w:val="left" w:pos="495"/>
          <w:tab w:val="left" w:pos="510"/>
        </w:tabs>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lastRenderedPageBreak/>
        <w:t>- установки заводского изготовления «КУ-100» - аэротенки продленной аэрации, со встроенным вторичным отстойником;</w:t>
      </w:r>
    </w:p>
    <w:p w:rsidR="002970F1" w:rsidRPr="002970F1" w:rsidRDefault="002970F1" w:rsidP="002970F1">
      <w:pPr>
        <w:tabs>
          <w:tab w:val="left" w:pos="495"/>
          <w:tab w:val="left" w:pos="510"/>
        </w:tabs>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биологические пруды с естественной аэрацией (2шт);</w:t>
      </w:r>
    </w:p>
    <w:p w:rsidR="002970F1" w:rsidRPr="002970F1" w:rsidRDefault="002970F1" w:rsidP="002970F1">
      <w:pPr>
        <w:tabs>
          <w:tab w:val="left" w:pos="495"/>
          <w:tab w:val="left" w:pos="510"/>
        </w:tabs>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контактный резервуар - сборный железобетонный резервуар;</w:t>
      </w:r>
    </w:p>
    <w:p w:rsidR="002970F1" w:rsidRPr="002970F1" w:rsidRDefault="002970F1" w:rsidP="002970F1">
      <w:pPr>
        <w:tabs>
          <w:tab w:val="left" w:pos="495"/>
          <w:tab w:val="left" w:pos="510"/>
        </w:tabs>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иловая площадка – земляное сооружение.</w:t>
      </w:r>
    </w:p>
    <w:p w:rsidR="002970F1" w:rsidRPr="002970F1" w:rsidRDefault="002970F1" w:rsidP="002970F1">
      <w:pPr>
        <w:tabs>
          <w:tab w:val="left" w:pos="495"/>
          <w:tab w:val="left" w:pos="510"/>
        </w:tabs>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Выпуск очищенных сточных вод осуществляется в водоотводящую канаву протяжённостью 50м  и далее в безымянный ручей.</w:t>
      </w:r>
    </w:p>
    <w:p w:rsidR="002970F1" w:rsidRPr="002970F1" w:rsidRDefault="002970F1" w:rsidP="002970F1">
      <w:pPr>
        <w:tabs>
          <w:tab w:val="left" w:pos="495"/>
          <w:tab w:val="left" w:pos="510"/>
        </w:tabs>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Очистные сооружения д. Ченцы находятся на балансе ФГУП «Ченцы» Россельхозакадемии.</w:t>
      </w:r>
    </w:p>
    <w:p w:rsidR="002970F1" w:rsidRPr="002970F1" w:rsidRDefault="002970F1" w:rsidP="002970F1">
      <w:pPr>
        <w:tabs>
          <w:tab w:val="left" w:pos="495"/>
          <w:tab w:val="left" w:pos="510"/>
        </w:tabs>
        <w:spacing w:line="360" w:lineRule="auto"/>
        <w:ind w:firstLine="709"/>
        <w:jc w:val="both"/>
        <w:rPr>
          <w:rFonts w:ascii="Tahoma" w:hAnsi="Tahoma" w:cs="Tahoma"/>
          <w:b/>
          <w:i/>
          <w:sz w:val="16"/>
          <w:szCs w:val="16"/>
          <w:lang w:val="ru-RU"/>
        </w:rPr>
      </w:pPr>
      <w:r w:rsidRPr="002970F1">
        <w:rPr>
          <w:rFonts w:ascii="Tahoma" w:hAnsi="Tahoma" w:cs="Tahoma"/>
          <w:i/>
          <w:sz w:val="16"/>
          <w:szCs w:val="16"/>
          <w:lang w:val="ru-RU"/>
        </w:rPr>
        <w:t xml:space="preserve">Жилые дома улицы Рабочей д. Ченцы оборудованы надворными уборными или накопительными ёмкостями с последующим вывозом сточных вод в места, указанные органами санитарно-эпидемиологического надзора. </w:t>
      </w:r>
    </w:p>
    <w:p w:rsidR="002970F1" w:rsidRPr="002970F1" w:rsidRDefault="002970F1" w:rsidP="002970F1">
      <w:pPr>
        <w:tabs>
          <w:tab w:val="left" w:pos="495"/>
          <w:tab w:val="left" w:pos="510"/>
        </w:tabs>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Жилые дома частного сектора Чапаевского сельского поселения оборудованы надворными уборными или накопительными ёмкостями с последующим вывозом сточных вод в места, указанные органами санитарно-эпидемиологического надзора.</w:t>
      </w:r>
    </w:p>
    <w:p w:rsidR="002970F1" w:rsidRPr="002970F1" w:rsidRDefault="002970F1" w:rsidP="002970F1">
      <w:pPr>
        <w:tabs>
          <w:tab w:val="left" w:pos="495"/>
          <w:tab w:val="left" w:pos="510"/>
        </w:tabs>
        <w:spacing w:line="360" w:lineRule="auto"/>
        <w:ind w:firstLine="709"/>
        <w:jc w:val="both"/>
        <w:rPr>
          <w:rFonts w:ascii="Tahoma" w:hAnsi="Tahoma" w:cs="Tahoma"/>
          <w:i/>
          <w:sz w:val="16"/>
          <w:szCs w:val="16"/>
          <w:lang w:val="ru-RU"/>
        </w:rPr>
      </w:pPr>
    </w:p>
    <w:p w:rsidR="002970F1" w:rsidRPr="00F2402B" w:rsidRDefault="002970F1" w:rsidP="002970F1">
      <w:pPr>
        <w:tabs>
          <w:tab w:val="left" w:pos="2972"/>
        </w:tabs>
        <w:spacing w:line="360" w:lineRule="auto"/>
        <w:ind w:firstLine="709"/>
        <w:jc w:val="right"/>
        <w:rPr>
          <w:rFonts w:ascii="Tahoma" w:hAnsi="Tahoma" w:cs="Tahoma"/>
          <w:i/>
          <w:sz w:val="16"/>
          <w:szCs w:val="16"/>
        </w:rPr>
      </w:pPr>
      <w:r w:rsidRPr="00F2402B">
        <w:rPr>
          <w:rFonts w:ascii="Tahoma" w:hAnsi="Tahoma" w:cs="Tahoma"/>
          <w:i/>
          <w:sz w:val="16"/>
          <w:szCs w:val="16"/>
        </w:rPr>
        <w:t>Таблица 8</w:t>
      </w:r>
    </w:p>
    <w:p w:rsidR="002970F1" w:rsidRPr="00F2402B" w:rsidRDefault="002970F1" w:rsidP="002970F1">
      <w:pPr>
        <w:tabs>
          <w:tab w:val="left" w:pos="2972"/>
        </w:tabs>
        <w:spacing w:line="360" w:lineRule="auto"/>
        <w:ind w:firstLine="709"/>
        <w:jc w:val="center"/>
        <w:rPr>
          <w:rFonts w:ascii="Tahoma" w:hAnsi="Tahoma" w:cs="Tahoma"/>
          <w:b/>
          <w:i/>
          <w:sz w:val="16"/>
          <w:szCs w:val="16"/>
        </w:rPr>
      </w:pPr>
      <w:r w:rsidRPr="00F2402B">
        <w:rPr>
          <w:rFonts w:ascii="Tahoma" w:hAnsi="Tahoma" w:cs="Tahoma"/>
          <w:b/>
          <w:i/>
          <w:sz w:val="16"/>
          <w:szCs w:val="16"/>
        </w:rPr>
        <w:t>Характеристики канализационных насосных станций</w:t>
      </w:r>
    </w:p>
    <w:p w:rsidR="002970F1" w:rsidRPr="00F2402B" w:rsidRDefault="002970F1" w:rsidP="002970F1">
      <w:pPr>
        <w:tabs>
          <w:tab w:val="left" w:pos="2972"/>
        </w:tabs>
        <w:spacing w:line="360" w:lineRule="auto"/>
        <w:ind w:firstLine="709"/>
        <w:jc w:val="right"/>
        <w:rPr>
          <w:rFonts w:ascii="Tahoma" w:hAnsi="Tahoma" w:cs="Tahoma"/>
          <w:i/>
          <w:sz w:val="16"/>
          <w:szCs w:val="16"/>
        </w:rPr>
      </w:pPr>
    </w:p>
    <w:tbl>
      <w:tblPr>
        <w:tblW w:w="7324" w:type="dxa"/>
        <w:jc w:val="center"/>
        <w:tblInd w:w="91" w:type="dxa"/>
        <w:tblLayout w:type="fixed"/>
        <w:tblLook w:val="04A0"/>
      </w:tblPr>
      <w:tblGrid>
        <w:gridCol w:w="1826"/>
        <w:gridCol w:w="885"/>
        <w:gridCol w:w="1493"/>
        <w:gridCol w:w="2081"/>
        <w:gridCol w:w="1039"/>
      </w:tblGrid>
      <w:tr w:rsidR="002970F1" w:rsidRPr="00F2402B" w:rsidTr="002970F1">
        <w:trPr>
          <w:trHeight w:val="660"/>
          <w:jc w:val="center"/>
        </w:trPr>
        <w:tc>
          <w:tcPr>
            <w:tcW w:w="18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Расположение канализационной насосной станции</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Год стр-ва</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0F1" w:rsidRPr="002970F1" w:rsidRDefault="002970F1" w:rsidP="002970F1">
            <w:pPr>
              <w:jc w:val="center"/>
              <w:rPr>
                <w:rFonts w:ascii="Tahoma" w:hAnsi="Tahoma" w:cs="Tahoma"/>
                <w:i/>
                <w:sz w:val="16"/>
                <w:szCs w:val="16"/>
                <w:lang w:val="ru-RU"/>
              </w:rPr>
            </w:pPr>
            <w:r w:rsidRPr="002970F1">
              <w:rPr>
                <w:rFonts w:ascii="Tahoma" w:hAnsi="Tahoma" w:cs="Tahoma"/>
                <w:i/>
                <w:sz w:val="16"/>
                <w:szCs w:val="16"/>
                <w:lang w:val="ru-RU"/>
              </w:rPr>
              <w:t>Мощность фактич., тыс. м³/сут</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xml:space="preserve">Марка насосов           </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Кол-во           насосов (шт.)</w:t>
            </w:r>
          </w:p>
        </w:tc>
      </w:tr>
      <w:tr w:rsidR="002970F1" w:rsidRPr="00F2402B" w:rsidTr="002970F1">
        <w:trPr>
          <w:trHeight w:val="690"/>
          <w:jc w:val="center"/>
        </w:trPr>
        <w:tc>
          <w:tcPr>
            <w:tcW w:w="1826" w:type="dxa"/>
            <w:vMerge/>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i/>
                <w:sz w:val="16"/>
                <w:szCs w:val="16"/>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i/>
                <w:sz w:val="16"/>
                <w:szCs w:val="16"/>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i/>
                <w:sz w:val="16"/>
                <w:szCs w:val="16"/>
              </w:rPr>
            </w:pPr>
          </w:p>
        </w:tc>
        <w:tc>
          <w:tcPr>
            <w:tcW w:w="2081" w:type="dxa"/>
            <w:vMerge/>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i/>
                <w:sz w:val="16"/>
                <w:szCs w:val="16"/>
              </w:rPr>
            </w:pPr>
          </w:p>
        </w:tc>
        <w:tc>
          <w:tcPr>
            <w:tcW w:w="1039" w:type="dxa"/>
            <w:vMerge/>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i/>
                <w:sz w:val="16"/>
                <w:szCs w:val="16"/>
              </w:rPr>
            </w:pPr>
          </w:p>
        </w:tc>
      </w:tr>
      <w:tr w:rsidR="002970F1" w:rsidRPr="00F2402B" w:rsidTr="002970F1">
        <w:trPr>
          <w:trHeight w:val="255"/>
          <w:jc w:val="center"/>
        </w:trPr>
        <w:tc>
          <w:tcPr>
            <w:tcW w:w="1826" w:type="dxa"/>
            <w:tcBorders>
              <w:top w:val="nil"/>
              <w:left w:val="single" w:sz="4" w:space="0" w:color="auto"/>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д. Ченцы</w:t>
            </w:r>
          </w:p>
        </w:tc>
        <w:tc>
          <w:tcPr>
            <w:tcW w:w="885"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1983</w:t>
            </w:r>
          </w:p>
        </w:tc>
        <w:tc>
          <w:tcPr>
            <w:tcW w:w="1493"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2081"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СМ 100-65-250/4</w:t>
            </w:r>
          </w:p>
        </w:tc>
        <w:tc>
          <w:tcPr>
            <w:tcW w:w="1039"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w:t>
            </w:r>
          </w:p>
        </w:tc>
      </w:tr>
    </w:tbl>
    <w:p w:rsidR="002970F1" w:rsidRPr="00036E8E" w:rsidRDefault="002970F1" w:rsidP="002970F1">
      <w:pPr>
        <w:tabs>
          <w:tab w:val="left" w:pos="2972"/>
        </w:tabs>
        <w:spacing w:line="360" w:lineRule="auto"/>
        <w:rPr>
          <w:rFonts w:ascii="Tahoma" w:hAnsi="Tahoma" w:cs="Tahoma"/>
          <w:i/>
          <w:sz w:val="16"/>
          <w:szCs w:val="16"/>
          <w:lang w:val="ru-RU"/>
        </w:rPr>
      </w:pPr>
    </w:p>
    <w:p w:rsidR="002970F1" w:rsidRPr="002970F1" w:rsidRDefault="002970F1" w:rsidP="002970F1">
      <w:pPr>
        <w:pStyle w:val="3"/>
        <w:spacing w:before="0" w:line="360" w:lineRule="auto"/>
        <w:ind w:firstLine="709"/>
        <w:jc w:val="both"/>
        <w:rPr>
          <w:rFonts w:ascii="Tahoma" w:hAnsi="Tahoma" w:cs="Tahoma"/>
          <w:i/>
          <w:sz w:val="16"/>
          <w:szCs w:val="16"/>
          <w:lang w:val="ru-RU"/>
        </w:rPr>
      </w:pPr>
      <w:bookmarkStart w:id="138" w:name="_Toc360541453"/>
      <w:bookmarkStart w:id="139" w:name="_Toc360611460"/>
      <w:bookmarkStart w:id="140" w:name="_Toc360611494"/>
      <w:bookmarkStart w:id="141" w:name="_Toc360612769"/>
      <w:bookmarkStart w:id="142" w:name="_Toc360613187"/>
      <w:bookmarkStart w:id="143" w:name="_Toc360633088"/>
      <w:bookmarkStart w:id="144" w:name="_Toc361734867"/>
      <w:r w:rsidRPr="002970F1">
        <w:rPr>
          <w:rFonts w:ascii="Tahoma" w:hAnsi="Tahoma" w:cs="Tahoma"/>
          <w:i/>
          <w:sz w:val="16"/>
          <w:szCs w:val="16"/>
          <w:lang w:val="ru-RU"/>
        </w:rPr>
        <w:t xml:space="preserve">2.1.3 Описание существующих технических и технологических проблем </w:t>
      </w:r>
      <w:r w:rsidRPr="002970F1">
        <w:rPr>
          <w:rFonts w:ascii="Tahoma" w:hAnsi="Tahoma" w:cs="Tahoma"/>
          <w:i/>
          <w:sz w:val="16"/>
          <w:szCs w:val="16"/>
          <w:lang w:val="ru-RU"/>
        </w:rPr>
        <w:br/>
        <w:t>в сфере водоотвеедения муниципального образования</w:t>
      </w:r>
      <w:bookmarkEnd w:id="138"/>
      <w:bookmarkEnd w:id="139"/>
      <w:bookmarkEnd w:id="140"/>
      <w:bookmarkEnd w:id="141"/>
      <w:bookmarkEnd w:id="142"/>
      <w:bookmarkEnd w:id="143"/>
      <w:bookmarkEnd w:id="144"/>
      <w:r w:rsidRPr="002970F1">
        <w:rPr>
          <w:rFonts w:ascii="Tahoma" w:hAnsi="Tahoma" w:cs="Tahoma"/>
          <w:i/>
          <w:sz w:val="16"/>
          <w:szCs w:val="16"/>
          <w:lang w:val="ru-RU"/>
        </w:rPr>
        <w:t xml:space="preserve"> </w:t>
      </w:r>
    </w:p>
    <w:p w:rsidR="002970F1" w:rsidRPr="002970F1" w:rsidRDefault="002970F1" w:rsidP="002970F1">
      <w:pPr>
        <w:tabs>
          <w:tab w:val="left" w:pos="2972"/>
        </w:tabs>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1. В настоящее время централизованной системой хозяйственно - бытовой канализации охвачена малая часть Чапаевского сельского поселения. </w:t>
      </w:r>
    </w:p>
    <w:p w:rsidR="002970F1" w:rsidRPr="002970F1" w:rsidRDefault="002970F1" w:rsidP="002970F1">
      <w:pPr>
        <w:pStyle w:val="a6"/>
        <w:tabs>
          <w:tab w:val="left" w:pos="2972"/>
        </w:tabs>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2. Длительная эксплуатация, агрессивная среда, а так же увеличение объёмов сточных вод привели к физическому износу сетей, оборудования и сооружений систем водоотведения. Канализационные сети находятся в крайне неудовлетворительном состоянии. Износ сетей составляет 100%.</w:t>
      </w:r>
    </w:p>
    <w:p w:rsidR="002970F1" w:rsidRPr="00036E8E" w:rsidRDefault="002970F1" w:rsidP="00036E8E">
      <w:pPr>
        <w:tabs>
          <w:tab w:val="left" w:pos="2972"/>
        </w:tabs>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3.  В связи с увеличением расхода сточных вод от существующей и планируемой застройки необходимо произвести реконструкцию существующих канализационных насосных станций.</w:t>
      </w:r>
    </w:p>
    <w:p w:rsidR="002970F1" w:rsidRPr="00036E8E" w:rsidRDefault="002970F1" w:rsidP="00036E8E">
      <w:pPr>
        <w:pStyle w:val="2"/>
        <w:spacing w:before="0" w:line="360" w:lineRule="auto"/>
        <w:ind w:firstLine="709"/>
        <w:rPr>
          <w:rFonts w:ascii="Tahoma" w:hAnsi="Tahoma" w:cs="Tahoma"/>
          <w:sz w:val="16"/>
          <w:szCs w:val="16"/>
          <w:lang w:val="ru-RU"/>
        </w:rPr>
      </w:pPr>
      <w:bookmarkStart w:id="145" w:name="_Toc360187472"/>
      <w:bookmarkStart w:id="146" w:name="_Toc360612770"/>
      <w:bookmarkStart w:id="147" w:name="_Toc360613188"/>
      <w:bookmarkStart w:id="148" w:name="_Toc360633089"/>
      <w:bookmarkStart w:id="149" w:name="_Toc361734868"/>
      <w:r w:rsidRPr="002970F1">
        <w:rPr>
          <w:rFonts w:ascii="Tahoma" w:hAnsi="Tahoma" w:cs="Tahoma"/>
          <w:sz w:val="16"/>
          <w:szCs w:val="16"/>
          <w:lang w:val="ru-RU"/>
        </w:rPr>
        <w:t>2.2 Существующие балансы системы водоотведения</w:t>
      </w:r>
      <w:bookmarkEnd w:id="146"/>
      <w:bookmarkEnd w:id="147"/>
      <w:bookmarkEnd w:id="148"/>
      <w:bookmarkEnd w:id="149"/>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Данные по объёму поступления сточных вод в централизованную систему водоотведения Чапаевского поселения приведены в таблице 9.</w:t>
      </w:r>
      <w:bookmarkEnd w:id="145"/>
      <w:r w:rsidRPr="002970F1">
        <w:rPr>
          <w:rFonts w:ascii="Tahoma" w:hAnsi="Tahoma" w:cs="Tahoma"/>
          <w:i/>
          <w:sz w:val="16"/>
          <w:szCs w:val="16"/>
          <w:lang w:val="ru-RU"/>
        </w:rPr>
        <w:t xml:space="preserve"> Расходы сточных вод от каждого населённого пункта Чапаевского сельского поселения представлены в таблице 9.</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Нормы водоотведения от населения согласно СП 32.13330.2012 «Канализация. Наружные сети и сооружения» принимаются равными нормам водопотребления, без учёта расходов воды на восстановление пожарного запаса и полив территории, с учётом коэффициента суточной неравномерности.</w:t>
      </w:r>
    </w:p>
    <w:p w:rsidR="002970F1" w:rsidRPr="00F2402B" w:rsidRDefault="002970F1" w:rsidP="002970F1">
      <w:pPr>
        <w:spacing w:line="360" w:lineRule="auto"/>
        <w:ind w:firstLine="708"/>
        <w:jc w:val="right"/>
        <w:rPr>
          <w:rFonts w:ascii="Tahoma" w:hAnsi="Tahoma" w:cs="Tahoma"/>
          <w:i/>
          <w:sz w:val="16"/>
          <w:szCs w:val="16"/>
        </w:rPr>
      </w:pPr>
      <w:r w:rsidRPr="00F2402B">
        <w:rPr>
          <w:rFonts w:ascii="Tahoma" w:hAnsi="Tahoma" w:cs="Tahoma"/>
          <w:i/>
          <w:sz w:val="16"/>
          <w:szCs w:val="16"/>
        </w:rPr>
        <w:t>Таблица 9</w:t>
      </w:r>
    </w:p>
    <w:tbl>
      <w:tblPr>
        <w:tblW w:w="9869" w:type="dxa"/>
        <w:tblLook w:val="04A0"/>
      </w:tblPr>
      <w:tblGrid>
        <w:gridCol w:w="1414"/>
        <w:gridCol w:w="2203"/>
        <w:gridCol w:w="757"/>
        <w:gridCol w:w="887"/>
        <w:gridCol w:w="897"/>
        <w:gridCol w:w="976"/>
        <w:gridCol w:w="976"/>
        <w:gridCol w:w="976"/>
        <w:gridCol w:w="795"/>
      </w:tblGrid>
      <w:tr w:rsidR="002970F1" w:rsidRPr="00F2402B" w:rsidTr="002970F1">
        <w:trPr>
          <w:trHeight w:val="255"/>
        </w:trPr>
        <w:tc>
          <w:tcPr>
            <w:tcW w:w="1414"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Потребитель</w:t>
            </w:r>
          </w:p>
        </w:tc>
        <w:tc>
          <w:tcPr>
            <w:tcW w:w="2203" w:type="dxa"/>
            <w:vMerge w:val="restart"/>
            <w:tcBorders>
              <w:top w:val="single" w:sz="4" w:space="0" w:color="auto"/>
              <w:left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Наименование  расхода</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0F1" w:rsidRPr="002970F1" w:rsidRDefault="002970F1" w:rsidP="002970F1">
            <w:pPr>
              <w:jc w:val="center"/>
              <w:rPr>
                <w:rFonts w:ascii="Tahoma" w:hAnsi="Tahoma" w:cs="Tahoma"/>
                <w:b/>
                <w:bCs/>
                <w:i/>
                <w:sz w:val="16"/>
                <w:szCs w:val="16"/>
                <w:lang w:val="ru-RU"/>
              </w:rPr>
            </w:pPr>
            <w:r w:rsidRPr="002970F1">
              <w:rPr>
                <w:rFonts w:ascii="Tahoma" w:hAnsi="Tahoma" w:cs="Tahoma"/>
                <w:b/>
                <w:bCs/>
                <w:i/>
                <w:sz w:val="16"/>
                <w:szCs w:val="16"/>
                <w:lang w:val="ru-RU"/>
              </w:rPr>
              <w:t>Ед-ца изме- ре- ния</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Кол-во</w:t>
            </w:r>
          </w:p>
        </w:tc>
        <w:tc>
          <w:tcPr>
            <w:tcW w:w="89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970F1" w:rsidRPr="002970F1" w:rsidRDefault="002970F1" w:rsidP="002970F1">
            <w:pPr>
              <w:jc w:val="center"/>
              <w:rPr>
                <w:rFonts w:ascii="Tahoma" w:hAnsi="Tahoma" w:cs="Tahoma"/>
                <w:b/>
                <w:bCs/>
                <w:i/>
                <w:sz w:val="16"/>
                <w:szCs w:val="16"/>
                <w:lang w:val="ru-RU"/>
              </w:rPr>
            </w:pPr>
            <w:r w:rsidRPr="002970F1">
              <w:rPr>
                <w:rFonts w:ascii="Tahoma" w:hAnsi="Tahoma" w:cs="Tahoma"/>
                <w:b/>
                <w:bCs/>
                <w:i/>
                <w:sz w:val="16"/>
                <w:szCs w:val="16"/>
                <w:lang w:val="ru-RU"/>
              </w:rPr>
              <w:t xml:space="preserve">Средне суточн. норма  на ед. изм. </w:t>
            </w:r>
          </w:p>
        </w:tc>
        <w:tc>
          <w:tcPr>
            <w:tcW w:w="3711" w:type="dxa"/>
            <w:gridSpan w:val="4"/>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Водоотведение</w:t>
            </w:r>
          </w:p>
        </w:tc>
      </w:tr>
      <w:tr w:rsidR="002970F1" w:rsidRPr="00F2402B" w:rsidTr="002970F1">
        <w:trPr>
          <w:trHeight w:val="765"/>
        </w:trPr>
        <w:tc>
          <w:tcPr>
            <w:tcW w:w="1414" w:type="dxa"/>
            <w:vMerge/>
            <w:tcBorders>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2203" w:type="dxa"/>
            <w:vMerge/>
            <w:tcBorders>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757" w:type="dxa"/>
            <w:vMerge/>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887" w:type="dxa"/>
            <w:vMerge/>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897" w:type="dxa"/>
            <w:vMerge/>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976"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Сред.</w:t>
            </w:r>
            <w:r w:rsidRPr="00F2402B">
              <w:rPr>
                <w:rFonts w:ascii="Tahoma" w:hAnsi="Tahoma" w:cs="Tahoma"/>
                <w:b/>
                <w:bCs/>
                <w:i/>
                <w:sz w:val="16"/>
                <w:szCs w:val="16"/>
              </w:rPr>
              <w:br/>
              <w:t>сут.</w:t>
            </w:r>
            <w:r w:rsidRPr="00F2402B">
              <w:rPr>
                <w:rFonts w:ascii="Tahoma" w:hAnsi="Tahoma" w:cs="Tahoma"/>
                <w:b/>
                <w:bCs/>
                <w:i/>
                <w:sz w:val="16"/>
                <w:szCs w:val="16"/>
              </w:rPr>
              <w:br/>
              <w:t>м³/сут</w:t>
            </w:r>
          </w:p>
        </w:tc>
        <w:tc>
          <w:tcPr>
            <w:tcW w:w="976"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Годовое</w:t>
            </w:r>
            <w:r w:rsidRPr="00F2402B">
              <w:rPr>
                <w:rFonts w:ascii="Tahoma" w:hAnsi="Tahoma" w:cs="Tahoma"/>
                <w:b/>
                <w:bCs/>
                <w:i/>
                <w:sz w:val="16"/>
                <w:szCs w:val="16"/>
              </w:rPr>
              <w:br/>
              <w:t>т.м³/год</w:t>
            </w:r>
          </w:p>
        </w:tc>
        <w:tc>
          <w:tcPr>
            <w:tcW w:w="976"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Макс.</w:t>
            </w:r>
            <w:r w:rsidRPr="00F2402B">
              <w:rPr>
                <w:rFonts w:ascii="Tahoma" w:hAnsi="Tahoma" w:cs="Tahoma"/>
                <w:b/>
                <w:bCs/>
                <w:i/>
                <w:sz w:val="16"/>
                <w:szCs w:val="16"/>
              </w:rPr>
              <w:br/>
              <w:t>сут.</w:t>
            </w:r>
            <w:r w:rsidRPr="00F2402B">
              <w:rPr>
                <w:rFonts w:ascii="Tahoma" w:hAnsi="Tahoma" w:cs="Tahoma"/>
                <w:b/>
                <w:bCs/>
                <w:i/>
                <w:sz w:val="16"/>
                <w:szCs w:val="16"/>
              </w:rPr>
              <w:br/>
              <w:t>м³/сут</w:t>
            </w:r>
          </w:p>
        </w:tc>
        <w:tc>
          <w:tcPr>
            <w:tcW w:w="783"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Макс.</w:t>
            </w:r>
            <w:r w:rsidRPr="00F2402B">
              <w:rPr>
                <w:rFonts w:ascii="Tahoma" w:hAnsi="Tahoma" w:cs="Tahoma"/>
                <w:b/>
                <w:bCs/>
                <w:i/>
                <w:sz w:val="16"/>
                <w:szCs w:val="16"/>
              </w:rPr>
              <w:br/>
              <w:t>час.</w:t>
            </w:r>
            <w:r w:rsidRPr="00F2402B">
              <w:rPr>
                <w:rFonts w:ascii="Tahoma" w:hAnsi="Tahoma" w:cs="Tahoma"/>
                <w:b/>
                <w:bCs/>
                <w:i/>
                <w:sz w:val="16"/>
                <w:szCs w:val="16"/>
              </w:rPr>
              <w:br/>
              <w:t>м³/час</w:t>
            </w:r>
          </w:p>
        </w:tc>
      </w:tr>
      <w:tr w:rsidR="002970F1" w:rsidRPr="00F2402B" w:rsidTr="002970F1">
        <w:trPr>
          <w:trHeight w:val="255"/>
        </w:trPr>
        <w:tc>
          <w:tcPr>
            <w:tcW w:w="1414"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2</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3</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4</w:t>
            </w:r>
          </w:p>
        </w:tc>
        <w:tc>
          <w:tcPr>
            <w:tcW w:w="897"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5</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6</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7</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8</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9</w:t>
            </w:r>
          </w:p>
        </w:tc>
      </w:tr>
      <w:tr w:rsidR="002970F1" w:rsidRPr="00F2402B" w:rsidTr="002970F1">
        <w:trPr>
          <w:trHeight w:val="25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д. Ивановское</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bottom"/>
          </w:tcPr>
          <w:p w:rsidR="002970F1" w:rsidRPr="00F2402B" w:rsidRDefault="002970F1" w:rsidP="002970F1">
            <w:pPr>
              <w:rPr>
                <w:rFonts w:ascii="Tahoma" w:hAnsi="Tahoma" w:cs="Tahoma"/>
                <w:b/>
                <w:bCs/>
                <w:i/>
                <w:sz w:val="16"/>
                <w:szCs w:val="16"/>
              </w:rPr>
            </w:pP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414" w:type="dxa"/>
            <w:vMerge w:val="restart"/>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Существую-</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щее положение 2014г. </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205</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24,6</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8,9</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24,6</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1,02</w:t>
            </w:r>
          </w:p>
        </w:tc>
      </w:tr>
      <w:tr w:rsidR="002970F1" w:rsidRPr="00F2402B" w:rsidTr="002970F1">
        <w:trPr>
          <w:trHeight w:val="255"/>
        </w:trPr>
        <w:tc>
          <w:tcPr>
            <w:tcW w:w="1414" w:type="dxa"/>
            <w:vMerge/>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95</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4,75</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4,75</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w:t>
            </w:r>
          </w:p>
        </w:tc>
      </w:tr>
      <w:tr w:rsidR="002970F1" w:rsidRPr="00F2402B" w:rsidTr="002970F1">
        <w:trPr>
          <w:trHeight w:val="255"/>
        </w:trPr>
        <w:tc>
          <w:tcPr>
            <w:tcW w:w="1414"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6,6</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2,4</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6,6</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0,28</w:t>
            </w:r>
          </w:p>
        </w:tc>
      </w:tr>
      <w:tr w:rsidR="002970F1" w:rsidRPr="00F2402B" w:rsidTr="002970F1">
        <w:trPr>
          <w:trHeight w:val="255"/>
        </w:trPr>
        <w:tc>
          <w:tcPr>
            <w:tcW w:w="1414"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164"/>
        </w:trPr>
        <w:tc>
          <w:tcPr>
            <w:tcW w:w="1414"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35,95</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13</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35,95</w:t>
            </w:r>
            <w:r w:rsidRPr="00F2402B">
              <w:rPr>
                <w:rFonts w:ascii="Tahoma" w:hAnsi="Tahoma" w:cs="Tahoma"/>
                <w:b/>
                <w:bCs/>
                <w:i/>
                <w:sz w:val="16"/>
                <w:szCs w:val="16"/>
              </w:rPr>
              <w:fldChar w:fldCharType="end"/>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1,5</w:t>
            </w:r>
            <w:r w:rsidRPr="00F2402B">
              <w:rPr>
                <w:rFonts w:ascii="Tahoma" w:hAnsi="Tahoma" w:cs="Tahoma"/>
                <w:b/>
                <w:bCs/>
                <w:i/>
                <w:sz w:val="16"/>
                <w:szCs w:val="16"/>
              </w:rPr>
              <w:fldChar w:fldCharType="end"/>
            </w:r>
          </w:p>
        </w:tc>
      </w:tr>
      <w:tr w:rsidR="002970F1" w:rsidRPr="00F2402B" w:rsidTr="002970F1">
        <w:trPr>
          <w:trHeight w:val="154"/>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bottom"/>
          </w:tcPr>
          <w:p w:rsidR="002970F1" w:rsidRPr="00F2402B" w:rsidRDefault="002970F1" w:rsidP="002970F1">
            <w:pPr>
              <w:jc w:val="center"/>
              <w:rPr>
                <w:rFonts w:ascii="Tahoma" w:hAnsi="Tahoma" w:cs="Tahoma"/>
                <w:b/>
                <w:bCs/>
                <w:i/>
                <w:sz w:val="16"/>
                <w:szCs w:val="16"/>
              </w:rPr>
            </w:pP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88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r>
      <w:tr w:rsidR="002970F1" w:rsidRPr="00F2402B" w:rsidTr="002970F1">
        <w:trPr>
          <w:trHeight w:val="187"/>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П. им. Чапаева</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bottom"/>
          </w:tcPr>
          <w:p w:rsidR="002970F1" w:rsidRPr="00F2402B" w:rsidRDefault="002970F1" w:rsidP="002970F1">
            <w:pPr>
              <w:rPr>
                <w:rFonts w:ascii="Tahoma" w:hAnsi="Tahoma" w:cs="Tahoma"/>
                <w:b/>
                <w:bCs/>
                <w:i/>
                <w:sz w:val="16"/>
                <w:szCs w:val="16"/>
              </w:rPr>
            </w:pP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88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r>
      <w:tr w:rsidR="002970F1" w:rsidRPr="00F2402B" w:rsidTr="002970F1">
        <w:trPr>
          <w:trHeight w:val="255"/>
        </w:trPr>
        <w:tc>
          <w:tcPr>
            <w:tcW w:w="1414" w:type="dxa"/>
            <w:vMerge w:val="restart"/>
            <w:tcBorders>
              <w:top w:val="nil"/>
              <w:left w:val="single" w:sz="4" w:space="0" w:color="auto"/>
              <w:bottom w:val="single" w:sz="4" w:space="0" w:color="000000"/>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Существую-</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lastRenderedPageBreak/>
              <w:t>щее положение 2014г.</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lastRenderedPageBreak/>
              <w:t>Хоз-питьевые нужды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165</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19,8</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6,6</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19,8</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0,8</w:t>
            </w:r>
          </w:p>
        </w:tc>
      </w:tr>
      <w:tr w:rsidR="002970F1" w:rsidRPr="00F2402B" w:rsidTr="002970F1">
        <w:trPr>
          <w:trHeight w:val="255"/>
        </w:trPr>
        <w:tc>
          <w:tcPr>
            <w:tcW w:w="1414"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284</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95</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26,9</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9,8</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26,9</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r>
      <w:tr w:rsidR="002970F1" w:rsidRPr="00F2402B" w:rsidTr="002970F1">
        <w:trPr>
          <w:trHeight w:val="255"/>
        </w:trPr>
        <w:tc>
          <w:tcPr>
            <w:tcW w:w="1414"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10,6</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3,9</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10,6</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w:t>
            </w:r>
          </w:p>
        </w:tc>
      </w:tr>
      <w:tr w:rsidR="002970F1" w:rsidRPr="00F2402B" w:rsidTr="002970F1">
        <w:trPr>
          <w:trHeight w:val="255"/>
        </w:trPr>
        <w:tc>
          <w:tcPr>
            <w:tcW w:w="1414"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564</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414"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57,3</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20,3</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57,3</w:t>
            </w:r>
            <w:r w:rsidRPr="00F2402B">
              <w:rPr>
                <w:rFonts w:ascii="Tahoma" w:hAnsi="Tahoma" w:cs="Tahoma"/>
                <w:b/>
                <w:bCs/>
                <w:i/>
                <w:sz w:val="16"/>
                <w:szCs w:val="16"/>
              </w:rPr>
              <w:fldChar w:fldCharType="end"/>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2,3</w:t>
            </w:r>
            <w:r w:rsidRPr="00F2402B">
              <w:rPr>
                <w:rFonts w:ascii="Tahoma" w:hAnsi="Tahoma" w:cs="Tahoma"/>
                <w:b/>
                <w:bCs/>
                <w:i/>
                <w:sz w:val="16"/>
                <w:szCs w:val="16"/>
              </w:rPr>
              <w:fldChar w:fldCharType="end"/>
            </w:r>
          </w:p>
        </w:tc>
      </w:tr>
      <w:tr w:rsidR="002970F1" w:rsidRPr="00F2402B" w:rsidTr="002970F1">
        <w:trPr>
          <w:trHeight w:val="255"/>
        </w:trPr>
        <w:tc>
          <w:tcPr>
            <w:tcW w:w="1414"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414"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Синцово</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r>
      <w:tr w:rsidR="002970F1" w:rsidRPr="00F2402B" w:rsidTr="002970F1">
        <w:trPr>
          <w:trHeight w:val="255"/>
        </w:trPr>
        <w:tc>
          <w:tcPr>
            <w:tcW w:w="1414" w:type="dxa"/>
            <w:vMerge w:val="restart"/>
            <w:tcBorders>
              <w:top w:val="nil"/>
              <w:left w:val="single" w:sz="4" w:space="0" w:color="auto"/>
              <w:right w:val="nil"/>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Существую-</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щее положение 2014г.</w:t>
            </w:r>
          </w:p>
        </w:tc>
        <w:tc>
          <w:tcPr>
            <w:tcW w:w="2203"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12,00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4,5</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12,00</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0,5</w:t>
            </w:r>
          </w:p>
        </w:tc>
      </w:tr>
      <w:tr w:rsidR="002970F1" w:rsidRPr="00F2402B" w:rsidTr="002970F1">
        <w:trPr>
          <w:trHeight w:val="255"/>
        </w:trPr>
        <w:tc>
          <w:tcPr>
            <w:tcW w:w="1414" w:type="dxa"/>
            <w:vMerge/>
            <w:tcBorders>
              <w:left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64</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95</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6,08</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2,22</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6,08</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0,15</w:t>
            </w:r>
          </w:p>
        </w:tc>
      </w:tr>
      <w:tr w:rsidR="002970F1" w:rsidRPr="00F2402B" w:rsidTr="002970F1">
        <w:trPr>
          <w:trHeight w:val="255"/>
        </w:trPr>
        <w:tc>
          <w:tcPr>
            <w:tcW w:w="1414" w:type="dxa"/>
            <w:vMerge/>
            <w:tcBorders>
              <w:left w:val="single" w:sz="4" w:space="0" w:color="auto"/>
              <w:right w:val="single" w:sz="4" w:space="0" w:color="auto"/>
            </w:tcBorders>
            <w:shd w:val="clear" w:color="auto" w:fill="auto"/>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3,84</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2,07</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3,84</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0,07</w:t>
            </w:r>
          </w:p>
        </w:tc>
      </w:tr>
      <w:tr w:rsidR="002970F1" w:rsidRPr="00F2402B" w:rsidTr="002970F1">
        <w:trPr>
          <w:trHeight w:val="255"/>
        </w:trPr>
        <w:tc>
          <w:tcPr>
            <w:tcW w:w="1414" w:type="dxa"/>
            <w:vMerge/>
            <w:tcBorders>
              <w:left w:val="single" w:sz="4" w:space="0" w:color="auto"/>
              <w:right w:val="single" w:sz="4" w:space="0" w:color="auto"/>
            </w:tcBorders>
            <w:shd w:val="clear" w:color="auto" w:fill="auto"/>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414" w:type="dxa"/>
            <w:vMerge/>
            <w:tcBorders>
              <w:left w:val="single" w:sz="4" w:space="0" w:color="auto"/>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21,92</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8,79</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21,92</w:t>
            </w:r>
            <w:r w:rsidRPr="00F2402B">
              <w:rPr>
                <w:rFonts w:ascii="Tahoma" w:hAnsi="Tahoma" w:cs="Tahoma"/>
                <w:b/>
                <w:bCs/>
                <w:i/>
                <w:sz w:val="16"/>
                <w:szCs w:val="16"/>
              </w:rPr>
              <w:fldChar w:fldCharType="end"/>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0,72</w:t>
            </w:r>
            <w:r w:rsidRPr="00F2402B">
              <w:rPr>
                <w:rFonts w:ascii="Tahoma" w:hAnsi="Tahoma" w:cs="Tahoma"/>
                <w:b/>
                <w:bCs/>
                <w:i/>
                <w:sz w:val="16"/>
                <w:szCs w:val="16"/>
              </w:rPr>
              <w:fldChar w:fldCharType="end"/>
            </w:r>
          </w:p>
        </w:tc>
      </w:tr>
      <w:tr w:rsidR="002970F1" w:rsidRPr="00F2402B" w:rsidTr="002970F1">
        <w:trPr>
          <w:trHeight w:val="255"/>
        </w:trPr>
        <w:tc>
          <w:tcPr>
            <w:tcW w:w="1414" w:type="dxa"/>
            <w:tcBorders>
              <w:left w:val="single" w:sz="4" w:space="0" w:color="auto"/>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r>
      <w:tr w:rsidR="002970F1" w:rsidRPr="00F2402B" w:rsidTr="002970F1">
        <w:trPr>
          <w:trHeight w:val="255"/>
        </w:trPr>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д. Ченцы</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195"/>
        </w:trPr>
        <w:tc>
          <w:tcPr>
            <w:tcW w:w="1414" w:type="dxa"/>
            <w:vMerge w:val="restart"/>
            <w:tcBorders>
              <w:top w:val="single" w:sz="4" w:space="0" w:color="auto"/>
              <w:left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Существую-</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щее положение 2014г. </w:t>
            </w:r>
          </w:p>
        </w:tc>
        <w:tc>
          <w:tcPr>
            <w:tcW w:w="2203"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300</w:t>
            </w: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120</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36</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36</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r>
      <w:tr w:rsidR="002970F1" w:rsidRPr="00F2402B" w:rsidTr="002970F1">
        <w:trPr>
          <w:trHeight w:val="195"/>
        </w:trPr>
        <w:tc>
          <w:tcPr>
            <w:tcW w:w="1414" w:type="dxa"/>
            <w:vMerge/>
            <w:tcBorders>
              <w:top w:val="single" w:sz="4" w:space="0" w:color="auto"/>
              <w:left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2203"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179</w:t>
            </w: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95</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6,2</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0,7</w:t>
            </w:r>
          </w:p>
        </w:tc>
      </w:tr>
      <w:tr w:rsidR="002970F1" w:rsidRPr="00F2402B" w:rsidTr="002970F1">
        <w:trPr>
          <w:trHeight w:val="255"/>
        </w:trPr>
        <w:tc>
          <w:tcPr>
            <w:tcW w:w="1414" w:type="dxa"/>
            <w:vMerge/>
            <w:tcBorders>
              <w:left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5,74</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0,07</w:t>
            </w:r>
          </w:p>
        </w:tc>
      </w:tr>
      <w:tr w:rsidR="002970F1" w:rsidRPr="00F2402B" w:rsidTr="002970F1">
        <w:trPr>
          <w:trHeight w:val="255"/>
        </w:trPr>
        <w:tc>
          <w:tcPr>
            <w:tcW w:w="1414" w:type="dxa"/>
            <w:vMerge/>
            <w:tcBorders>
              <w:left w:val="single" w:sz="4" w:space="0" w:color="auto"/>
              <w:right w:val="single" w:sz="4" w:space="0" w:color="auto"/>
            </w:tcBorders>
            <w:shd w:val="clear" w:color="auto" w:fill="auto"/>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520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122"/>
        </w:trPr>
        <w:tc>
          <w:tcPr>
            <w:tcW w:w="1414" w:type="dxa"/>
            <w:vMerge/>
            <w:tcBorders>
              <w:left w:val="single" w:sz="4" w:space="0" w:color="auto"/>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68</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24,94</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68</w:t>
            </w:r>
            <w:r w:rsidRPr="00F2402B">
              <w:rPr>
                <w:rFonts w:ascii="Tahoma" w:hAnsi="Tahoma" w:cs="Tahoma"/>
                <w:b/>
                <w:bCs/>
                <w:i/>
                <w:sz w:val="16"/>
                <w:szCs w:val="16"/>
              </w:rPr>
              <w:fldChar w:fldCharType="end"/>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2,27</w:t>
            </w:r>
            <w:r w:rsidRPr="00F2402B">
              <w:rPr>
                <w:rFonts w:ascii="Tahoma" w:hAnsi="Tahoma" w:cs="Tahoma"/>
                <w:b/>
                <w:bCs/>
                <w:i/>
                <w:sz w:val="16"/>
                <w:szCs w:val="16"/>
              </w:rPr>
              <w:fldChar w:fldCharType="end"/>
            </w:r>
          </w:p>
        </w:tc>
      </w:tr>
      <w:tr w:rsidR="002970F1" w:rsidRPr="00F2402B" w:rsidTr="002970F1">
        <w:trPr>
          <w:trHeight w:val="255"/>
        </w:trPr>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104"/>
        </w:trPr>
        <w:tc>
          <w:tcPr>
            <w:tcW w:w="1414" w:type="dxa"/>
            <w:tcBorders>
              <w:top w:val="nil"/>
              <w:left w:val="single" w:sz="4" w:space="0" w:color="auto"/>
              <w:bottom w:val="single" w:sz="4" w:space="0" w:color="auto"/>
              <w:right w:val="single" w:sz="4" w:space="0" w:color="auto"/>
            </w:tcBorders>
            <w:shd w:val="clear" w:color="auto" w:fill="auto"/>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Строково</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91"/>
        </w:trPr>
        <w:tc>
          <w:tcPr>
            <w:tcW w:w="1414" w:type="dxa"/>
            <w:vMerge w:val="restart"/>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Существую-</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щее положение 2014г. </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0,14</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0,01</w:t>
            </w:r>
          </w:p>
        </w:tc>
      </w:tr>
      <w:tr w:rsidR="002970F1" w:rsidRPr="00F2402B" w:rsidTr="002970F1">
        <w:trPr>
          <w:trHeight w:val="255"/>
        </w:trPr>
        <w:tc>
          <w:tcPr>
            <w:tcW w:w="1414"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0,05</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0,01</w:t>
            </w:r>
          </w:p>
        </w:tc>
      </w:tr>
      <w:tr w:rsidR="002970F1" w:rsidRPr="00F2402B" w:rsidTr="002970F1">
        <w:trPr>
          <w:trHeight w:val="255"/>
        </w:trPr>
        <w:tc>
          <w:tcPr>
            <w:tcW w:w="1414"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40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414"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0,7</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0,19</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0,7</w:t>
            </w:r>
            <w:r w:rsidRPr="00F2402B">
              <w:rPr>
                <w:rFonts w:ascii="Tahoma" w:hAnsi="Tahoma" w:cs="Tahoma"/>
                <w:b/>
                <w:bCs/>
                <w:i/>
                <w:sz w:val="16"/>
                <w:szCs w:val="16"/>
              </w:rPr>
              <w:fldChar w:fldCharType="end"/>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0,02</w:t>
            </w:r>
            <w:r w:rsidRPr="00F2402B">
              <w:rPr>
                <w:rFonts w:ascii="Tahoma" w:hAnsi="Tahoma" w:cs="Tahoma"/>
                <w:b/>
                <w:bCs/>
                <w:i/>
                <w:sz w:val="16"/>
                <w:szCs w:val="16"/>
              </w:rPr>
              <w:fldChar w:fldCharType="end"/>
            </w:r>
          </w:p>
        </w:tc>
      </w:tr>
      <w:tr w:rsidR="002970F1" w:rsidRPr="00F2402B" w:rsidTr="002970F1">
        <w:trPr>
          <w:trHeight w:val="255"/>
        </w:trPr>
        <w:tc>
          <w:tcPr>
            <w:tcW w:w="1414" w:type="dxa"/>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r>
      <w:tr w:rsidR="002970F1" w:rsidRPr="00F2402B" w:rsidTr="002970F1">
        <w:trPr>
          <w:trHeight w:val="255"/>
        </w:trPr>
        <w:tc>
          <w:tcPr>
            <w:tcW w:w="1414"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Гущино-Бобырщино</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414" w:type="dxa"/>
            <w:vMerge w:val="restart"/>
            <w:tcBorders>
              <w:top w:val="nil"/>
              <w:left w:val="single" w:sz="4" w:space="0" w:color="auto"/>
              <w:bottom w:val="single" w:sz="4" w:space="0" w:color="000000"/>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Существую-</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щее положение 2014г.</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29</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3,5</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3,5</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w:t>
            </w:r>
          </w:p>
        </w:tc>
      </w:tr>
      <w:tr w:rsidR="002970F1" w:rsidRPr="00F2402B" w:rsidTr="002970F1">
        <w:trPr>
          <w:trHeight w:val="255"/>
        </w:trPr>
        <w:tc>
          <w:tcPr>
            <w:tcW w:w="1414" w:type="dxa"/>
            <w:vMerge/>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68</w:t>
            </w: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95</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6,4</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2,3</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6,4</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0,26</w:t>
            </w:r>
          </w:p>
        </w:tc>
      </w:tr>
      <w:tr w:rsidR="002970F1" w:rsidRPr="00F2402B" w:rsidTr="002970F1">
        <w:trPr>
          <w:trHeight w:val="255"/>
        </w:trPr>
        <w:tc>
          <w:tcPr>
            <w:tcW w:w="1414"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2,2</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6,0</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0,25</w:t>
            </w:r>
          </w:p>
        </w:tc>
      </w:tr>
      <w:tr w:rsidR="002970F1" w:rsidRPr="00F2402B" w:rsidTr="002970F1">
        <w:trPr>
          <w:trHeight w:val="255"/>
        </w:trPr>
        <w:tc>
          <w:tcPr>
            <w:tcW w:w="1414"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414"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15,9</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5,7</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15,9</w:t>
            </w:r>
            <w:r w:rsidRPr="00F2402B">
              <w:rPr>
                <w:rFonts w:ascii="Tahoma" w:hAnsi="Tahoma" w:cs="Tahoma"/>
                <w:b/>
                <w:bCs/>
                <w:i/>
                <w:sz w:val="16"/>
                <w:szCs w:val="16"/>
              </w:rPr>
              <w:fldChar w:fldCharType="end"/>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0,81</w:t>
            </w:r>
            <w:r w:rsidRPr="00F2402B">
              <w:rPr>
                <w:rFonts w:ascii="Tahoma" w:hAnsi="Tahoma" w:cs="Tahoma"/>
                <w:b/>
                <w:bCs/>
                <w:i/>
                <w:sz w:val="16"/>
                <w:szCs w:val="16"/>
              </w:rPr>
              <w:fldChar w:fldCharType="end"/>
            </w:r>
          </w:p>
        </w:tc>
      </w:tr>
      <w:tr w:rsidR="002970F1" w:rsidRPr="00F2402B" w:rsidTr="002970F1">
        <w:trPr>
          <w:trHeight w:val="255"/>
        </w:trPr>
        <w:tc>
          <w:tcPr>
            <w:tcW w:w="1414"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414"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Новинки</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414" w:type="dxa"/>
            <w:vMerge w:val="restart"/>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Существую-</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щее положение 2014г. </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31</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0,5</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0,06</w:t>
            </w:r>
          </w:p>
        </w:tc>
      </w:tr>
      <w:tr w:rsidR="002970F1" w:rsidRPr="00F2402B" w:rsidTr="002970F1">
        <w:trPr>
          <w:trHeight w:val="255"/>
        </w:trPr>
        <w:tc>
          <w:tcPr>
            <w:tcW w:w="1414" w:type="dxa"/>
            <w:vMerge/>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95</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0,7</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0,07</w:t>
            </w:r>
          </w:p>
        </w:tc>
      </w:tr>
      <w:tr w:rsidR="002970F1" w:rsidRPr="00F2402B" w:rsidTr="002970F1">
        <w:trPr>
          <w:trHeight w:val="255"/>
        </w:trPr>
        <w:tc>
          <w:tcPr>
            <w:tcW w:w="1414"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0,9</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0,32</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0,9</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0,03</w:t>
            </w:r>
          </w:p>
        </w:tc>
      </w:tr>
      <w:tr w:rsidR="002970F1" w:rsidRPr="00F2402B" w:rsidTr="002970F1">
        <w:trPr>
          <w:trHeight w:val="255"/>
        </w:trPr>
        <w:tc>
          <w:tcPr>
            <w:tcW w:w="1414"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65</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414"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4,3</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1,52</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4,3</w:t>
            </w:r>
            <w:r w:rsidRPr="00F2402B">
              <w:rPr>
                <w:rFonts w:ascii="Tahoma" w:hAnsi="Tahoma" w:cs="Tahoma"/>
                <w:b/>
                <w:bCs/>
                <w:i/>
                <w:sz w:val="16"/>
                <w:szCs w:val="16"/>
              </w:rPr>
              <w:fldChar w:fldCharType="end"/>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0,16</w:t>
            </w:r>
            <w:r w:rsidRPr="00F2402B">
              <w:rPr>
                <w:rFonts w:ascii="Tahoma" w:hAnsi="Tahoma" w:cs="Tahoma"/>
                <w:b/>
                <w:bCs/>
                <w:i/>
                <w:sz w:val="16"/>
                <w:szCs w:val="16"/>
              </w:rPr>
              <w:fldChar w:fldCharType="end"/>
            </w:r>
          </w:p>
        </w:tc>
      </w:tr>
      <w:tr w:rsidR="002970F1" w:rsidRPr="00F2402B" w:rsidTr="002970F1">
        <w:trPr>
          <w:trHeight w:val="90"/>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xml:space="preserve"> </w:t>
            </w:r>
          </w:p>
        </w:tc>
        <w:tc>
          <w:tcPr>
            <w:tcW w:w="2203"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88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r>
      <w:tr w:rsidR="002970F1" w:rsidRPr="00F2402B" w:rsidTr="002970F1">
        <w:trPr>
          <w:trHeight w:val="247"/>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д. Иконниково</w:t>
            </w:r>
          </w:p>
        </w:tc>
        <w:tc>
          <w:tcPr>
            <w:tcW w:w="2203"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75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88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p>
        </w:tc>
      </w:tr>
      <w:tr w:rsidR="002970F1" w:rsidRPr="00F2402B" w:rsidTr="002970F1">
        <w:trPr>
          <w:trHeight w:val="255"/>
        </w:trPr>
        <w:tc>
          <w:tcPr>
            <w:tcW w:w="1414" w:type="dxa"/>
            <w:vMerge w:val="restart"/>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Существую-</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щее положение 2014г.</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57</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95</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5,4</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5,4</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0,22</w:t>
            </w:r>
          </w:p>
        </w:tc>
      </w:tr>
      <w:tr w:rsidR="002970F1" w:rsidRPr="00F2402B" w:rsidTr="002970F1">
        <w:trPr>
          <w:trHeight w:val="255"/>
        </w:trPr>
        <w:tc>
          <w:tcPr>
            <w:tcW w:w="1414"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0,23</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0,08</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0,23</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0,01</w:t>
            </w:r>
          </w:p>
        </w:tc>
      </w:tr>
      <w:tr w:rsidR="002970F1" w:rsidRPr="00F2402B" w:rsidTr="002970F1">
        <w:trPr>
          <w:trHeight w:val="255"/>
        </w:trPr>
        <w:tc>
          <w:tcPr>
            <w:tcW w:w="1414"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120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414"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5,63</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1,98</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5,63</w:t>
            </w:r>
            <w:r w:rsidRPr="00F2402B">
              <w:rPr>
                <w:rFonts w:ascii="Tahoma" w:hAnsi="Tahoma" w:cs="Tahoma"/>
                <w:b/>
                <w:bCs/>
                <w:i/>
                <w:sz w:val="16"/>
                <w:szCs w:val="16"/>
              </w:rPr>
              <w:fldChar w:fldCharType="end"/>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0,23</w:t>
            </w:r>
            <w:r w:rsidRPr="00F2402B">
              <w:rPr>
                <w:rFonts w:ascii="Tahoma" w:hAnsi="Tahoma" w:cs="Tahoma"/>
                <w:b/>
                <w:bCs/>
                <w:i/>
                <w:sz w:val="16"/>
                <w:szCs w:val="16"/>
              </w:rPr>
              <w:fldChar w:fldCharType="end"/>
            </w:r>
          </w:p>
        </w:tc>
      </w:tr>
      <w:tr w:rsidR="002970F1" w:rsidRPr="00F2402B" w:rsidTr="002970F1">
        <w:trPr>
          <w:trHeight w:val="255"/>
        </w:trPr>
        <w:tc>
          <w:tcPr>
            <w:tcW w:w="1414"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414"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Марфино</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414" w:type="dxa"/>
            <w:vMerge w:val="restart"/>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Существую-</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щее положение 2014г. </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18</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2,1</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0,7</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2,1</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0,08</w:t>
            </w:r>
          </w:p>
        </w:tc>
      </w:tr>
      <w:tr w:rsidR="002970F1" w:rsidRPr="00F2402B" w:rsidTr="002970F1">
        <w:trPr>
          <w:trHeight w:val="255"/>
        </w:trPr>
        <w:tc>
          <w:tcPr>
            <w:tcW w:w="1414"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0,38</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0,1</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0,38</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0,02</w:t>
            </w:r>
          </w:p>
        </w:tc>
      </w:tr>
      <w:tr w:rsidR="002970F1" w:rsidRPr="00F2402B" w:rsidTr="002970F1">
        <w:trPr>
          <w:trHeight w:val="255"/>
        </w:trPr>
        <w:tc>
          <w:tcPr>
            <w:tcW w:w="1414"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414"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2,48</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0,8</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2,48</w:t>
            </w:r>
            <w:r w:rsidRPr="00F2402B">
              <w:rPr>
                <w:rFonts w:ascii="Tahoma" w:hAnsi="Tahoma" w:cs="Tahoma"/>
                <w:b/>
                <w:bCs/>
                <w:i/>
                <w:sz w:val="16"/>
                <w:szCs w:val="16"/>
              </w:rPr>
              <w:fldChar w:fldCharType="end"/>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0,1</w:t>
            </w:r>
            <w:r w:rsidRPr="00F2402B">
              <w:rPr>
                <w:rFonts w:ascii="Tahoma" w:hAnsi="Tahoma" w:cs="Tahoma"/>
                <w:b/>
                <w:bCs/>
                <w:i/>
                <w:sz w:val="16"/>
                <w:szCs w:val="16"/>
              </w:rPr>
              <w:fldChar w:fldCharType="end"/>
            </w:r>
          </w:p>
        </w:tc>
      </w:tr>
      <w:tr w:rsidR="002970F1" w:rsidRPr="00F2402B" w:rsidTr="002970F1">
        <w:trPr>
          <w:trHeight w:val="255"/>
        </w:trPr>
        <w:tc>
          <w:tcPr>
            <w:tcW w:w="1414"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414"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Заречье</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414" w:type="dxa"/>
            <w:vMerge w:val="restart"/>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Существую-</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щее положение 2014г. </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0,75</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0,75</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0,03</w:t>
            </w:r>
          </w:p>
        </w:tc>
      </w:tr>
      <w:tr w:rsidR="002970F1" w:rsidRPr="00F2402B" w:rsidTr="002970F1">
        <w:trPr>
          <w:trHeight w:val="255"/>
        </w:trPr>
        <w:tc>
          <w:tcPr>
            <w:tcW w:w="1414"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0,65</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0,65</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0,02</w:t>
            </w:r>
          </w:p>
        </w:tc>
      </w:tr>
      <w:tr w:rsidR="002970F1" w:rsidRPr="00F2402B" w:rsidTr="002970F1">
        <w:trPr>
          <w:trHeight w:val="255"/>
        </w:trPr>
        <w:tc>
          <w:tcPr>
            <w:tcW w:w="1414"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414"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1,4</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0,5</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1,4</w:t>
            </w:r>
            <w:r w:rsidRPr="00F2402B">
              <w:rPr>
                <w:rFonts w:ascii="Tahoma" w:hAnsi="Tahoma" w:cs="Tahoma"/>
                <w:b/>
                <w:bCs/>
                <w:i/>
                <w:sz w:val="16"/>
                <w:szCs w:val="16"/>
              </w:rPr>
              <w:fldChar w:fldCharType="end"/>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0,05</w:t>
            </w:r>
            <w:r w:rsidRPr="00F2402B">
              <w:rPr>
                <w:rFonts w:ascii="Tahoma" w:hAnsi="Tahoma" w:cs="Tahoma"/>
                <w:b/>
                <w:bCs/>
                <w:i/>
                <w:sz w:val="16"/>
                <w:szCs w:val="16"/>
              </w:rPr>
              <w:fldChar w:fldCharType="end"/>
            </w:r>
          </w:p>
        </w:tc>
      </w:tr>
      <w:tr w:rsidR="002970F1" w:rsidRPr="00F2402B" w:rsidTr="002970F1">
        <w:trPr>
          <w:trHeight w:val="255"/>
        </w:trPr>
        <w:tc>
          <w:tcPr>
            <w:tcW w:w="1414"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r w:rsidRPr="00F2402B">
              <w:rPr>
                <w:rFonts w:ascii="Tahoma" w:hAnsi="Tahoma" w:cs="Tahoma"/>
                <w:b/>
                <w:bCs/>
                <w:i/>
                <w:sz w:val="16"/>
                <w:szCs w:val="16"/>
              </w:rPr>
              <w:t>П. Льнозавода</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r>
      <w:tr w:rsidR="002970F1" w:rsidRPr="00F2402B" w:rsidTr="002970F1">
        <w:trPr>
          <w:trHeight w:val="255"/>
        </w:trPr>
        <w:tc>
          <w:tcPr>
            <w:tcW w:w="1414" w:type="dxa"/>
            <w:vMerge w:val="restart"/>
            <w:tcBorders>
              <w:top w:val="nil"/>
              <w:left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Существую-</w:t>
            </w:r>
          </w:p>
          <w:p w:rsidR="002970F1" w:rsidRPr="00F2402B" w:rsidRDefault="002970F1" w:rsidP="002970F1">
            <w:pPr>
              <w:rPr>
                <w:rFonts w:ascii="Tahoma" w:hAnsi="Tahoma" w:cs="Tahoma"/>
                <w:i/>
                <w:sz w:val="16"/>
                <w:szCs w:val="16"/>
              </w:rPr>
            </w:pPr>
            <w:r w:rsidRPr="00F2402B">
              <w:rPr>
                <w:rFonts w:ascii="Tahoma" w:hAnsi="Tahoma" w:cs="Tahoma"/>
                <w:b/>
                <w:bCs/>
                <w:i/>
                <w:sz w:val="16"/>
                <w:szCs w:val="16"/>
              </w:rPr>
              <w:t>щее положение 2014г. </w:t>
            </w: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145</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95</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13,7</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13,7</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0,60</w:t>
            </w:r>
          </w:p>
        </w:tc>
      </w:tr>
      <w:tr w:rsidR="002970F1" w:rsidRPr="00F2402B" w:rsidTr="002970F1">
        <w:trPr>
          <w:trHeight w:val="255"/>
        </w:trPr>
        <w:tc>
          <w:tcPr>
            <w:tcW w:w="1414" w:type="dxa"/>
            <w:vMerge/>
            <w:tcBorders>
              <w:left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4,7</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4,7</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0,19</w:t>
            </w:r>
          </w:p>
        </w:tc>
      </w:tr>
      <w:tr w:rsidR="002970F1" w:rsidRPr="00F2402B" w:rsidTr="002970F1">
        <w:trPr>
          <w:trHeight w:val="255"/>
        </w:trPr>
        <w:tc>
          <w:tcPr>
            <w:tcW w:w="1414" w:type="dxa"/>
            <w:vMerge/>
            <w:tcBorders>
              <w:left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200</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414" w:type="dxa"/>
            <w:vMerge/>
            <w:tcBorders>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18,4</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6,7</w:t>
            </w:r>
            <w:r w:rsidRPr="00F2402B">
              <w:rPr>
                <w:rFonts w:ascii="Tahoma" w:hAnsi="Tahoma" w:cs="Tahoma"/>
                <w:b/>
                <w:bCs/>
                <w:i/>
                <w:sz w:val="16"/>
                <w:szCs w:val="16"/>
              </w:rPr>
              <w:fldChar w:fldCharType="end"/>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18,4</w:t>
            </w:r>
            <w:r w:rsidRPr="00F2402B">
              <w:rPr>
                <w:rFonts w:ascii="Tahoma" w:hAnsi="Tahoma" w:cs="Tahoma"/>
                <w:b/>
                <w:bCs/>
                <w:i/>
                <w:sz w:val="16"/>
                <w:szCs w:val="16"/>
              </w:rPr>
              <w:fldChar w:fldCharType="end"/>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0,79</w:t>
            </w:r>
            <w:r w:rsidRPr="00F2402B">
              <w:rPr>
                <w:rFonts w:ascii="Tahoma" w:hAnsi="Tahoma" w:cs="Tahoma"/>
                <w:b/>
                <w:bCs/>
                <w:i/>
                <w:sz w:val="16"/>
                <w:szCs w:val="16"/>
              </w:rPr>
              <w:fldChar w:fldCharType="end"/>
            </w:r>
          </w:p>
        </w:tc>
      </w:tr>
      <w:tr w:rsidR="002970F1" w:rsidRPr="00F2402B" w:rsidTr="002970F1">
        <w:trPr>
          <w:trHeight w:val="255"/>
        </w:trPr>
        <w:tc>
          <w:tcPr>
            <w:tcW w:w="1414" w:type="dxa"/>
            <w:tcBorders>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p>
        </w:tc>
        <w:tc>
          <w:tcPr>
            <w:tcW w:w="220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Всего </w:t>
            </w:r>
          </w:p>
        </w:tc>
        <w:tc>
          <w:tcPr>
            <w:tcW w:w="75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p>
        </w:tc>
        <w:tc>
          <w:tcPr>
            <w:tcW w:w="88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b/>
                <w:bCs/>
                <w:i/>
                <w:sz w:val="16"/>
                <w:szCs w:val="16"/>
              </w:rPr>
            </w:pPr>
          </w:p>
        </w:tc>
        <w:tc>
          <w:tcPr>
            <w:tcW w:w="89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309,37</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98,91</w:t>
            </w:r>
          </w:p>
        </w:tc>
        <w:tc>
          <w:tcPr>
            <w:tcW w:w="97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309,37</w:t>
            </w:r>
          </w:p>
        </w:tc>
        <w:tc>
          <w:tcPr>
            <w:tcW w:w="7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8,95</w:t>
            </w:r>
          </w:p>
        </w:tc>
      </w:tr>
    </w:tbl>
    <w:p w:rsidR="002970F1" w:rsidRPr="00F2402B" w:rsidRDefault="002970F1" w:rsidP="002970F1">
      <w:pPr>
        <w:rPr>
          <w:rFonts w:ascii="Tahoma" w:hAnsi="Tahoma" w:cs="Tahoma"/>
          <w:i/>
          <w:sz w:val="16"/>
          <w:szCs w:val="16"/>
        </w:rPr>
      </w:pPr>
      <w:bookmarkStart w:id="150" w:name="_Toc360187473"/>
      <w:bookmarkStart w:id="151" w:name="_Toc360540824"/>
      <w:bookmarkStart w:id="152" w:name="_Toc360540882"/>
      <w:bookmarkStart w:id="153" w:name="_Toc360540984"/>
      <w:bookmarkStart w:id="154" w:name="_Toc360541042"/>
      <w:bookmarkStart w:id="155" w:name="_Toc360541455"/>
    </w:p>
    <w:p w:rsidR="002970F1" w:rsidRPr="00036E8E" w:rsidRDefault="002970F1" w:rsidP="00036E8E">
      <w:pPr>
        <w:pStyle w:val="2"/>
        <w:rPr>
          <w:rFonts w:ascii="Tahoma" w:hAnsi="Tahoma" w:cs="Tahoma"/>
          <w:sz w:val="16"/>
          <w:szCs w:val="16"/>
          <w:lang w:val="ru-RU"/>
        </w:rPr>
      </w:pPr>
      <w:bookmarkStart w:id="156" w:name="_Toc360611462"/>
      <w:bookmarkStart w:id="157" w:name="_Toc360611496"/>
      <w:bookmarkStart w:id="158" w:name="_Toc360612772"/>
      <w:bookmarkStart w:id="159" w:name="_Toc360613190"/>
      <w:bookmarkStart w:id="160" w:name="_Toc360633090"/>
      <w:bookmarkStart w:id="161" w:name="_Toc361734869"/>
      <w:r w:rsidRPr="00F2402B">
        <w:rPr>
          <w:rFonts w:ascii="Tahoma" w:hAnsi="Tahoma" w:cs="Tahoma"/>
          <w:sz w:val="16"/>
          <w:szCs w:val="16"/>
        </w:rPr>
        <w:t>2.3 Перспективные расчетные расходы сточных вод</w:t>
      </w:r>
      <w:bookmarkEnd w:id="156"/>
      <w:bookmarkEnd w:id="157"/>
      <w:bookmarkEnd w:id="158"/>
      <w:bookmarkEnd w:id="159"/>
      <w:bookmarkEnd w:id="160"/>
      <w:bookmarkEnd w:id="161"/>
    </w:p>
    <w:p w:rsidR="002970F1" w:rsidRPr="002970F1" w:rsidRDefault="002970F1" w:rsidP="002970F1">
      <w:pPr>
        <w:autoSpaceDE w:val="0"/>
        <w:autoSpaceDN w:val="0"/>
        <w:adjustRightInd w:val="0"/>
        <w:spacing w:line="360" w:lineRule="auto"/>
        <w:ind w:firstLine="708"/>
        <w:jc w:val="both"/>
        <w:rPr>
          <w:rFonts w:ascii="Tahoma" w:hAnsi="Tahoma" w:cs="Tahoma"/>
          <w:i/>
          <w:sz w:val="16"/>
          <w:szCs w:val="16"/>
          <w:lang w:val="ru-RU"/>
        </w:rPr>
      </w:pPr>
      <w:r w:rsidRPr="002970F1">
        <w:rPr>
          <w:rFonts w:ascii="Tahoma" w:hAnsi="Tahoma" w:cs="Tahoma"/>
          <w:i/>
          <w:sz w:val="16"/>
          <w:szCs w:val="16"/>
          <w:lang w:val="ru-RU"/>
        </w:rPr>
        <w:t xml:space="preserve">Нормы водоотведения от населения согласно СП 32.13330.2012 «Канализация. Наружные сети и сооружения» принимаются равными нормам водопотребления, без учета расходов воды на восстановление пожарного запаса и полив территории, с учетом коэффициента суточной неравномерности. </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Результаты расчета суммарного расхода сточных вод от Чапаевского сельского поселения приведены в таблице 11. </w:t>
      </w:r>
    </w:p>
    <w:p w:rsidR="002970F1" w:rsidRPr="00F2402B" w:rsidRDefault="002970F1" w:rsidP="002970F1">
      <w:pPr>
        <w:spacing w:line="360" w:lineRule="auto"/>
        <w:ind w:firstLine="709"/>
        <w:jc w:val="right"/>
        <w:rPr>
          <w:rFonts w:ascii="Tahoma" w:hAnsi="Tahoma" w:cs="Tahoma"/>
          <w:i/>
          <w:sz w:val="16"/>
          <w:szCs w:val="16"/>
        </w:rPr>
      </w:pPr>
      <w:r w:rsidRPr="00F2402B">
        <w:rPr>
          <w:rFonts w:ascii="Tahoma" w:hAnsi="Tahoma" w:cs="Tahoma"/>
          <w:i/>
          <w:sz w:val="16"/>
          <w:szCs w:val="16"/>
        </w:rPr>
        <w:t>Таблица 11.</w:t>
      </w:r>
    </w:p>
    <w:tbl>
      <w:tblPr>
        <w:tblW w:w="9458" w:type="dxa"/>
        <w:tblInd w:w="103" w:type="dxa"/>
        <w:tblLook w:val="04A0"/>
      </w:tblPr>
      <w:tblGrid>
        <w:gridCol w:w="1187"/>
        <w:gridCol w:w="2214"/>
        <w:gridCol w:w="744"/>
        <w:gridCol w:w="847"/>
        <w:gridCol w:w="983"/>
        <w:gridCol w:w="847"/>
        <w:gridCol w:w="942"/>
        <w:gridCol w:w="847"/>
        <w:gridCol w:w="847"/>
      </w:tblGrid>
      <w:tr w:rsidR="002970F1" w:rsidRPr="00F2402B" w:rsidTr="002970F1">
        <w:trPr>
          <w:trHeight w:val="270"/>
        </w:trPr>
        <w:tc>
          <w:tcPr>
            <w:tcW w:w="1187"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Расчётные сроки</w:t>
            </w:r>
          </w:p>
        </w:tc>
        <w:tc>
          <w:tcPr>
            <w:tcW w:w="2214" w:type="dxa"/>
            <w:vMerge w:val="restart"/>
            <w:tcBorders>
              <w:top w:val="single" w:sz="4" w:space="0" w:color="auto"/>
              <w:left w:val="nil"/>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Наименование  расхода </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0F1" w:rsidRPr="002970F1" w:rsidRDefault="002970F1" w:rsidP="002970F1">
            <w:pPr>
              <w:jc w:val="center"/>
              <w:rPr>
                <w:rFonts w:ascii="Tahoma" w:hAnsi="Tahoma" w:cs="Tahoma"/>
                <w:b/>
                <w:bCs/>
                <w:i/>
                <w:sz w:val="16"/>
                <w:szCs w:val="16"/>
                <w:lang w:val="ru-RU"/>
              </w:rPr>
            </w:pPr>
            <w:r w:rsidRPr="002970F1">
              <w:rPr>
                <w:rFonts w:ascii="Tahoma" w:hAnsi="Tahoma" w:cs="Tahoma"/>
                <w:b/>
                <w:bCs/>
                <w:i/>
                <w:sz w:val="16"/>
                <w:szCs w:val="16"/>
                <w:lang w:val="ru-RU"/>
              </w:rPr>
              <w:t>Ед-ца изме- ре- ния</w:t>
            </w: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Кол-во</w:t>
            </w:r>
          </w:p>
        </w:tc>
        <w:tc>
          <w:tcPr>
            <w:tcW w:w="9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970F1" w:rsidRPr="002970F1" w:rsidRDefault="002970F1" w:rsidP="002970F1">
            <w:pPr>
              <w:jc w:val="center"/>
              <w:rPr>
                <w:rFonts w:ascii="Tahoma" w:hAnsi="Tahoma" w:cs="Tahoma"/>
                <w:b/>
                <w:bCs/>
                <w:i/>
                <w:sz w:val="16"/>
                <w:szCs w:val="16"/>
                <w:lang w:val="ru-RU"/>
              </w:rPr>
            </w:pPr>
            <w:r w:rsidRPr="002970F1">
              <w:rPr>
                <w:rFonts w:ascii="Tahoma" w:hAnsi="Tahoma" w:cs="Tahoma"/>
                <w:b/>
                <w:bCs/>
                <w:i/>
                <w:sz w:val="16"/>
                <w:szCs w:val="16"/>
                <w:lang w:val="ru-RU"/>
              </w:rPr>
              <w:t xml:space="preserve">Средне суточн. норма  на ед. изм. </w:t>
            </w:r>
          </w:p>
        </w:tc>
        <w:tc>
          <w:tcPr>
            <w:tcW w:w="3483" w:type="dxa"/>
            <w:gridSpan w:val="4"/>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Водоотведение</w:t>
            </w:r>
          </w:p>
        </w:tc>
      </w:tr>
      <w:tr w:rsidR="002970F1" w:rsidRPr="00F2402B" w:rsidTr="002970F1">
        <w:trPr>
          <w:trHeight w:val="765"/>
        </w:trPr>
        <w:tc>
          <w:tcPr>
            <w:tcW w:w="1187" w:type="dxa"/>
            <w:vMerge/>
            <w:tcBorders>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2214" w:type="dxa"/>
            <w:vMerge/>
            <w:tcBorders>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744" w:type="dxa"/>
            <w:vMerge/>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847" w:type="dxa"/>
            <w:vMerge/>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983" w:type="dxa"/>
            <w:vMerge/>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847"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Сред.</w:t>
            </w:r>
            <w:r w:rsidRPr="00F2402B">
              <w:rPr>
                <w:rFonts w:ascii="Tahoma" w:hAnsi="Tahoma" w:cs="Tahoma"/>
                <w:b/>
                <w:bCs/>
                <w:i/>
                <w:sz w:val="16"/>
                <w:szCs w:val="16"/>
              </w:rPr>
              <w:br/>
              <w:t>сут.</w:t>
            </w:r>
            <w:r w:rsidRPr="00F2402B">
              <w:rPr>
                <w:rFonts w:ascii="Tahoma" w:hAnsi="Tahoma" w:cs="Tahoma"/>
                <w:b/>
                <w:bCs/>
                <w:i/>
                <w:sz w:val="16"/>
                <w:szCs w:val="16"/>
              </w:rPr>
              <w:br/>
              <w:t>м³/сут</w:t>
            </w:r>
          </w:p>
        </w:tc>
        <w:tc>
          <w:tcPr>
            <w:tcW w:w="942"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Годовое</w:t>
            </w:r>
            <w:r w:rsidRPr="00F2402B">
              <w:rPr>
                <w:rFonts w:ascii="Tahoma" w:hAnsi="Tahoma" w:cs="Tahoma"/>
                <w:b/>
                <w:bCs/>
                <w:i/>
                <w:sz w:val="16"/>
                <w:szCs w:val="16"/>
              </w:rPr>
              <w:br/>
              <w:t>т.м³/год</w:t>
            </w:r>
          </w:p>
        </w:tc>
        <w:tc>
          <w:tcPr>
            <w:tcW w:w="847"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Макс.</w:t>
            </w:r>
            <w:r w:rsidRPr="00F2402B">
              <w:rPr>
                <w:rFonts w:ascii="Tahoma" w:hAnsi="Tahoma" w:cs="Tahoma"/>
                <w:b/>
                <w:bCs/>
                <w:i/>
                <w:sz w:val="16"/>
                <w:szCs w:val="16"/>
              </w:rPr>
              <w:br/>
              <w:t>сут.</w:t>
            </w:r>
            <w:r w:rsidRPr="00F2402B">
              <w:rPr>
                <w:rFonts w:ascii="Tahoma" w:hAnsi="Tahoma" w:cs="Tahoma"/>
                <w:b/>
                <w:bCs/>
                <w:i/>
                <w:sz w:val="16"/>
                <w:szCs w:val="16"/>
              </w:rPr>
              <w:br/>
              <w:t>м³/сут</w:t>
            </w:r>
          </w:p>
        </w:tc>
        <w:tc>
          <w:tcPr>
            <w:tcW w:w="847"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Макс.</w:t>
            </w:r>
            <w:r w:rsidRPr="00F2402B">
              <w:rPr>
                <w:rFonts w:ascii="Tahoma" w:hAnsi="Tahoma" w:cs="Tahoma"/>
                <w:b/>
                <w:bCs/>
                <w:i/>
                <w:sz w:val="16"/>
                <w:szCs w:val="16"/>
              </w:rPr>
              <w:br/>
              <w:t>час.</w:t>
            </w:r>
            <w:r w:rsidRPr="00F2402B">
              <w:rPr>
                <w:rFonts w:ascii="Tahoma" w:hAnsi="Tahoma" w:cs="Tahoma"/>
                <w:b/>
                <w:bCs/>
                <w:i/>
                <w:sz w:val="16"/>
                <w:szCs w:val="16"/>
              </w:rPr>
              <w:br/>
              <w:t>м³/час</w:t>
            </w:r>
          </w:p>
        </w:tc>
      </w:tr>
      <w:tr w:rsidR="002970F1" w:rsidRPr="00F2402B" w:rsidTr="002970F1">
        <w:trPr>
          <w:trHeight w:val="255"/>
        </w:trPr>
        <w:tc>
          <w:tcPr>
            <w:tcW w:w="1187"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w:t>
            </w: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2</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3</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4</w:t>
            </w:r>
          </w:p>
        </w:tc>
        <w:tc>
          <w:tcPr>
            <w:tcW w:w="983"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5</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6</w:t>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7</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8</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9</w:t>
            </w:r>
          </w:p>
        </w:tc>
      </w:tr>
      <w:tr w:rsidR="002970F1" w:rsidRPr="00F2402B" w:rsidTr="002970F1">
        <w:trPr>
          <w:trHeight w:val="255"/>
        </w:trPr>
        <w:tc>
          <w:tcPr>
            <w:tcW w:w="118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xml:space="preserve">I-этап до 2024г. </w:t>
            </w: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1858</w:t>
            </w:r>
          </w:p>
        </w:tc>
        <w:tc>
          <w:tcPr>
            <w:tcW w:w="9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297</w:t>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108</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386</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w:t>
            </w:r>
          </w:p>
        </w:tc>
      </w:tr>
      <w:tr w:rsidR="002970F1" w:rsidRPr="00F2402B" w:rsidTr="002970F1">
        <w:trPr>
          <w:trHeight w:val="255"/>
        </w:trPr>
        <w:tc>
          <w:tcPr>
            <w:tcW w:w="1187" w:type="dxa"/>
            <w:vMerge/>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9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65</w:t>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24</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65</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2,7</w:t>
            </w:r>
          </w:p>
        </w:tc>
      </w:tr>
      <w:tr w:rsidR="002970F1" w:rsidRPr="00F2402B" w:rsidTr="002970F1">
        <w:trPr>
          <w:trHeight w:val="255"/>
        </w:trPr>
        <w:tc>
          <w:tcPr>
            <w:tcW w:w="1187" w:type="dxa"/>
            <w:vMerge/>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2200</w:t>
            </w:r>
          </w:p>
        </w:tc>
        <w:tc>
          <w:tcPr>
            <w:tcW w:w="9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110</w:t>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13,2</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143</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187"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Итого:</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чел</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1858</w:t>
            </w:r>
          </w:p>
        </w:tc>
        <w:tc>
          <w:tcPr>
            <w:tcW w:w="983"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472</w:t>
            </w:r>
            <w:r w:rsidRPr="00F2402B">
              <w:rPr>
                <w:rFonts w:ascii="Tahoma" w:hAnsi="Tahoma" w:cs="Tahoma"/>
                <w:b/>
                <w:bCs/>
                <w:i/>
                <w:sz w:val="16"/>
                <w:szCs w:val="16"/>
              </w:rPr>
              <w:fldChar w:fldCharType="end"/>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145,2</w:t>
            </w:r>
            <w:r w:rsidRPr="00F2402B">
              <w:rPr>
                <w:rFonts w:ascii="Tahoma" w:hAnsi="Tahoma" w:cs="Tahoma"/>
                <w:b/>
                <w:bCs/>
                <w:i/>
                <w:sz w:val="16"/>
                <w:szCs w:val="16"/>
              </w:rPr>
              <w:fldChar w:fldCharType="end"/>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594</w:t>
            </w:r>
            <w:r w:rsidRPr="00F2402B">
              <w:rPr>
                <w:rFonts w:ascii="Tahoma" w:hAnsi="Tahoma" w:cs="Tahoma"/>
                <w:b/>
                <w:bCs/>
                <w:i/>
                <w:sz w:val="16"/>
                <w:szCs w:val="16"/>
              </w:rPr>
              <w:fldChar w:fldCharType="end"/>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19,3</w:t>
            </w:r>
          </w:p>
        </w:tc>
      </w:tr>
      <w:tr w:rsidR="002970F1" w:rsidRPr="00F2402B" w:rsidTr="002970F1">
        <w:trPr>
          <w:trHeight w:val="255"/>
        </w:trPr>
        <w:tc>
          <w:tcPr>
            <w:tcW w:w="1187"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9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r>
      <w:tr w:rsidR="002970F1" w:rsidRPr="00F2402B" w:rsidTr="002970F1">
        <w:trPr>
          <w:trHeight w:val="255"/>
        </w:trPr>
        <w:tc>
          <w:tcPr>
            <w:tcW w:w="1187"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2031</w:t>
            </w:r>
          </w:p>
        </w:tc>
        <w:tc>
          <w:tcPr>
            <w:tcW w:w="9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324</w:t>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118</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421</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17,5</w:t>
            </w:r>
          </w:p>
        </w:tc>
      </w:tr>
      <w:tr w:rsidR="002970F1" w:rsidRPr="00F2402B" w:rsidTr="002970F1">
        <w:trPr>
          <w:trHeight w:val="255"/>
        </w:trPr>
        <w:tc>
          <w:tcPr>
            <w:tcW w:w="1187"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9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88</w:t>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32</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88</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3,6</w:t>
            </w:r>
          </w:p>
        </w:tc>
      </w:tr>
      <w:tr w:rsidR="002970F1" w:rsidRPr="00F2402B" w:rsidTr="002970F1">
        <w:trPr>
          <w:trHeight w:val="255"/>
        </w:trPr>
        <w:tc>
          <w:tcPr>
            <w:tcW w:w="1187"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2400</w:t>
            </w:r>
          </w:p>
        </w:tc>
        <w:tc>
          <w:tcPr>
            <w:tcW w:w="983"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120</w:t>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144</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120</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187"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221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Итого:</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чел</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2031</w:t>
            </w:r>
          </w:p>
        </w:tc>
        <w:tc>
          <w:tcPr>
            <w:tcW w:w="983"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w:t>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532</w:t>
            </w:r>
            <w:r w:rsidRPr="00F2402B">
              <w:rPr>
                <w:rFonts w:ascii="Tahoma" w:hAnsi="Tahoma" w:cs="Tahoma"/>
                <w:b/>
                <w:bCs/>
                <w:i/>
                <w:sz w:val="16"/>
                <w:szCs w:val="16"/>
              </w:rPr>
              <w:fldChar w:fldCharType="end"/>
            </w:r>
          </w:p>
        </w:tc>
        <w:tc>
          <w:tcPr>
            <w:tcW w:w="94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294</w:t>
            </w:r>
            <w:r w:rsidRPr="00F2402B">
              <w:rPr>
                <w:rFonts w:ascii="Tahoma" w:hAnsi="Tahoma" w:cs="Tahoma"/>
                <w:b/>
                <w:bCs/>
                <w:i/>
                <w:sz w:val="16"/>
                <w:szCs w:val="16"/>
              </w:rPr>
              <w:fldChar w:fldCharType="end"/>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629</w:t>
            </w:r>
            <w:r w:rsidRPr="00F2402B">
              <w:rPr>
                <w:rFonts w:ascii="Tahoma" w:hAnsi="Tahoma" w:cs="Tahoma"/>
                <w:b/>
                <w:bCs/>
                <w:i/>
                <w:sz w:val="16"/>
                <w:szCs w:val="16"/>
              </w:rPr>
              <w:fldChar w:fldCharType="end"/>
            </w:r>
          </w:p>
        </w:tc>
        <w:tc>
          <w:tcPr>
            <w:tcW w:w="84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21,1</w:t>
            </w:r>
          </w:p>
        </w:tc>
      </w:tr>
    </w:tbl>
    <w:p w:rsidR="002970F1" w:rsidRPr="002970F1" w:rsidRDefault="002970F1" w:rsidP="00036E8E">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Неучтённые расходы включают в себя расходы воды на нужды промышленности, обеспечивающей население продуктами.</w:t>
      </w:r>
    </w:p>
    <w:p w:rsidR="002970F1" w:rsidRPr="002970F1" w:rsidRDefault="002970F1" w:rsidP="002970F1">
      <w:pPr>
        <w:spacing w:line="360" w:lineRule="auto"/>
        <w:ind w:firstLine="708"/>
        <w:jc w:val="both"/>
        <w:rPr>
          <w:rFonts w:ascii="Tahoma" w:hAnsi="Tahoma" w:cs="Tahoma"/>
          <w:i/>
          <w:sz w:val="16"/>
          <w:szCs w:val="16"/>
          <w:lang w:val="ru-RU"/>
        </w:rPr>
      </w:pPr>
      <w:r w:rsidRPr="002970F1">
        <w:rPr>
          <w:rFonts w:ascii="Tahoma" w:hAnsi="Tahoma" w:cs="Tahoma"/>
          <w:i/>
          <w:sz w:val="16"/>
          <w:szCs w:val="16"/>
          <w:lang w:val="ru-RU"/>
        </w:rPr>
        <w:t>Для полива сезонных садов и огородов рекомендуется устройство единого поливочного водопровода сезонного действия из любых ближайших поверхностных источников воды.</w:t>
      </w:r>
    </w:p>
    <w:p w:rsidR="002970F1" w:rsidRPr="00F2402B" w:rsidRDefault="002970F1" w:rsidP="002970F1">
      <w:pPr>
        <w:spacing w:line="360" w:lineRule="auto"/>
        <w:jc w:val="right"/>
        <w:rPr>
          <w:rFonts w:ascii="Tahoma" w:hAnsi="Tahoma" w:cs="Tahoma"/>
          <w:bCs/>
          <w:i/>
          <w:sz w:val="16"/>
          <w:szCs w:val="16"/>
        </w:rPr>
      </w:pPr>
      <w:r w:rsidRPr="00F2402B">
        <w:rPr>
          <w:rFonts w:ascii="Tahoma" w:hAnsi="Tahoma" w:cs="Tahoma"/>
          <w:bCs/>
          <w:i/>
          <w:sz w:val="16"/>
          <w:szCs w:val="16"/>
        </w:rPr>
        <w:t>Таблица 6</w:t>
      </w:r>
    </w:p>
    <w:tbl>
      <w:tblPr>
        <w:tblW w:w="9077" w:type="dxa"/>
        <w:tblInd w:w="103" w:type="dxa"/>
        <w:tblLook w:val="04A0"/>
      </w:tblPr>
      <w:tblGrid>
        <w:gridCol w:w="1396"/>
        <w:gridCol w:w="1837"/>
        <w:gridCol w:w="744"/>
        <w:gridCol w:w="872"/>
        <w:gridCol w:w="882"/>
        <w:gridCol w:w="820"/>
        <w:gridCol w:w="960"/>
        <w:gridCol w:w="776"/>
        <w:gridCol w:w="800"/>
      </w:tblGrid>
      <w:tr w:rsidR="002970F1" w:rsidRPr="00F2402B" w:rsidTr="002970F1">
        <w:trPr>
          <w:trHeight w:val="255"/>
        </w:trPr>
        <w:tc>
          <w:tcPr>
            <w:tcW w:w="1396" w:type="dxa"/>
            <w:vMerge w:val="restart"/>
            <w:tcBorders>
              <w:top w:val="single" w:sz="4" w:space="0" w:color="auto"/>
              <w:left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Потребитель</w:t>
            </w:r>
          </w:p>
        </w:tc>
        <w:tc>
          <w:tcPr>
            <w:tcW w:w="1837" w:type="dxa"/>
            <w:vMerge w:val="restart"/>
            <w:tcBorders>
              <w:top w:val="single" w:sz="4" w:space="0" w:color="auto"/>
              <w:left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Наименование  расхода</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0F1" w:rsidRPr="002970F1" w:rsidRDefault="002970F1" w:rsidP="002970F1">
            <w:pPr>
              <w:jc w:val="center"/>
              <w:rPr>
                <w:rFonts w:ascii="Tahoma" w:hAnsi="Tahoma" w:cs="Tahoma"/>
                <w:b/>
                <w:bCs/>
                <w:i/>
                <w:sz w:val="16"/>
                <w:szCs w:val="16"/>
                <w:lang w:val="ru-RU"/>
              </w:rPr>
            </w:pPr>
            <w:r w:rsidRPr="002970F1">
              <w:rPr>
                <w:rFonts w:ascii="Tahoma" w:hAnsi="Tahoma" w:cs="Tahoma"/>
                <w:b/>
                <w:bCs/>
                <w:i/>
                <w:sz w:val="16"/>
                <w:szCs w:val="16"/>
                <w:lang w:val="ru-RU"/>
              </w:rPr>
              <w:t>Ед-ца изме- ре- ния</w:t>
            </w:r>
          </w:p>
        </w:tc>
        <w:tc>
          <w:tcPr>
            <w:tcW w:w="8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Кол-во</w:t>
            </w:r>
          </w:p>
        </w:tc>
        <w:tc>
          <w:tcPr>
            <w:tcW w:w="8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970F1" w:rsidRPr="002970F1" w:rsidRDefault="002970F1" w:rsidP="002970F1">
            <w:pPr>
              <w:jc w:val="center"/>
              <w:rPr>
                <w:rFonts w:ascii="Tahoma" w:hAnsi="Tahoma" w:cs="Tahoma"/>
                <w:b/>
                <w:bCs/>
                <w:i/>
                <w:sz w:val="16"/>
                <w:szCs w:val="16"/>
                <w:lang w:val="ru-RU"/>
              </w:rPr>
            </w:pPr>
            <w:r w:rsidRPr="002970F1">
              <w:rPr>
                <w:rFonts w:ascii="Tahoma" w:hAnsi="Tahoma" w:cs="Tahoma"/>
                <w:b/>
                <w:bCs/>
                <w:i/>
                <w:sz w:val="16"/>
                <w:szCs w:val="16"/>
                <w:lang w:val="ru-RU"/>
              </w:rPr>
              <w:t xml:space="preserve">Средне суточн. норма  на ед. изм. </w:t>
            </w:r>
          </w:p>
        </w:tc>
        <w:tc>
          <w:tcPr>
            <w:tcW w:w="3346" w:type="dxa"/>
            <w:gridSpan w:val="4"/>
            <w:tcBorders>
              <w:top w:val="single" w:sz="4" w:space="0" w:color="auto"/>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Водопотребление</w:t>
            </w:r>
          </w:p>
        </w:tc>
      </w:tr>
      <w:tr w:rsidR="002970F1" w:rsidRPr="00F2402B" w:rsidTr="002970F1">
        <w:trPr>
          <w:trHeight w:val="765"/>
        </w:trPr>
        <w:tc>
          <w:tcPr>
            <w:tcW w:w="1396" w:type="dxa"/>
            <w:vMerge/>
            <w:tcBorders>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1837" w:type="dxa"/>
            <w:vMerge/>
            <w:tcBorders>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p>
        </w:tc>
        <w:tc>
          <w:tcPr>
            <w:tcW w:w="744" w:type="dxa"/>
            <w:vMerge/>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872" w:type="dxa"/>
            <w:vMerge/>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882" w:type="dxa"/>
            <w:vMerge/>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820"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Сред.</w:t>
            </w:r>
            <w:r w:rsidRPr="00F2402B">
              <w:rPr>
                <w:rFonts w:ascii="Tahoma" w:hAnsi="Tahoma" w:cs="Tahoma"/>
                <w:b/>
                <w:bCs/>
                <w:i/>
                <w:sz w:val="16"/>
                <w:szCs w:val="16"/>
              </w:rPr>
              <w:br/>
              <w:t>сут.</w:t>
            </w:r>
            <w:r w:rsidRPr="00F2402B">
              <w:rPr>
                <w:rFonts w:ascii="Tahoma" w:hAnsi="Tahoma" w:cs="Tahoma"/>
                <w:b/>
                <w:bCs/>
                <w:i/>
                <w:sz w:val="16"/>
                <w:szCs w:val="16"/>
              </w:rPr>
              <w:br/>
              <w:t>м³/сут</w:t>
            </w:r>
          </w:p>
        </w:tc>
        <w:tc>
          <w:tcPr>
            <w:tcW w:w="960"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Годовое</w:t>
            </w:r>
            <w:r w:rsidRPr="00F2402B">
              <w:rPr>
                <w:rFonts w:ascii="Tahoma" w:hAnsi="Tahoma" w:cs="Tahoma"/>
                <w:b/>
                <w:bCs/>
                <w:i/>
                <w:sz w:val="16"/>
                <w:szCs w:val="16"/>
              </w:rPr>
              <w:br/>
              <w:t>т.м³/год</w:t>
            </w:r>
          </w:p>
        </w:tc>
        <w:tc>
          <w:tcPr>
            <w:tcW w:w="766"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Макс.</w:t>
            </w:r>
            <w:r w:rsidRPr="00F2402B">
              <w:rPr>
                <w:rFonts w:ascii="Tahoma" w:hAnsi="Tahoma" w:cs="Tahoma"/>
                <w:b/>
                <w:bCs/>
                <w:i/>
                <w:sz w:val="16"/>
                <w:szCs w:val="16"/>
              </w:rPr>
              <w:br/>
              <w:t>сут.</w:t>
            </w:r>
            <w:r w:rsidRPr="00F2402B">
              <w:rPr>
                <w:rFonts w:ascii="Tahoma" w:hAnsi="Tahoma" w:cs="Tahoma"/>
                <w:b/>
                <w:bCs/>
                <w:i/>
                <w:sz w:val="16"/>
                <w:szCs w:val="16"/>
              </w:rPr>
              <w:br/>
              <w:t>м³/сут</w:t>
            </w:r>
          </w:p>
        </w:tc>
        <w:tc>
          <w:tcPr>
            <w:tcW w:w="800" w:type="dxa"/>
            <w:tcBorders>
              <w:top w:val="nil"/>
              <w:left w:val="nil"/>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Макс.</w:t>
            </w:r>
            <w:r w:rsidRPr="00F2402B">
              <w:rPr>
                <w:rFonts w:ascii="Tahoma" w:hAnsi="Tahoma" w:cs="Tahoma"/>
                <w:b/>
                <w:bCs/>
                <w:i/>
                <w:sz w:val="16"/>
                <w:szCs w:val="16"/>
              </w:rPr>
              <w:br/>
              <w:t>час.</w:t>
            </w:r>
            <w:r w:rsidRPr="00F2402B">
              <w:rPr>
                <w:rFonts w:ascii="Tahoma" w:hAnsi="Tahoma" w:cs="Tahoma"/>
                <w:b/>
                <w:bCs/>
                <w:i/>
                <w:sz w:val="16"/>
                <w:szCs w:val="16"/>
              </w:rPr>
              <w:br/>
              <w:t>м³/час</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2</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3</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4</w:t>
            </w:r>
          </w:p>
        </w:tc>
        <w:tc>
          <w:tcPr>
            <w:tcW w:w="882" w:type="dxa"/>
            <w:tcBorders>
              <w:top w:val="nil"/>
              <w:left w:val="nil"/>
              <w:bottom w:val="single" w:sz="4" w:space="0" w:color="auto"/>
              <w:right w:val="single" w:sz="4" w:space="0" w:color="auto"/>
            </w:tcBorders>
            <w:shd w:val="clear" w:color="auto" w:fill="auto"/>
            <w:noWrap/>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5</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7</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8</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9</w:t>
            </w:r>
          </w:p>
        </w:tc>
      </w:tr>
      <w:tr w:rsidR="002970F1" w:rsidRPr="00F2402B" w:rsidTr="002970F1">
        <w:trPr>
          <w:trHeight w:val="255"/>
        </w:trPr>
        <w:tc>
          <w:tcPr>
            <w:tcW w:w="32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Ивановское</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235</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13,5</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48,1</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11,7</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0,9</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250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46</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17,1</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59,8</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=SUM(LEFT) </w:instrText>
            </w:r>
            <w:r w:rsidRPr="00F2402B">
              <w:rPr>
                <w:rFonts w:ascii="Tahoma" w:hAnsi="Tahoma" w:cs="Tahoma"/>
                <w:b/>
                <w:bCs/>
                <w:i/>
                <w:sz w:val="16"/>
                <w:szCs w:val="16"/>
              </w:rPr>
              <w:fldChar w:fldCharType="separate"/>
            </w:r>
            <w:r w:rsidRPr="00F2402B">
              <w:rPr>
                <w:rFonts w:ascii="Tahoma" w:hAnsi="Tahoma" w:cs="Tahoma"/>
                <w:b/>
                <w:bCs/>
                <w:i/>
                <w:noProof/>
                <w:sz w:val="16"/>
                <w:szCs w:val="16"/>
              </w:rPr>
              <w:t>2,9</w:t>
            </w:r>
            <w:r w:rsidRPr="00F2402B">
              <w:rPr>
                <w:rFonts w:ascii="Tahoma" w:hAnsi="Tahoma" w:cs="Tahoma"/>
                <w:b/>
                <w:bCs/>
                <w:i/>
                <w:sz w:val="16"/>
                <w:szCs w:val="16"/>
              </w:rPr>
              <w:fldChar w:fldCharType="end"/>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245</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39</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14</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50,7</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2,1</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3,7</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280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41</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17,7</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52,7</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3,1</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32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Иконниково</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000000"/>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97</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20,1</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0,8</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3,4</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5,8</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0,7</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24,9</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7,56</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31,9</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1</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lastRenderedPageBreak/>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000000"/>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137</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21</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27</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19,71</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2,52</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25,6</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9,3</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46,71</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3,62</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nil"/>
            </w:tcBorders>
            <w:shd w:val="clear" w:color="000000" w:fill="FFFFFF"/>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Ченцы</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b/>
                <w:bCs/>
                <w:i/>
                <w:sz w:val="16"/>
                <w:szCs w:val="16"/>
              </w:rPr>
            </w:pP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000000"/>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479</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76,00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27</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98</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4,1</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0,6</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550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92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33</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114</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4,7</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000000"/>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559</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89</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32</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115</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4,8</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7,4</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18</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0,7</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600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107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39,4</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133</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5,5</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Синцово</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272</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43</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55,9</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2,3</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9,3</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3,4</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9,3</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52,3</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19</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65,2</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2,6</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282</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45</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58</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2,4</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9,4</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3,5</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9,4</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auto" w:fill="auto"/>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54,4</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19,5</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67,4</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2,7</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Марфино</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58</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0,47</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1,66</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0,41</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0,09</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0,26</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0,06</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1,54</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0,56</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1,92</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0,47</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98</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0,47</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1,66</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0,41</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0,09</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0,26</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0,06</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1,54</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0,56</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1,92</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0,47</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Новинки</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000000"/>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54</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2,9</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10,4</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4,3</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4,3</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11,07</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12,3</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4,5</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14,7</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11,5</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000000"/>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54</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2,9</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10,4</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0,4</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4,3</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4,3</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11,07</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r>
      <w:tr w:rsidR="002970F1" w:rsidRPr="00F2402B" w:rsidTr="002970F1">
        <w:trPr>
          <w:trHeight w:val="255"/>
        </w:trPr>
        <w:tc>
          <w:tcPr>
            <w:tcW w:w="1396" w:type="dxa"/>
            <w:vMerge/>
            <w:tcBorders>
              <w:top w:val="nil"/>
              <w:left w:val="single" w:sz="4" w:space="0" w:color="auto"/>
              <w:bottom w:val="single" w:sz="4" w:space="0" w:color="000000"/>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12,3</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4,5</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14,7</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11,5</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Строково</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2,2</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0,09</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0,83</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0,83</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26</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2,53</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0,9</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3,03</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0,29</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13</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2,2</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0,09</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0,83</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0,30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0,83</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26</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2,53</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0,9</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3,03</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0,29</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Гущино-Бобырщино</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107</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17,1</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62,4</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22,3</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0,93</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3,52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12,9</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3,52</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0,84</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 xml:space="preserve"> 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20,62</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75,3</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25,82</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1,77</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115</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62,6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24</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0,94</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3,52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12,9</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3,52</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0,84</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155</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20,72</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75,5</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27,52</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1,78</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д. Заречье</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4,1</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0,82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2,82</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0,69</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4,02</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1,3</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6,92</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0,89</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22</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4,1</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0,82</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2,82</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0,69</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22</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4,02</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1,3</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6,92</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0,89</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П. Льнозавода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21</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27</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r>
      <w:tr w:rsidR="002970F1" w:rsidRPr="00F2402B" w:rsidTr="002970F1">
        <w:trPr>
          <w:trHeight w:val="255"/>
        </w:trPr>
        <w:tc>
          <w:tcPr>
            <w:tcW w:w="1396" w:type="dxa"/>
            <w:vMerge/>
            <w:tcBorders>
              <w:left w:val="single" w:sz="4" w:space="0" w:color="auto"/>
              <w:right w:val="single" w:sz="4" w:space="0" w:color="auto"/>
            </w:tcBorders>
            <w:shd w:val="clear" w:color="000000" w:fill="FFFFFF"/>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19,71</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2,52</w:t>
            </w:r>
          </w:p>
        </w:tc>
      </w:tr>
      <w:tr w:rsidR="002970F1" w:rsidRPr="00F2402B" w:rsidTr="002970F1">
        <w:trPr>
          <w:trHeight w:val="255"/>
        </w:trPr>
        <w:tc>
          <w:tcPr>
            <w:tcW w:w="1396" w:type="dxa"/>
            <w:vMerge/>
            <w:tcBorders>
              <w:left w:val="single" w:sz="4" w:space="0" w:color="auto"/>
              <w:right w:val="single" w:sz="4" w:space="0" w:color="auto"/>
            </w:tcBorders>
            <w:shd w:val="clear" w:color="000000" w:fill="FFFFFF"/>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25,6</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9,3</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46,71</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3,62</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155</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21</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7,6</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27</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r>
      <w:tr w:rsidR="002970F1" w:rsidRPr="00F2402B" w:rsidTr="002970F1">
        <w:trPr>
          <w:trHeight w:val="255"/>
        </w:trPr>
        <w:tc>
          <w:tcPr>
            <w:tcW w:w="1396" w:type="dxa"/>
            <w:vMerge/>
            <w:tcBorders>
              <w:left w:val="single" w:sz="4" w:space="0" w:color="auto"/>
              <w:right w:val="single" w:sz="4" w:space="0" w:color="auto"/>
            </w:tcBorders>
            <w:shd w:val="clear" w:color="000000" w:fill="FFFFFF"/>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4,6</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19,71</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2,52</w:t>
            </w:r>
          </w:p>
        </w:tc>
      </w:tr>
      <w:tr w:rsidR="002970F1" w:rsidRPr="00F2402B" w:rsidTr="002970F1">
        <w:trPr>
          <w:trHeight w:val="255"/>
        </w:trPr>
        <w:tc>
          <w:tcPr>
            <w:tcW w:w="1396" w:type="dxa"/>
            <w:vMerge/>
            <w:tcBorders>
              <w:left w:val="single" w:sz="4" w:space="0" w:color="auto"/>
              <w:right w:val="single" w:sz="4" w:space="0" w:color="auto"/>
            </w:tcBorders>
            <w:shd w:val="clear" w:color="000000" w:fill="FFFFFF"/>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22</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25,6</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9,3</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46,71</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3,62</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noWrap/>
            <w:vAlign w:val="bottom"/>
          </w:tcPr>
          <w:p w:rsidR="002970F1" w:rsidRPr="00F2402B" w:rsidRDefault="002970F1" w:rsidP="002970F1">
            <w:pPr>
              <w:rPr>
                <w:rFonts w:ascii="Tahoma" w:hAnsi="Tahoma" w:cs="Tahoma"/>
                <w:b/>
                <w:bCs/>
                <w:i/>
                <w:sz w:val="16"/>
                <w:szCs w:val="16"/>
              </w:rPr>
            </w:pPr>
            <w:r w:rsidRPr="00F2402B">
              <w:rPr>
                <w:rFonts w:ascii="Tahoma" w:hAnsi="Tahoma" w:cs="Tahoma"/>
                <w:b/>
                <w:bCs/>
                <w:i/>
                <w:sz w:val="16"/>
                <w:szCs w:val="16"/>
              </w:rPr>
              <w:t>П. им. Чапаева</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I-этап до 2024г.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195</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31</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40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6,8</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0,28</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240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37,8</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13,5</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46,8</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1,98</w:t>
            </w:r>
            <w:r w:rsidRPr="00F2402B">
              <w:rPr>
                <w:rFonts w:ascii="Tahoma" w:hAnsi="Tahoma" w:cs="Tahoma"/>
                <w:b/>
                <w:bCs/>
                <w:i/>
                <w:sz w:val="16"/>
                <w:szCs w:val="16"/>
              </w:rPr>
              <w:fldChar w:fldCharType="end"/>
            </w:r>
          </w:p>
        </w:tc>
      </w:tr>
      <w:tr w:rsidR="002970F1" w:rsidRPr="00F2402B" w:rsidTr="002970F1">
        <w:trPr>
          <w:trHeight w:val="255"/>
        </w:trPr>
        <w:tc>
          <w:tcPr>
            <w:tcW w:w="1396" w:type="dxa"/>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r>
      <w:tr w:rsidR="002970F1" w:rsidRPr="00F2402B" w:rsidTr="002970F1">
        <w:trPr>
          <w:trHeight w:val="255"/>
        </w:trPr>
        <w:tc>
          <w:tcPr>
            <w:tcW w:w="1396" w:type="dxa"/>
            <w:vMerge w:val="restart"/>
            <w:tcBorders>
              <w:top w:val="nil"/>
              <w:left w:val="single" w:sz="4" w:space="0" w:color="auto"/>
              <w:bottom w:val="single" w:sz="4" w:space="0" w:color="auto"/>
              <w:right w:val="single" w:sz="4" w:space="0" w:color="auto"/>
            </w:tcBorders>
            <w:shd w:val="clear" w:color="000000" w:fill="FFFFFF"/>
            <w:vAlign w:val="center"/>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II-этап до 2034г.</w:t>
            </w: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Хоз-питьевые нужды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205</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160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31</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11</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40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1,7</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Неучтённые расходы</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20.0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6,8</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6,8</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0,28</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rPr>
                <w:rFonts w:ascii="Tahoma" w:hAnsi="Tahoma" w:cs="Tahoma"/>
                <w:i/>
                <w:sz w:val="16"/>
                <w:szCs w:val="16"/>
              </w:rPr>
            </w:pPr>
            <w:r w:rsidRPr="00F2402B">
              <w:rPr>
                <w:rFonts w:ascii="Tahoma" w:hAnsi="Tahoma" w:cs="Tahoma"/>
                <w:i/>
                <w:sz w:val="16"/>
                <w:szCs w:val="16"/>
              </w:rPr>
              <w:t>Полив</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чел</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250</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50</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0</w:t>
            </w:r>
          </w:p>
        </w:tc>
      </w:tr>
      <w:tr w:rsidR="002970F1" w:rsidRPr="00F2402B" w:rsidTr="002970F1">
        <w:trPr>
          <w:trHeight w:val="255"/>
        </w:trPr>
        <w:tc>
          <w:tcPr>
            <w:tcW w:w="1396" w:type="dxa"/>
            <w:vMerge/>
            <w:tcBorders>
              <w:top w:val="nil"/>
              <w:left w:val="single" w:sz="4" w:space="0" w:color="auto"/>
              <w:bottom w:val="single" w:sz="4" w:space="0" w:color="auto"/>
              <w:right w:val="single" w:sz="4" w:space="0" w:color="auto"/>
            </w:tcBorders>
            <w:vAlign w:val="center"/>
          </w:tcPr>
          <w:p w:rsidR="002970F1" w:rsidRPr="00F2402B" w:rsidRDefault="002970F1" w:rsidP="002970F1">
            <w:pPr>
              <w:rPr>
                <w:rFonts w:ascii="Tahoma" w:hAnsi="Tahoma" w:cs="Tahoma"/>
                <w:b/>
                <w:bCs/>
                <w:i/>
                <w:sz w:val="16"/>
                <w:szCs w:val="16"/>
              </w:rPr>
            </w:pPr>
          </w:p>
        </w:tc>
        <w:tc>
          <w:tcPr>
            <w:tcW w:w="1837"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right"/>
              <w:rPr>
                <w:rFonts w:ascii="Tahoma" w:hAnsi="Tahoma" w:cs="Tahoma"/>
                <w:b/>
                <w:bCs/>
                <w:i/>
                <w:sz w:val="16"/>
                <w:szCs w:val="16"/>
              </w:rPr>
            </w:pPr>
            <w:r w:rsidRPr="00F2402B">
              <w:rPr>
                <w:rFonts w:ascii="Tahoma" w:hAnsi="Tahoma" w:cs="Tahoma"/>
                <w:b/>
                <w:bCs/>
                <w:i/>
                <w:sz w:val="16"/>
                <w:szCs w:val="16"/>
              </w:rPr>
              <w:t xml:space="preserve">Итого: </w:t>
            </w:r>
          </w:p>
        </w:tc>
        <w:tc>
          <w:tcPr>
            <w:tcW w:w="744"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 </w:t>
            </w:r>
          </w:p>
        </w:tc>
        <w:tc>
          <w:tcPr>
            <w:tcW w:w="87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82"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37,8</w:t>
            </w:r>
            <w:r w:rsidRPr="00F2402B">
              <w:rPr>
                <w:rFonts w:ascii="Tahoma" w:hAnsi="Tahoma" w:cs="Tahoma"/>
                <w:b/>
                <w:bCs/>
                <w:i/>
                <w:sz w:val="16"/>
                <w:szCs w:val="16"/>
              </w:rPr>
              <w:fldChar w:fldCharType="end"/>
            </w:r>
          </w:p>
        </w:tc>
        <w:tc>
          <w:tcPr>
            <w:tcW w:w="96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13,5</w:t>
            </w:r>
            <w:r w:rsidRPr="00F2402B">
              <w:rPr>
                <w:rFonts w:ascii="Tahoma" w:hAnsi="Tahoma" w:cs="Tahoma"/>
                <w:b/>
                <w:bCs/>
                <w:i/>
                <w:sz w:val="16"/>
                <w:szCs w:val="16"/>
              </w:rPr>
              <w:fldChar w:fldCharType="end"/>
            </w:r>
          </w:p>
        </w:tc>
        <w:tc>
          <w:tcPr>
            <w:tcW w:w="766"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46,8</w:t>
            </w:r>
            <w:r w:rsidRPr="00F2402B">
              <w:rPr>
                <w:rFonts w:ascii="Tahoma" w:hAnsi="Tahoma" w:cs="Tahoma"/>
                <w:b/>
                <w:bCs/>
                <w:i/>
                <w:sz w:val="16"/>
                <w:szCs w:val="16"/>
              </w:rPr>
              <w:fldChar w:fldCharType="end"/>
            </w:r>
          </w:p>
        </w:tc>
        <w:tc>
          <w:tcPr>
            <w:tcW w:w="800" w:type="dxa"/>
            <w:tcBorders>
              <w:top w:val="nil"/>
              <w:left w:val="nil"/>
              <w:bottom w:val="single" w:sz="4" w:space="0" w:color="auto"/>
              <w:right w:val="single" w:sz="4" w:space="0" w:color="auto"/>
            </w:tcBorders>
            <w:shd w:val="clear" w:color="auto" w:fill="auto"/>
            <w:noWrap/>
            <w:vAlign w:val="bottom"/>
          </w:tcPr>
          <w:p w:rsidR="002970F1" w:rsidRPr="00F2402B" w:rsidRDefault="002970F1" w:rsidP="002970F1">
            <w:pPr>
              <w:jc w:val="center"/>
              <w:rPr>
                <w:rFonts w:ascii="Tahoma" w:hAnsi="Tahoma" w:cs="Tahoma"/>
                <w:b/>
                <w:bCs/>
                <w:i/>
                <w:sz w:val="16"/>
                <w:szCs w:val="16"/>
              </w:rPr>
            </w:pPr>
            <w:r w:rsidRPr="00F2402B">
              <w:rPr>
                <w:rFonts w:ascii="Tahoma" w:hAnsi="Tahoma" w:cs="Tahoma"/>
                <w:b/>
                <w:bCs/>
                <w:i/>
                <w:sz w:val="16"/>
                <w:szCs w:val="16"/>
              </w:rPr>
              <w:fldChar w:fldCharType="begin"/>
            </w:r>
            <w:r w:rsidRPr="00F2402B">
              <w:rPr>
                <w:rFonts w:ascii="Tahoma" w:hAnsi="Tahoma" w:cs="Tahoma"/>
                <w:b/>
                <w:bCs/>
                <w:i/>
                <w:sz w:val="16"/>
                <w:szCs w:val="16"/>
              </w:rPr>
              <w:instrText xml:space="preserve"> =SUM(ABOVE) </w:instrText>
            </w:r>
            <w:r w:rsidRPr="00F2402B">
              <w:rPr>
                <w:rFonts w:ascii="Tahoma" w:hAnsi="Tahoma" w:cs="Tahoma"/>
                <w:b/>
                <w:bCs/>
                <w:i/>
                <w:sz w:val="16"/>
                <w:szCs w:val="16"/>
              </w:rPr>
              <w:fldChar w:fldCharType="separate"/>
            </w:r>
            <w:r w:rsidRPr="00F2402B">
              <w:rPr>
                <w:rFonts w:ascii="Tahoma" w:hAnsi="Tahoma" w:cs="Tahoma"/>
                <w:b/>
                <w:bCs/>
                <w:i/>
                <w:noProof/>
                <w:sz w:val="16"/>
                <w:szCs w:val="16"/>
              </w:rPr>
              <w:t>1,98</w:t>
            </w:r>
            <w:r w:rsidRPr="00F2402B">
              <w:rPr>
                <w:rFonts w:ascii="Tahoma" w:hAnsi="Tahoma" w:cs="Tahoma"/>
                <w:b/>
                <w:bCs/>
                <w:i/>
                <w:sz w:val="16"/>
                <w:szCs w:val="16"/>
              </w:rPr>
              <w:fldChar w:fldCharType="end"/>
            </w:r>
          </w:p>
        </w:tc>
      </w:tr>
    </w:tbl>
    <w:p w:rsidR="002970F1" w:rsidRPr="00036E8E" w:rsidRDefault="002970F1" w:rsidP="00036E8E">
      <w:pPr>
        <w:pStyle w:val="2"/>
        <w:jc w:val="both"/>
        <w:rPr>
          <w:rFonts w:ascii="Tahoma" w:hAnsi="Tahoma" w:cs="Tahoma"/>
          <w:sz w:val="16"/>
          <w:szCs w:val="16"/>
          <w:lang w:val="ru-RU"/>
        </w:rPr>
      </w:pPr>
      <w:bookmarkStart w:id="162" w:name="_Toc360611463"/>
      <w:bookmarkStart w:id="163" w:name="_Toc360611497"/>
      <w:bookmarkStart w:id="164" w:name="_Toc360612773"/>
      <w:bookmarkStart w:id="165" w:name="_Toc360613191"/>
      <w:bookmarkStart w:id="166" w:name="_Toc360633091"/>
      <w:bookmarkStart w:id="167" w:name="_Toc361734870"/>
      <w:r w:rsidRPr="002970F1">
        <w:rPr>
          <w:rFonts w:ascii="Tahoma" w:hAnsi="Tahoma" w:cs="Tahoma"/>
          <w:sz w:val="16"/>
          <w:szCs w:val="16"/>
          <w:lang w:val="ru-RU"/>
        </w:rPr>
        <w:t>2.4 Предложения по строительству, реконструкции и модернизации объектов централизованных систем водоотведения.</w:t>
      </w:r>
      <w:bookmarkEnd w:id="162"/>
      <w:bookmarkEnd w:id="163"/>
      <w:bookmarkEnd w:id="164"/>
      <w:bookmarkEnd w:id="165"/>
      <w:bookmarkEnd w:id="166"/>
      <w:bookmarkEnd w:id="167"/>
    </w:p>
    <w:bookmarkEnd w:id="150"/>
    <w:bookmarkEnd w:id="151"/>
    <w:bookmarkEnd w:id="152"/>
    <w:bookmarkEnd w:id="153"/>
    <w:bookmarkEnd w:id="154"/>
    <w:bookmarkEnd w:id="155"/>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Перспективная схема водоотведения учитывает развитие сельского поселения, его первоочередную и перспективную застройку, исходя из увеличения степени благоустройства жилых зданий.</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Перспективная система водоотведения не предусматривает дальнейшее строительство единой центральной системы, в которую поступают хозяйственно-бытовые  стоки. Предусматривается устройство автономных септиков в зоне перспективной жилой застройки.</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На территории сельского поселения предлагается реконструкция и модернизация существующей канализационной насосной станции.</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Для обеспечения отвода и очистки бытовых стоков на территории сельского поселения предусматривают следующие мероприятия:</w:t>
      </w:r>
    </w:p>
    <w:p w:rsidR="002970F1" w:rsidRPr="002970F1" w:rsidRDefault="002970F1" w:rsidP="002970F1">
      <w:pPr>
        <w:pStyle w:val="a6"/>
        <w:numPr>
          <w:ilvl w:val="0"/>
          <w:numId w:val="28"/>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 xml:space="preserve">В связи с долгим сроком эксплуатации планируется реконструкция и модернизация КНС д. Ченцы. </w:t>
      </w:r>
    </w:p>
    <w:p w:rsidR="002970F1" w:rsidRPr="002970F1" w:rsidRDefault="002970F1" w:rsidP="002970F1">
      <w:pPr>
        <w:pStyle w:val="a6"/>
        <w:numPr>
          <w:ilvl w:val="0"/>
          <w:numId w:val="28"/>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В д. Ченцы планируется прокладка сети хозяйственно-бытовой канализации Ø100…225мм с поэтапной перекладкой износившихся самотечных канализационных сетей.</w:t>
      </w:r>
    </w:p>
    <w:p w:rsidR="002970F1" w:rsidRPr="002970F1" w:rsidRDefault="002970F1" w:rsidP="002970F1">
      <w:pPr>
        <w:pStyle w:val="2"/>
        <w:spacing w:before="0" w:line="360" w:lineRule="auto"/>
        <w:ind w:firstLine="709"/>
        <w:jc w:val="both"/>
        <w:rPr>
          <w:rFonts w:ascii="Tahoma" w:hAnsi="Tahoma" w:cs="Tahoma"/>
          <w:sz w:val="16"/>
          <w:szCs w:val="16"/>
          <w:lang w:val="ru-RU"/>
        </w:rPr>
      </w:pPr>
      <w:bookmarkStart w:id="168" w:name="_Toc361734871"/>
      <w:r w:rsidRPr="002970F1">
        <w:rPr>
          <w:rFonts w:ascii="Tahoma" w:hAnsi="Tahoma" w:cs="Tahoma"/>
          <w:sz w:val="16"/>
          <w:szCs w:val="16"/>
          <w:lang w:val="ru-RU"/>
        </w:rPr>
        <w:t>2.5. Оценка капитальных вложений в новое строительство, реконструкцию и модернизацию объектов централизованных систем водоотведения</w:t>
      </w:r>
      <w:bookmarkEnd w:id="168"/>
    </w:p>
    <w:p w:rsidR="002970F1" w:rsidRPr="002970F1" w:rsidRDefault="002970F1" w:rsidP="002970F1">
      <w:pPr>
        <w:jc w:val="center"/>
        <w:rPr>
          <w:rFonts w:ascii="Tahoma" w:hAnsi="Tahoma" w:cs="Tahoma"/>
          <w:b/>
          <w:i/>
          <w:sz w:val="16"/>
          <w:szCs w:val="16"/>
          <w:lang w:val="ru-RU" w:eastAsia="ar-SA"/>
        </w:rPr>
      </w:pPr>
      <w:r w:rsidRPr="002970F1">
        <w:rPr>
          <w:rFonts w:ascii="Tahoma" w:hAnsi="Tahoma" w:cs="Tahoma"/>
          <w:b/>
          <w:i/>
          <w:sz w:val="16"/>
          <w:szCs w:val="16"/>
          <w:lang w:val="ru-RU" w:eastAsia="ar-SA"/>
        </w:rPr>
        <w:t>Предварительный расчет стоимости выполнения работ.</w:t>
      </w:r>
    </w:p>
    <w:p w:rsidR="002970F1" w:rsidRPr="00F2402B" w:rsidRDefault="002970F1" w:rsidP="002970F1">
      <w:pPr>
        <w:numPr>
          <w:ilvl w:val="0"/>
          <w:numId w:val="45"/>
        </w:numPr>
        <w:spacing w:line="360" w:lineRule="auto"/>
        <w:jc w:val="both"/>
        <w:rPr>
          <w:rFonts w:ascii="Tahoma" w:hAnsi="Tahoma" w:cs="Tahoma"/>
          <w:i/>
          <w:sz w:val="16"/>
          <w:szCs w:val="16"/>
        </w:rPr>
      </w:pPr>
      <w:r w:rsidRPr="00F2402B">
        <w:rPr>
          <w:rFonts w:ascii="Tahoma" w:hAnsi="Tahoma" w:cs="Tahoma"/>
          <w:i/>
          <w:sz w:val="16"/>
          <w:szCs w:val="16"/>
        </w:rPr>
        <w:t>Общие положения.</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w:t>
      </w:r>
      <w:r w:rsidRPr="00F2402B">
        <w:rPr>
          <w:rFonts w:ascii="Tahoma" w:hAnsi="Tahoma" w:cs="Tahoma"/>
          <w:i/>
          <w:sz w:val="16"/>
          <w:szCs w:val="16"/>
        </w:rPr>
        <w:t> </w:t>
      </w:r>
      <w:r w:rsidRPr="002970F1">
        <w:rPr>
          <w:rFonts w:ascii="Tahoma" w:hAnsi="Tahoma" w:cs="Tahoma"/>
          <w:i/>
          <w:sz w:val="16"/>
          <w:szCs w:val="16"/>
          <w:lang w:val="ru-RU"/>
        </w:rPr>
        <w:t>21790-АК/Д03 от 05.10.2011г. Министерства регионального развития Российской Федерации.</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2023 и 2033г.г. в соответствии с указаниями Минэкономразвития РФ Письмо №</w:t>
      </w:r>
      <w:r w:rsidRPr="00F2402B">
        <w:rPr>
          <w:rFonts w:ascii="Tahoma" w:hAnsi="Tahoma" w:cs="Tahoma"/>
          <w:i/>
          <w:sz w:val="16"/>
          <w:szCs w:val="16"/>
        </w:rPr>
        <w:t> </w:t>
      </w:r>
      <w:r w:rsidRPr="002970F1">
        <w:rPr>
          <w:rFonts w:ascii="Tahoma" w:hAnsi="Tahoma" w:cs="Tahoma"/>
          <w:i/>
          <w:sz w:val="16"/>
          <w:szCs w:val="16"/>
          <w:lang w:val="ru-RU"/>
        </w:rPr>
        <w:t>21790-АК/Д03 от 05.10.2011г. "Об индексах цен и индексах-дефляторах для прогнозирования цен".</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w:t>
      </w:r>
      <w:r w:rsidRPr="002970F1">
        <w:rPr>
          <w:rFonts w:ascii="Tahoma" w:hAnsi="Tahoma" w:cs="Tahoma"/>
          <w:i/>
          <w:sz w:val="16"/>
          <w:szCs w:val="16"/>
          <w:lang w:val="ru-RU"/>
        </w:rPr>
        <w:lastRenderedPageBreak/>
        <w:t>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2970F1" w:rsidRPr="00F2402B" w:rsidRDefault="002970F1" w:rsidP="002970F1">
      <w:pPr>
        <w:spacing w:line="360" w:lineRule="auto"/>
        <w:ind w:firstLine="709"/>
        <w:jc w:val="both"/>
        <w:rPr>
          <w:rFonts w:ascii="Tahoma" w:hAnsi="Tahoma" w:cs="Tahoma"/>
          <w:i/>
          <w:sz w:val="16"/>
          <w:szCs w:val="16"/>
        </w:rPr>
      </w:pPr>
      <w:r w:rsidRPr="00F2402B">
        <w:rPr>
          <w:rFonts w:ascii="Tahoma" w:hAnsi="Tahoma" w:cs="Tahoma"/>
          <w:i/>
          <w:sz w:val="16"/>
          <w:szCs w:val="16"/>
        </w:rPr>
        <w:t>В расчетах не учитывались:</w:t>
      </w:r>
    </w:p>
    <w:p w:rsidR="002970F1" w:rsidRPr="002970F1" w:rsidRDefault="002970F1" w:rsidP="002970F1">
      <w:pPr>
        <w:numPr>
          <w:ilvl w:val="0"/>
          <w:numId w:val="43"/>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стоимость резервирования и выкупа земельных участков и недвижимости для государственных и муниципальных нужд;</w:t>
      </w:r>
    </w:p>
    <w:p w:rsidR="002970F1" w:rsidRPr="002970F1" w:rsidRDefault="002970F1" w:rsidP="002970F1">
      <w:pPr>
        <w:numPr>
          <w:ilvl w:val="0"/>
          <w:numId w:val="43"/>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стоимость проведения топографо-геодезических и геологических изысканий на территориях строительства;</w:t>
      </w:r>
    </w:p>
    <w:p w:rsidR="002970F1" w:rsidRPr="002970F1" w:rsidRDefault="002970F1" w:rsidP="002970F1">
      <w:pPr>
        <w:numPr>
          <w:ilvl w:val="0"/>
          <w:numId w:val="43"/>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стоимость мероприятий по сносу и демонтажу зданий и сооружений на территориях строительства;</w:t>
      </w:r>
    </w:p>
    <w:p w:rsidR="002970F1" w:rsidRPr="002970F1" w:rsidRDefault="002970F1" w:rsidP="002970F1">
      <w:pPr>
        <w:numPr>
          <w:ilvl w:val="0"/>
          <w:numId w:val="43"/>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стоимость мероприятий по реконструкции существующих объектов;</w:t>
      </w:r>
    </w:p>
    <w:p w:rsidR="002970F1" w:rsidRPr="002970F1" w:rsidRDefault="002970F1" w:rsidP="002970F1">
      <w:pPr>
        <w:numPr>
          <w:ilvl w:val="0"/>
          <w:numId w:val="43"/>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 xml:space="preserve">оснащение необходимым оборудованием и благоустройство прилегающей территории; </w:t>
      </w:r>
    </w:p>
    <w:p w:rsidR="002970F1" w:rsidRPr="00F2402B" w:rsidRDefault="002970F1" w:rsidP="002970F1">
      <w:pPr>
        <w:numPr>
          <w:ilvl w:val="0"/>
          <w:numId w:val="43"/>
        </w:numPr>
        <w:spacing w:line="360" w:lineRule="auto"/>
        <w:ind w:left="0" w:firstLine="709"/>
        <w:jc w:val="both"/>
        <w:rPr>
          <w:rFonts w:ascii="Tahoma" w:hAnsi="Tahoma" w:cs="Tahoma"/>
          <w:i/>
          <w:sz w:val="16"/>
          <w:szCs w:val="16"/>
        </w:rPr>
      </w:pPr>
      <w:r w:rsidRPr="00F2402B">
        <w:rPr>
          <w:rFonts w:ascii="Tahoma" w:hAnsi="Tahoma" w:cs="Tahoma"/>
          <w:i/>
          <w:sz w:val="16"/>
          <w:szCs w:val="16"/>
        </w:rPr>
        <w:t>особенности территории строительства.</w:t>
      </w:r>
    </w:p>
    <w:p w:rsidR="002970F1" w:rsidRPr="002970F1" w:rsidRDefault="002970F1" w:rsidP="002970F1">
      <w:pPr>
        <w:rPr>
          <w:rFonts w:ascii="Tahoma" w:hAnsi="Tahoma" w:cs="Tahoma"/>
          <w:i/>
          <w:sz w:val="16"/>
          <w:szCs w:val="16"/>
          <w:lang w:val="ru-RU"/>
        </w:rPr>
      </w:pPr>
      <w:r w:rsidRPr="002970F1">
        <w:rPr>
          <w:rFonts w:ascii="Tahoma" w:hAnsi="Tahoma" w:cs="Tahoma"/>
          <w:i/>
          <w:sz w:val="16"/>
          <w:szCs w:val="16"/>
          <w:lang w:val="ru-RU"/>
        </w:rPr>
        <w:t>Результаты расчетов (сводная ведомость стоимости работ) приведены в таблице 12.</w:t>
      </w:r>
    </w:p>
    <w:p w:rsidR="002970F1" w:rsidRPr="002970F1" w:rsidRDefault="002970F1" w:rsidP="002970F1">
      <w:pPr>
        <w:numPr>
          <w:ilvl w:val="0"/>
          <w:numId w:val="45"/>
        </w:numPr>
        <w:spacing w:after="200"/>
        <w:jc w:val="both"/>
        <w:rPr>
          <w:rFonts w:ascii="Tahoma" w:hAnsi="Tahoma" w:cs="Tahoma"/>
          <w:i/>
          <w:sz w:val="16"/>
          <w:szCs w:val="16"/>
          <w:lang w:val="ru-RU"/>
        </w:rPr>
      </w:pPr>
      <w:r w:rsidRPr="002970F1">
        <w:rPr>
          <w:rFonts w:ascii="Tahoma" w:hAnsi="Tahoma" w:cs="Tahoma"/>
          <w:i/>
          <w:sz w:val="16"/>
          <w:szCs w:val="16"/>
          <w:lang w:val="ru-RU"/>
        </w:rPr>
        <w:t>Ориентировочная стоимость зданий, сооружений и инженерных коммуникаций.</w:t>
      </w:r>
    </w:p>
    <w:p w:rsidR="002970F1" w:rsidRPr="002970F1" w:rsidRDefault="002970F1" w:rsidP="002970F1">
      <w:pPr>
        <w:jc w:val="center"/>
        <w:rPr>
          <w:rFonts w:ascii="Tahoma" w:hAnsi="Tahoma" w:cs="Tahoma"/>
          <w:i/>
          <w:sz w:val="16"/>
          <w:szCs w:val="16"/>
          <w:lang w:val="ru-RU"/>
        </w:rPr>
      </w:pPr>
      <w:r w:rsidRPr="002970F1">
        <w:rPr>
          <w:rFonts w:ascii="Tahoma" w:hAnsi="Tahoma" w:cs="Tahoma"/>
          <w:i/>
          <w:sz w:val="16"/>
          <w:szCs w:val="16"/>
          <w:lang w:val="ru-RU"/>
        </w:rPr>
        <w:t>ВЕДОМОСТЬ ОБЪЕМОВ И СТОИМОСТИ РАБОТ</w:t>
      </w:r>
    </w:p>
    <w:p w:rsidR="002970F1" w:rsidRPr="002970F1" w:rsidRDefault="002970F1" w:rsidP="002970F1">
      <w:pPr>
        <w:jc w:val="right"/>
        <w:rPr>
          <w:rFonts w:ascii="Tahoma" w:hAnsi="Tahoma" w:cs="Tahoma"/>
          <w:i/>
          <w:sz w:val="16"/>
          <w:szCs w:val="16"/>
          <w:lang w:val="ru-RU"/>
        </w:rPr>
      </w:pPr>
      <w:r w:rsidRPr="002970F1">
        <w:rPr>
          <w:rFonts w:ascii="Tahoma" w:hAnsi="Tahoma" w:cs="Tahoma"/>
          <w:i/>
          <w:sz w:val="16"/>
          <w:szCs w:val="16"/>
          <w:lang w:val="ru-RU"/>
        </w:rPr>
        <w:t>Таблица 12</w:t>
      </w:r>
    </w:p>
    <w:tbl>
      <w:tblPr>
        <w:tblW w:w="10207" w:type="dxa"/>
        <w:tblLayout w:type="fixed"/>
        <w:tblLook w:val="0000"/>
      </w:tblPr>
      <w:tblGrid>
        <w:gridCol w:w="701"/>
        <w:gridCol w:w="3098"/>
        <w:gridCol w:w="847"/>
        <w:gridCol w:w="49"/>
        <w:gridCol w:w="941"/>
        <w:gridCol w:w="59"/>
        <w:gridCol w:w="1410"/>
        <w:gridCol w:w="1411"/>
        <w:gridCol w:w="1691"/>
      </w:tblGrid>
      <w:tr w:rsidR="002970F1" w:rsidRPr="00F2402B" w:rsidTr="00036E8E">
        <w:trPr>
          <w:cantSplit/>
          <w:trHeight w:val="295"/>
          <w:tblHeader/>
        </w:trPr>
        <w:tc>
          <w:tcPr>
            <w:tcW w:w="701" w:type="dxa"/>
            <w:vMerge w:val="restart"/>
            <w:tcBorders>
              <w:top w:val="single" w:sz="4" w:space="0" w:color="000000"/>
              <w:left w:val="single" w:sz="4" w:space="0" w:color="000000"/>
            </w:tcBorders>
            <w:vAlign w:val="center"/>
          </w:tcPr>
          <w:p w:rsidR="002970F1" w:rsidRPr="00F2402B" w:rsidRDefault="002970F1" w:rsidP="002970F1">
            <w:pPr>
              <w:snapToGrid w:val="0"/>
              <w:ind w:left="-108" w:right="-108"/>
              <w:jc w:val="center"/>
              <w:rPr>
                <w:rFonts w:ascii="Tahoma" w:hAnsi="Tahoma" w:cs="Tahoma"/>
                <w:b/>
                <w:i/>
                <w:spacing w:val="-10"/>
                <w:sz w:val="16"/>
                <w:szCs w:val="16"/>
              </w:rPr>
            </w:pPr>
            <w:r w:rsidRPr="00F2402B">
              <w:rPr>
                <w:rFonts w:ascii="Tahoma" w:hAnsi="Tahoma" w:cs="Tahoma"/>
                <w:b/>
                <w:i/>
                <w:spacing w:val="-10"/>
                <w:sz w:val="16"/>
                <w:szCs w:val="16"/>
              </w:rPr>
              <w:t>№</w:t>
            </w:r>
          </w:p>
          <w:p w:rsidR="002970F1" w:rsidRPr="00F2402B" w:rsidRDefault="002970F1" w:rsidP="002970F1">
            <w:pPr>
              <w:snapToGrid w:val="0"/>
              <w:ind w:left="-108" w:right="-108"/>
              <w:jc w:val="center"/>
              <w:rPr>
                <w:rFonts w:ascii="Tahoma" w:hAnsi="Tahoma" w:cs="Tahoma"/>
                <w:b/>
                <w:bCs/>
                <w:i/>
                <w:spacing w:val="-10"/>
                <w:sz w:val="16"/>
                <w:szCs w:val="16"/>
              </w:rPr>
            </w:pPr>
            <w:r w:rsidRPr="00F2402B">
              <w:rPr>
                <w:rFonts w:ascii="Tahoma" w:hAnsi="Tahoma" w:cs="Tahoma"/>
                <w:b/>
                <w:i/>
                <w:spacing w:val="-10"/>
                <w:sz w:val="16"/>
                <w:szCs w:val="16"/>
              </w:rPr>
              <w:t>п/п</w:t>
            </w:r>
          </w:p>
        </w:tc>
        <w:tc>
          <w:tcPr>
            <w:tcW w:w="3098" w:type="dxa"/>
            <w:vMerge w:val="restart"/>
            <w:tcBorders>
              <w:top w:val="single" w:sz="4" w:space="0" w:color="000000"/>
              <w:left w:val="single" w:sz="4" w:space="0" w:color="000000"/>
            </w:tcBorders>
            <w:vAlign w:val="center"/>
          </w:tcPr>
          <w:p w:rsidR="002970F1" w:rsidRPr="00F2402B" w:rsidRDefault="002970F1" w:rsidP="002970F1">
            <w:pPr>
              <w:snapToGrid w:val="0"/>
              <w:jc w:val="center"/>
              <w:rPr>
                <w:rFonts w:ascii="Tahoma" w:hAnsi="Tahoma" w:cs="Tahoma"/>
                <w:b/>
                <w:bCs/>
                <w:i/>
                <w:sz w:val="16"/>
                <w:szCs w:val="16"/>
              </w:rPr>
            </w:pPr>
            <w:r w:rsidRPr="00F2402B">
              <w:rPr>
                <w:rFonts w:ascii="Tahoma" w:hAnsi="Tahoma" w:cs="Tahoma"/>
                <w:b/>
                <w:bCs/>
                <w:i/>
                <w:sz w:val="16"/>
                <w:szCs w:val="16"/>
              </w:rPr>
              <w:t>Наименование работ и затрат</w:t>
            </w:r>
          </w:p>
        </w:tc>
        <w:tc>
          <w:tcPr>
            <w:tcW w:w="847" w:type="dxa"/>
            <w:vMerge w:val="restart"/>
            <w:tcBorders>
              <w:top w:val="single" w:sz="4" w:space="0" w:color="000000"/>
              <w:left w:val="single" w:sz="4" w:space="0" w:color="000000"/>
            </w:tcBorders>
            <w:vAlign w:val="center"/>
          </w:tcPr>
          <w:p w:rsidR="002970F1" w:rsidRPr="00F2402B" w:rsidRDefault="002970F1" w:rsidP="002970F1">
            <w:pPr>
              <w:snapToGrid w:val="0"/>
              <w:jc w:val="center"/>
              <w:rPr>
                <w:rFonts w:ascii="Tahoma" w:hAnsi="Tahoma" w:cs="Tahoma"/>
                <w:b/>
                <w:i/>
                <w:spacing w:val="-8"/>
                <w:sz w:val="16"/>
                <w:szCs w:val="16"/>
              </w:rPr>
            </w:pPr>
            <w:r w:rsidRPr="00F2402B">
              <w:rPr>
                <w:rFonts w:ascii="Tahoma" w:hAnsi="Tahoma" w:cs="Tahoma"/>
                <w:b/>
                <w:i/>
                <w:spacing w:val="-8"/>
                <w:sz w:val="16"/>
                <w:szCs w:val="16"/>
              </w:rPr>
              <w:t xml:space="preserve">Ед. </w:t>
            </w:r>
          </w:p>
          <w:p w:rsidR="002970F1" w:rsidRPr="00F2402B" w:rsidRDefault="002970F1" w:rsidP="002970F1">
            <w:pPr>
              <w:snapToGrid w:val="0"/>
              <w:jc w:val="center"/>
              <w:rPr>
                <w:rFonts w:ascii="Tahoma" w:hAnsi="Tahoma" w:cs="Tahoma"/>
                <w:b/>
                <w:bCs/>
                <w:i/>
                <w:sz w:val="16"/>
                <w:szCs w:val="16"/>
              </w:rPr>
            </w:pPr>
            <w:r w:rsidRPr="00F2402B">
              <w:rPr>
                <w:rFonts w:ascii="Tahoma" w:hAnsi="Tahoma" w:cs="Tahoma"/>
                <w:b/>
                <w:i/>
                <w:spacing w:val="-8"/>
                <w:sz w:val="16"/>
                <w:szCs w:val="16"/>
              </w:rPr>
              <w:t>изм.</w:t>
            </w:r>
          </w:p>
        </w:tc>
        <w:tc>
          <w:tcPr>
            <w:tcW w:w="990" w:type="dxa"/>
            <w:gridSpan w:val="2"/>
            <w:vMerge w:val="restart"/>
            <w:tcBorders>
              <w:top w:val="single" w:sz="4" w:space="0" w:color="000000"/>
              <w:left w:val="single" w:sz="4" w:space="0" w:color="000000"/>
            </w:tcBorders>
            <w:vAlign w:val="center"/>
          </w:tcPr>
          <w:p w:rsidR="002970F1" w:rsidRPr="00F2402B" w:rsidRDefault="002970F1" w:rsidP="002970F1">
            <w:pPr>
              <w:snapToGrid w:val="0"/>
              <w:ind w:left="-108" w:right="-108"/>
              <w:jc w:val="center"/>
              <w:rPr>
                <w:rFonts w:ascii="Tahoma" w:hAnsi="Tahoma" w:cs="Tahoma"/>
                <w:b/>
                <w:i/>
                <w:color w:val="000000"/>
                <w:sz w:val="16"/>
                <w:szCs w:val="16"/>
              </w:rPr>
            </w:pPr>
            <w:r w:rsidRPr="00F2402B">
              <w:rPr>
                <w:rFonts w:ascii="Tahoma" w:hAnsi="Tahoma" w:cs="Tahoma"/>
                <w:b/>
                <w:i/>
                <w:color w:val="000000"/>
                <w:sz w:val="16"/>
                <w:szCs w:val="16"/>
              </w:rPr>
              <w:t>Объем работ</w:t>
            </w:r>
          </w:p>
        </w:tc>
        <w:tc>
          <w:tcPr>
            <w:tcW w:w="4571" w:type="dxa"/>
            <w:gridSpan w:val="4"/>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snapToGrid w:val="0"/>
              <w:ind w:left="-108" w:right="-108"/>
              <w:jc w:val="center"/>
              <w:rPr>
                <w:rFonts w:ascii="Tahoma" w:hAnsi="Tahoma" w:cs="Tahoma"/>
                <w:b/>
                <w:bCs/>
                <w:i/>
                <w:spacing w:val="-10"/>
                <w:sz w:val="16"/>
                <w:szCs w:val="16"/>
              </w:rPr>
            </w:pPr>
            <w:r w:rsidRPr="00F2402B">
              <w:rPr>
                <w:rFonts w:ascii="Tahoma" w:hAnsi="Tahoma" w:cs="Tahoma"/>
                <w:b/>
                <w:i/>
                <w:color w:val="000000"/>
                <w:sz w:val="16"/>
                <w:szCs w:val="16"/>
              </w:rPr>
              <w:t>Общая стоимость, тыс. руб.</w:t>
            </w:r>
          </w:p>
        </w:tc>
      </w:tr>
      <w:tr w:rsidR="002970F1" w:rsidRPr="00F2402B" w:rsidTr="00036E8E">
        <w:trPr>
          <w:cantSplit/>
          <w:trHeight w:val="652"/>
          <w:tblHeader/>
        </w:trPr>
        <w:tc>
          <w:tcPr>
            <w:tcW w:w="701" w:type="dxa"/>
            <w:vMerge/>
            <w:tcBorders>
              <w:left w:val="single" w:sz="4" w:space="0" w:color="000000"/>
              <w:bottom w:val="single" w:sz="4" w:space="0" w:color="000000"/>
            </w:tcBorders>
            <w:vAlign w:val="center"/>
          </w:tcPr>
          <w:p w:rsidR="002970F1" w:rsidRPr="00F2402B" w:rsidRDefault="002970F1" w:rsidP="002970F1">
            <w:pPr>
              <w:snapToGrid w:val="0"/>
              <w:ind w:left="-108" w:right="-108"/>
              <w:jc w:val="center"/>
              <w:rPr>
                <w:rFonts w:ascii="Tahoma" w:hAnsi="Tahoma" w:cs="Tahoma"/>
                <w:b/>
                <w:i/>
                <w:spacing w:val="-10"/>
                <w:sz w:val="16"/>
                <w:szCs w:val="16"/>
              </w:rPr>
            </w:pPr>
          </w:p>
        </w:tc>
        <w:tc>
          <w:tcPr>
            <w:tcW w:w="3098" w:type="dxa"/>
            <w:vMerge/>
            <w:tcBorders>
              <w:left w:val="single" w:sz="4" w:space="0" w:color="000000"/>
              <w:bottom w:val="single" w:sz="4" w:space="0" w:color="000000"/>
            </w:tcBorders>
            <w:vAlign w:val="center"/>
          </w:tcPr>
          <w:p w:rsidR="002970F1" w:rsidRPr="00F2402B" w:rsidRDefault="002970F1" w:rsidP="002970F1">
            <w:pPr>
              <w:snapToGrid w:val="0"/>
              <w:jc w:val="center"/>
              <w:rPr>
                <w:rFonts w:ascii="Tahoma" w:hAnsi="Tahoma" w:cs="Tahoma"/>
                <w:b/>
                <w:bCs/>
                <w:i/>
                <w:sz w:val="16"/>
                <w:szCs w:val="16"/>
              </w:rPr>
            </w:pPr>
          </w:p>
        </w:tc>
        <w:tc>
          <w:tcPr>
            <w:tcW w:w="847" w:type="dxa"/>
            <w:vMerge/>
            <w:tcBorders>
              <w:left w:val="single" w:sz="4" w:space="0" w:color="000000"/>
              <w:bottom w:val="single" w:sz="4" w:space="0" w:color="000000"/>
            </w:tcBorders>
            <w:vAlign w:val="center"/>
          </w:tcPr>
          <w:p w:rsidR="002970F1" w:rsidRPr="00F2402B" w:rsidRDefault="002970F1" w:rsidP="002970F1">
            <w:pPr>
              <w:snapToGrid w:val="0"/>
              <w:jc w:val="center"/>
              <w:rPr>
                <w:rFonts w:ascii="Tahoma" w:hAnsi="Tahoma" w:cs="Tahoma"/>
                <w:b/>
                <w:i/>
                <w:spacing w:val="-8"/>
                <w:sz w:val="16"/>
                <w:szCs w:val="16"/>
              </w:rPr>
            </w:pPr>
          </w:p>
        </w:tc>
        <w:tc>
          <w:tcPr>
            <w:tcW w:w="990" w:type="dxa"/>
            <w:gridSpan w:val="2"/>
            <w:vMerge/>
            <w:tcBorders>
              <w:left w:val="single" w:sz="4" w:space="0" w:color="000000"/>
              <w:bottom w:val="single" w:sz="4" w:space="0" w:color="000000"/>
            </w:tcBorders>
            <w:vAlign w:val="center"/>
          </w:tcPr>
          <w:p w:rsidR="002970F1" w:rsidRPr="00F2402B" w:rsidRDefault="002970F1" w:rsidP="002970F1">
            <w:pPr>
              <w:jc w:val="center"/>
              <w:rPr>
                <w:rFonts w:ascii="Tahoma" w:hAnsi="Tahoma" w:cs="Tahoma"/>
                <w:b/>
                <w:i/>
                <w:color w:val="000000"/>
                <w:sz w:val="16"/>
                <w:szCs w:val="16"/>
              </w:rPr>
            </w:pPr>
          </w:p>
        </w:tc>
        <w:tc>
          <w:tcPr>
            <w:tcW w:w="1469" w:type="dxa"/>
            <w:gridSpan w:val="2"/>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t>1 этап 2024г</w:t>
            </w:r>
          </w:p>
        </w:tc>
        <w:tc>
          <w:tcPr>
            <w:tcW w:w="1411"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t>2 этап 2034г.</w:t>
            </w:r>
          </w:p>
        </w:tc>
        <w:tc>
          <w:tcPr>
            <w:tcW w:w="169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snapToGrid w:val="0"/>
              <w:ind w:left="-108" w:right="-108"/>
              <w:jc w:val="center"/>
              <w:rPr>
                <w:rFonts w:ascii="Tahoma" w:hAnsi="Tahoma" w:cs="Tahoma"/>
                <w:b/>
                <w:i/>
                <w:spacing w:val="-10"/>
                <w:sz w:val="16"/>
                <w:szCs w:val="16"/>
              </w:rPr>
            </w:pPr>
            <w:r w:rsidRPr="00F2402B">
              <w:rPr>
                <w:rFonts w:ascii="Tahoma" w:hAnsi="Tahoma" w:cs="Tahoma"/>
                <w:b/>
                <w:i/>
                <w:spacing w:val="-10"/>
                <w:sz w:val="16"/>
                <w:szCs w:val="16"/>
              </w:rPr>
              <w:t>всего</w:t>
            </w:r>
          </w:p>
        </w:tc>
      </w:tr>
      <w:tr w:rsidR="002970F1" w:rsidRPr="00F2402B" w:rsidTr="00036E8E">
        <w:trPr>
          <w:tblHeader/>
        </w:trPr>
        <w:tc>
          <w:tcPr>
            <w:tcW w:w="70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1</w:t>
            </w:r>
          </w:p>
        </w:tc>
        <w:tc>
          <w:tcPr>
            <w:tcW w:w="3098"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2</w:t>
            </w:r>
          </w:p>
        </w:tc>
        <w:tc>
          <w:tcPr>
            <w:tcW w:w="847"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3</w:t>
            </w:r>
          </w:p>
        </w:tc>
        <w:tc>
          <w:tcPr>
            <w:tcW w:w="990" w:type="dxa"/>
            <w:gridSpan w:val="2"/>
            <w:tcBorders>
              <w:top w:val="single" w:sz="4" w:space="0" w:color="000000"/>
              <w:left w:val="single" w:sz="4" w:space="0" w:color="000000"/>
              <w:bottom w:val="single" w:sz="4" w:space="0" w:color="000000"/>
            </w:tcBorders>
            <w:vAlign w:val="center"/>
          </w:tcPr>
          <w:p w:rsidR="002970F1" w:rsidRPr="00F2402B" w:rsidRDefault="002970F1" w:rsidP="002970F1">
            <w:pPr>
              <w:snapToGrid w:val="0"/>
              <w:jc w:val="center"/>
              <w:rPr>
                <w:rFonts w:ascii="Tahoma" w:hAnsi="Tahoma" w:cs="Tahoma"/>
                <w:b/>
                <w:i/>
                <w:sz w:val="16"/>
                <w:szCs w:val="16"/>
              </w:rPr>
            </w:pPr>
            <w:r w:rsidRPr="00F2402B">
              <w:rPr>
                <w:rFonts w:ascii="Tahoma" w:hAnsi="Tahoma" w:cs="Tahoma"/>
                <w:b/>
                <w:i/>
                <w:sz w:val="16"/>
                <w:szCs w:val="16"/>
              </w:rPr>
              <w:t>4</w:t>
            </w:r>
          </w:p>
        </w:tc>
        <w:tc>
          <w:tcPr>
            <w:tcW w:w="1469" w:type="dxa"/>
            <w:gridSpan w:val="2"/>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snapToGrid w:val="0"/>
              <w:jc w:val="center"/>
              <w:rPr>
                <w:rFonts w:ascii="Tahoma" w:hAnsi="Tahoma" w:cs="Tahoma"/>
                <w:b/>
                <w:i/>
                <w:sz w:val="16"/>
                <w:szCs w:val="16"/>
              </w:rPr>
            </w:pPr>
            <w:r w:rsidRPr="00F2402B">
              <w:rPr>
                <w:rFonts w:ascii="Tahoma" w:hAnsi="Tahoma" w:cs="Tahoma"/>
                <w:b/>
                <w:i/>
                <w:sz w:val="16"/>
                <w:szCs w:val="16"/>
              </w:rPr>
              <w:t>5</w:t>
            </w:r>
          </w:p>
        </w:tc>
        <w:tc>
          <w:tcPr>
            <w:tcW w:w="1411" w:type="dxa"/>
            <w:tcBorders>
              <w:top w:val="single" w:sz="4" w:space="0" w:color="000000"/>
              <w:left w:val="single" w:sz="4" w:space="0" w:color="000000"/>
              <w:bottom w:val="single" w:sz="4" w:space="0" w:color="000000"/>
            </w:tcBorders>
            <w:vAlign w:val="center"/>
          </w:tcPr>
          <w:p w:rsidR="002970F1" w:rsidRPr="00F2402B" w:rsidRDefault="002970F1" w:rsidP="002970F1">
            <w:pPr>
              <w:snapToGrid w:val="0"/>
              <w:jc w:val="center"/>
              <w:rPr>
                <w:rFonts w:ascii="Tahoma" w:hAnsi="Tahoma" w:cs="Tahoma"/>
                <w:b/>
                <w:i/>
                <w:sz w:val="16"/>
                <w:szCs w:val="16"/>
              </w:rPr>
            </w:pPr>
            <w:r w:rsidRPr="00F2402B">
              <w:rPr>
                <w:rFonts w:ascii="Tahoma" w:hAnsi="Tahoma" w:cs="Tahoma"/>
                <w:b/>
                <w:i/>
                <w:sz w:val="16"/>
                <w:szCs w:val="16"/>
              </w:rPr>
              <w:t>6</w:t>
            </w:r>
          </w:p>
        </w:tc>
        <w:tc>
          <w:tcPr>
            <w:tcW w:w="169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snapToGrid w:val="0"/>
              <w:jc w:val="center"/>
              <w:rPr>
                <w:rFonts w:ascii="Tahoma" w:hAnsi="Tahoma" w:cs="Tahoma"/>
                <w:b/>
                <w:i/>
                <w:sz w:val="16"/>
                <w:szCs w:val="16"/>
              </w:rPr>
            </w:pPr>
            <w:r w:rsidRPr="00F2402B">
              <w:rPr>
                <w:rFonts w:ascii="Tahoma" w:hAnsi="Tahoma" w:cs="Tahoma"/>
                <w:b/>
                <w:i/>
                <w:sz w:val="16"/>
                <w:szCs w:val="16"/>
              </w:rPr>
              <w:t>7</w:t>
            </w:r>
          </w:p>
        </w:tc>
      </w:tr>
      <w:tr w:rsidR="002970F1" w:rsidRPr="00F2402B" w:rsidTr="00036E8E">
        <w:trPr>
          <w:trHeight w:val="291"/>
        </w:trPr>
        <w:tc>
          <w:tcPr>
            <w:tcW w:w="10207" w:type="dxa"/>
            <w:gridSpan w:val="9"/>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snapToGrid w:val="0"/>
              <w:jc w:val="center"/>
              <w:rPr>
                <w:rFonts w:ascii="Tahoma" w:hAnsi="Tahoma" w:cs="Tahoma"/>
                <w:b/>
                <w:i/>
                <w:sz w:val="16"/>
                <w:szCs w:val="16"/>
                <w:u w:val="single"/>
              </w:rPr>
            </w:pPr>
            <w:r w:rsidRPr="00F2402B">
              <w:rPr>
                <w:rFonts w:ascii="Tahoma" w:hAnsi="Tahoma" w:cs="Tahoma"/>
                <w:b/>
                <w:i/>
                <w:sz w:val="16"/>
                <w:szCs w:val="16"/>
                <w:u w:val="single"/>
              </w:rPr>
              <w:t>Водоотведение</w:t>
            </w:r>
          </w:p>
        </w:tc>
      </w:tr>
      <w:tr w:rsidR="002970F1" w:rsidRPr="00F2402B" w:rsidTr="00036E8E">
        <w:tc>
          <w:tcPr>
            <w:tcW w:w="701"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1.</w:t>
            </w:r>
          </w:p>
        </w:tc>
        <w:tc>
          <w:tcPr>
            <w:tcW w:w="9506" w:type="dxa"/>
            <w:gridSpan w:val="8"/>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д. Ченцы</w:t>
            </w:r>
          </w:p>
        </w:tc>
      </w:tr>
      <w:tr w:rsidR="002970F1" w:rsidRPr="00F2402B" w:rsidTr="00036E8E">
        <w:tc>
          <w:tcPr>
            <w:tcW w:w="701"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1.1</w:t>
            </w:r>
          </w:p>
        </w:tc>
        <w:tc>
          <w:tcPr>
            <w:tcW w:w="3098" w:type="dxa"/>
            <w:tcBorders>
              <w:top w:val="single" w:sz="4" w:space="0" w:color="000000"/>
              <w:left w:val="single" w:sz="4" w:space="0" w:color="000000"/>
              <w:bottom w:val="single" w:sz="4" w:space="0" w:color="000000"/>
            </w:tcBorders>
          </w:tcPr>
          <w:p w:rsidR="002970F1" w:rsidRPr="002970F1" w:rsidRDefault="002970F1" w:rsidP="002970F1">
            <w:pPr>
              <w:pStyle w:val="af0"/>
              <w:rPr>
                <w:rFonts w:ascii="Tahoma" w:hAnsi="Tahoma" w:cs="Tahoma"/>
                <w:i/>
                <w:color w:val="000000"/>
                <w:sz w:val="16"/>
                <w:szCs w:val="16"/>
                <w:lang w:val="ru-RU"/>
              </w:rPr>
            </w:pPr>
            <w:r w:rsidRPr="002970F1">
              <w:rPr>
                <w:rFonts w:ascii="Tahoma" w:hAnsi="Tahoma" w:cs="Tahoma"/>
                <w:i/>
                <w:color w:val="000000"/>
                <w:sz w:val="16"/>
                <w:szCs w:val="16"/>
                <w:lang w:val="ru-RU"/>
              </w:rPr>
              <w:t xml:space="preserve">Канализационная насосная станция </w:t>
            </w:r>
            <w:r w:rsidRPr="00F2402B">
              <w:rPr>
                <w:rFonts w:ascii="Tahoma" w:hAnsi="Tahoma" w:cs="Tahoma"/>
                <w:i/>
                <w:color w:val="000000"/>
                <w:sz w:val="16"/>
                <w:szCs w:val="16"/>
              </w:rPr>
              <w:t>q</w:t>
            </w:r>
            <w:r w:rsidRPr="002970F1">
              <w:rPr>
                <w:rFonts w:ascii="Tahoma" w:hAnsi="Tahoma" w:cs="Tahoma"/>
                <w:i/>
                <w:color w:val="000000"/>
                <w:sz w:val="16"/>
                <w:szCs w:val="16"/>
                <w:lang w:val="ru-RU"/>
              </w:rPr>
              <w:t>=10м³/час.</w:t>
            </w:r>
          </w:p>
        </w:tc>
        <w:tc>
          <w:tcPr>
            <w:tcW w:w="847"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шт.</w:t>
            </w:r>
          </w:p>
        </w:tc>
        <w:tc>
          <w:tcPr>
            <w:tcW w:w="990" w:type="dxa"/>
            <w:gridSpan w:val="2"/>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w:t>
            </w:r>
          </w:p>
        </w:tc>
        <w:tc>
          <w:tcPr>
            <w:tcW w:w="1469" w:type="dxa"/>
            <w:gridSpan w:val="2"/>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p>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411"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2332</w:t>
            </w:r>
          </w:p>
        </w:tc>
        <w:tc>
          <w:tcPr>
            <w:tcW w:w="169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2332</w:t>
            </w:r>
          </w:p>
        </w:tc>
      </w:tr>
      <w:tr w:rsidR="002970F1" w:rsidRPr="00F2402B" w:rsidTr="00036E8E">
        <w:tc>
          <w:tcPr>
            <w:tcW w:w="701"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1.2</w:t>
            </w:r>
          </w:p>
        </w:tc>
        <w:tc>
          <w:tcPr>
            <w:tcW w:w="3098" w:type="dxa"/>
            <w:tcBorders>
              <w:top w:val="single" w:sz="4" w:space="0" w:color="000000"/>
              <w:left w:val="single" w:sz="4" w:space="0" w:color="000000"/>
              <w:bottom w:val="single" w:sz="4" w:space="0" w:color="000000"/>
            </w:tcBorders>
            <w:vAlign w:val="bottom"/>
          </w:tcPr>
          <w:p w:rsidR="002970F1" w:rsidRPr="002970F1" w:rsidRDefault="002970F1" w:rsidP="002970F1">
            <w:pPr>
              <w:pStyle w:val="af0"/>
              <w:rPr>
                <w:rFonts w:ascii="Tahoma" w:hAnsi="Tahoma" w:cs="Tahoma"/>
                <w:i/>
                <w:color w:val="000000"/>
                <w:sz w:val="16"/>
                <w:szCs w:val="16"/>
                <w:lang w:val="ru-RU"/>
              </w:rPr>
            </w:pPr>
            <w:r w:rsidRPr="002970F1">
              <w:rPr>
                <w:rFonts w:ascii="Tahoma" w:hAnsi="Tahoma" w:cs="Tahoma"/>
                <w:i/>
                <w:color w:val="000000"/>
                <w:sz w:val="16"/>
                <w:szCs w:val="16"/>
                <w:lang w:val="ru-RU"/>
              </w:rPr>
              <w:t xml:space="preserve">Канализация самотечная из труб  ПЭ100: Ø225 </w:t>
            </w:r>
          </w:p>
        </w:tc>
        <w:tc>
          <w:tcPr>
            <w:tcW w:w="847"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color w:val="000000"/>
                <w:sz w:val="16"/>
                <w:szCs w:val="16"/>
              </w:rPr>
              <w:t>км</w:t>
            </w:r>
          </w:p>
        </w:tc>
        <w:tc>
          <w:tcPr>
            <w:tcW w:w="990" w:type="dxa"/>
            <w:gridSpan w:val="2"/>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0,60</w:t>
            </w:r>
          </w:p>
        </w:tc>
        <w:tc>
          <w:tcPr>
            <w:tcW w:w="1469" w:type="dxa"/>
            <w:gridSpan w:val="2"/>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411"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4886</w:t>
            </w:r>
          </w:p>
        </w:tc>
        <w:tc>
          <w:tcPr>
            <w:tcW w:w="169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4886</w:t>
            </w:r>
          </w:p>
        </w:tc>
      </w:tr>
      <w:tr w:rsidR="002970F1" w:rsidRPr="00F2402B" w:rsidTr="00036E8E">
        <w:tc>
          <w:tcPr>
            <w:tcW w:w="701"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p>
        </w:tc>
        <w:tc>
          <w:tcPr>
            <w:tcW w:w="3098"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right"/>
              <w:rPr>
                <w:rFonts w:ascii="Tahoma" w:hAnsi="Tahoma" w:cs="Tahoma"/>
                <w:i/>
                <w:sz w:val="16"/>
                <w:szCs w:val="16"/>
              </w:rPr>
            </w:pPr>
            <w:r w:rsidRPr="00F2402B">
              <w:rPr>
                <w:rFonts w:ascii="Tahoma" w:hAnsi="Tahoma" w:cs="Tahoma"/>
                <w:i/>
                <w:color w:val="000000"/>
                <w:sz w:val="16"/>
                <w:szCs w:val="16"/>
              </w:rPr>
              <w:t>Итого:</w:t>
            </w:r>
          </w:p>
        </w:tc>
        <w:tc>
          <w:tcPr>
            <w:tcW w:w="847"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990" w:type="dxa"/>
            <w:gridSpan w:val="2"/>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469" w:type="dxa"/>
            <w:gridSpan w:val="2"/>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411"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fldChar w:fldCharType="begin"/>
            </w:r>
            <w:r w:rsidRPr="00F2402B">
              <w:rPr>
                <w:rFonts w:ascii="Tahoma" w:hAnsi="Tahoma" w:cs="Tahoma"/>
                <w:i/>
                <w:color w:val="000000"/>
                <w:sz w:val="16"/>
                <w:szCs w:val="16"/>
              </w:rPr>
              <w:instrText xml:space="preserve"> =SUM(ABOVE) </w:instrText>
            </w:r>
            <w:r w:rsidRPr="00F2402B">
              <w:rPr>
                <w:rFonts w:ascii="Tahoma" w:hAnsi="Tahoma" w:cs="Tahoma"/>
                <w:i/>
                <w:color w:val="000000"/>
                <w:sz w:val="16"/>
                <w:szCs w:val="16"/>
              </w:rPr>
              <w:fldChar w:fldCharType="separate"/>
            </w:r>
            <w:r w:rsidRPr="00F2402B">
              <w:rPr>
                <w:rFonts w:ascii="Tahoma" w:hAnsi="Tahoma" w:cs="Tahoma"/>
                <w:i/>
                <w:noProof/>
                <w:color w:val="000000"/>
                <w:sz w:val="16"/>
                <w:szCs w:val="16"/>
              </w:rPr>
              <w:t>7218</w:t>
            </w:r>
            <w:r w:rsidRPr="00F2402B">
              <w:rPr>
                <w:rFonts w:ascii="Tahoma" w:hAnsi="Tahoma" w:cs="Tahoma"/>
                <w:i/>
                <w:color w:val="000000"/>
                <w:sz w:val="16"/>
                <w:szCs w:val="16"/>
              </w:rPr>
              <w:fldChar w:fldCharType="end"/>
            </w:r>
          </w:p>
        </w:tc>
        <w:tc>
          <w:tcPr>
            <w:tcW w:w="169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fldChar w:fldCharType="begin"/>
            </w:r>
            <w:r w:rsidRPr="00F2402B">
              <w:rPr>
                <w:rFonts w:ascii="Tahoma" w:hAnsi="Tahoma" w:cs="Tahoma"/>
                <w:i/>
                <w:color w:val="000000"/>
                <w:sz w:val="16"/>
                <w:szCs w:val="16"/>
              </w:rPr>
              <w:instrText xml:space="preserve"> =SUM(ABOVE) </w:instrText>
            </w:r>
            <w:r w:rsidRPr="00F2402B">
              <w:rPr>
                <w:rFonts w:ascii="Tahoma" w:hAnsi="Tahoma" w:cs="Tahoma"/>
                <w:i/>
                <w:color w:val="000000"/>
                <w:sz w:val="16"/>
                <w:szCs w:val="16"/>
              </w:rPr>
              <w:fldChar w:fldCharType="separate"/>
            </w:r>
            <w:r w:rsidRPr="00F2402B">
              <w:rPr>
                <w:rFonts w:ascii="Tahoma" w:hAnsi="Tahoma" w:cs="Tahoma"/>
                <w:i/>
                <w:noProof/>
                <w:color w:val="000000"/>
                <w:sz w:val="16"/>
                <w:szCs w:val="16"/>
              </w:rPr>
              <w:t>7218</w:t>
            </w:r>
            <w:r w:rsidRPr="00F2402B">
              <w:rPr>
                <w:rFonts w:ascii="Tahoma" w:hAnsi="Tahoma" w:cs="Tahoma"/>
                <w:i/>
                <w:color w:val="000000"/>
                <w:sz w:val="16"/>
                <w:szCs w:val="16"/>
              </w:rPr>
              <w:fldChar w:fldCharType="end"/>
            </w:r>
          </w:p>
        </w:tc>
      </w:tr>
      <w:tr w:rsidR="002970F1" w:rsidRPr="00F2402B" w:rsidTr="00036E8E">
        <w:tc>
          <w:tcPr>
            <w:tcW w:w="701"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2.</w:t>
            </w:r>
          </w:p>
        </w:tc>
        <w:tc>
          <w:tcPr>
            <w:tcW w:w="9506" w:type="dxa"/>
            <w:gridSpan w:val="8"/>
            <w:tcBorders>
              <w:top w:val="single" w:sz="4" w:space="0" w:color="000000"/>
              <w:left w:val="single" w:sz="4" w:space="0" w:color="000000"/>
              <w:bottom w:val="single" w:sz="4" w:space="0" w:color="000000"/>
              <w:right w:val="single" w:sz="4" w:space="0" w:color="auto"/>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t>д. Иконниково</w:t>
            </w:r>
          </w:p>
        </w:tc>
      </w:tr>
      <w:tr w:rsidR="002970F1" w:rsidRPr="00F2402B" w:rsidTr="00036E8E">
        <w:tc>
          <w:tcPr>
            <w:tcW w:w="701"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r w:rsidRPr="00F2402B">
              <w:rPr>
                <w:rFonts w:ascii="Tahoma" w:hAnsi="Tahoma" w:cs="Tahoma"/>
                <w:i/>
                <w:sz w:val="16"/>
                <w:szCs w:val="16"/>
              </w:rPr>
              <w:t>2.1</w:t>
            </w:r>
          </w:p>
        </w:tc>
        <w:tc>
          <w:tcPr>
            <w:tcW w:w="3098" w:type="dxa"/>
            <w:tcBorders>
              <w:top w:val="single" w:sz="4" w:space="0" w:color="000000"/>
              <w:left w:val="single" w:sz="4" w:space="0" w:color="000000"/>
              <w:bottom w:val="single" w:sz="4" w:space="0" w:color="000000"/>
              <w:right w:val="single" w:sz="4" w:space="0" w:color="auto"/>
            </w:tcBorders>
            <w:vAlign w:val="bottom"/>
          </w:tcPr>
          <w:p w:rsidR="002970F1" w:rsidRPr="002970F1" w:rsidRDefault="002970F1" w:rsidP="002970F1">
            <w:pPr>
              <w:pStyle w:val="af0"/>
              <w:rPr>
                <w:rFonts w:ascii="Tahoma" w:hAnsi="Tahoma" w:cs="Tahoma"/>
                <w:i/>
                <w:color w:val="000000"/>
                <w:sz w:val="16"/>
                <w:szCs w:val="16"/>
                <w:lang w:val="ru-RU"/>
              </w:rPr>
            </w:pPr>
            <w:r w:rsidRPr="002970F1">
              <w:rPr>
                <w:rFonts w:ascii="Tahoma" w:hAnsi="Tahoma" w:cs="Tahoma"/>
                <w:i/>
                <w:color w:val="000000"/>
                <w:sz w:val="16"/>
                <w:szCs w:val="16"/>
                <w:lang w:val="ru-RU"/>
              </w:rPr>
              <w:t xml:space="preserve">Канализация самотечная из труб  ПЭ100: Ø225 </w:t>
            </w:r>
          </w:p>
        </w:tc>
        <w:tc>
          <w:tcPr>
            <w:tcW w:w="896" w:type="dxa"/>
            <w:gridSpan w:val="2"/>
            <w:tcBorders>
              <w:top w:val="single" w:sz="4" w:space="0" w:color="000000"/>
              <w:left w:val="single" w:sz="4" w:space="0" w:color="auto"/>
              <w:bottom w:val="single" w:sz="4" w:space="0" w:color="000000"/>
              <w:right w:val="single" w:sz="4" w:space="0" w:color="auto"/>
            </w:tcBorders>
            <w:vAlign w:val="center"/>
          </w:tcPr>
          <w:p w:rsidR="002970F1" w:rsidRPr="00F2402B" w:rsidRDefault="002970F1" w:rsidP="002970F1">
            <w:pPr>
              <w:pStyle w:val="af0"/>
              <w:jc w:val="center"/>
              <w:rPr>
                <w:rFonts w:ascii="Tahoma" w:hAnsi="Tahoma" w:cs="Tahoma"/>
                <w:i/>
                <w:sz w:val="16"/>
                <w:szCs w:val="16"/>
              </w:rPr>
            </w:pPr>
            <w:r w:rsidRPr="00F2402B">
              <w:rPr>
                <w:rFonts w:ascii="Tahoma" w:hAnsi="Tahoma" w:cs="Tahoma"/>
                <w:i/>
                <w:color w:val="000000"/>
                <w:sz w:val="16"/>
                <w:szCs w:val="16"/>
              </w:rPr>
              <w:t>км</w:t>
            </w:r>
          </w:p>
        </w:tc>
        <w:tc>
          <w:tcPr>
            <w:tcW w:w="1000" w:type="dxa"/>
            <w:gridSpan w:val="2"/>
            <w:tcBorders>
              <w:top w:val="single" w:sz="4" w:space="0" w:color="000000"/>
              <w:left w:val="single" w:sz="4" w:space="0" w:color="auto"/>
              <w:bottom w:val="single" w:sz="4" w:space="0" w:color="000000"/>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0,15</w:t>
            </w:r>
          </w:p>
        </w:tc>
        <w:tc>
          <w:tcPr>
            <w:tcW w:w="1410" w:type="dxa"/>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411" w:type="dxa"/>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1222</w:t>
            </w:r>
          </w:p>
        </w:tc>
        <w:tc>
          <w:tcPr>
            <w:tcW w:w="1691" w:type="dxa"/>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1222</w:t>
            </w:r>
          </w:p>
        </w:tc>
      </w:tr>
      <w:tr w:rsidR="002970F1" w:rsidRPr="00F2402B" w:rsidTr="00036E8E">
        <w:tc>
          <w:tcPr>
            <w:tcW w:w="701"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p>
        </w:tc>
        <w:tc>
          <w:tcPr>
            <w:tcW w:w="3098" w:type="dxa"/>
            <w:tcBorders>
              <w:top w:val="single" w:sz="4" w:space="0" w:color="000000"/>
              <w:left w:val="single" w:sz="4" w:space="0" w:color="000000"/>
              <w:bottom w:val="single" w:sz="4" w:space="0" w:color="000000"/>
              <w:right w:val="single" w:sz="4" w:space="0" w:color="auto"/>
            </w:tcBorders>
            <w:vAlign w:val="bottom"/>
          </w:tcPr>
          <w:p w:rsidR="002970F1" w:rsidRPr="00F2402B" w:rsidRDefault="002970F1" w:rsidP="002970F1">
            <w:pPr>
              <w:pStyle w:val="af0"/>
              <w:rPr>
                <w:rFonts w:ascii="Tahoma" w:hAnsi="Tahoma" w:cs="Tahoma"/>
                <w:i/>
                <w:color w:val="000000"/>
                <w:sz w:val="16"/>
                <w:szCs w:val="16"/>
              </w:rPr>
            </w:pPr>
            <w:r w:rsidRPr="00F2402B">
              <w:rPr>
                <w:rFonts w:ascii="Tahoma" w:hAnsi="Tahoma" w:cs="Tahoma"/>
                <w:i/>
                <w:color w:val="000000"/>
                <w:sz w:val="16"/>
                <w:szCs w:val="16"/>
              </w:rPr>
              <w:t>Итого</w:t>
            </w:r>
          </w:p>
        </w:tc>
        <w:tc>
          <w:tcPr>
            <w:tcW w:w="896" w:type="dxa"/>
            <w:gridSpan w:val="2"/>
            <w:tcBorders>
              <w:top w:val="single" w:sz="4" w:space="0" w:color="000000"/>
              <w:left w:val="single" w:sz="4" w:space="0" w:color="auto"/>
              <w:bottom w:val="single" w:sz="4" w:space="0" w:color="000000"/>
              <w:right w:val="single" w:sz="4" w:space="0" w:color="auto"/>
            </w:tcBorders>
            <w:vAlign w:val="center"/>
          </w:tcPr>
          <w:p w:rsidR="002970F1" w:rsidRPr="00F2402B" w:rsidRDefault="002970F1" w:rsidP="002970F1">
            <w:pPr>
              <w:pStyle w:val="af0"/>
              <w:jc w:val="center"/>
              <w:rPr>
                <w:rFonts w:ascii="Tahoma" w:hAnsi="Tahoma" w:cs="Tahoma"/>
                <w:i/>
                <w:color w:val="000000"/>
                <w:sz w:val="16"/>
                <w:szCs w:val="16"/>
              </w:rPr>
            </w:pPr>
          </w:p>
        </w:tc>
        <w:tc>
          <w:tcPr>
            <w:tcW w:w="1000" w:type="dxa"/>
            <w:gridSpan w:val="2"/>
            <w:tcBorders>
              <w:top w:val="single" w:sz="4" w:space="0" w:color="000000"/>
              <w:left w:val="single" w:sz="4" w:space="0" w:color="auto"/>
              <w:bottom w:val="single" w:sz="4" w:space="0" w:color="000000"/>
              <w:right w:val="single" w:sz="4" w:space="0" w:color="auto"/>
            </w:tcBorders>
            <w:vAlign w:val="center"/>
          </w:tcPr>
          <w:p w:rsidR="002970F1" w:rsidRPr="00F2402B" w:rsidRDefault="002970F1" w:rsidP="002970F1">
            <w:pPr>
              <w:jc w:val="center"/>
              <w:rPr>
                <w:rFonts w:ascii="Tahoma" w:hAnsi="Tahoma" w:cs="Tahoma"/>
                <w:i/>
                <w:color w:val="000000"/>
                <w:sz w:val="16"/>
                <w:szCs w:val="16"/>
              </w:rPr>
            </w:pPr>
          </w:p>
        </w:tc>
        <w:tc>
          <w:tcPr>
            <w:tcW w:w="1410" w:type="dxa"/>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411" w:type="dxa"/>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1222</w:t>
            </w:r>
          </w:p>
        </w:tc>
        <w:tc>
          <w:tcPr>
            <w:tcW w:w="1691" w:type="dxa"/>
            <w:tcBorders>
              <w:top w:val="single" w:sz="4" w:space="0" w:color="auto"/>
              <w:left w:val="single" w:sz="4" w:space="0" w:color="auto"/>
              <w:bottom w:val="single" w:sz="4" w:space="0" w:color="000000"/>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1222</w:t>
            </w:r>
          </w:p>
        </w:tc>
      </w:tr>
      <w:tr w:rsidR="002970F1" w:rsidRPr="00F2402B" w:rsidTr="00036E8E">
        <w:trPr>
          <w:trHeight w:val="354"/>
        </w:trPr>
        <w:tc>
          <w:tcPr>
            <w:tcW w:w="701" w:type="dxa"/>
            <w:tcBorders>
              <w:top w:val="single" w:sz="4" w:space="0" w:color="000000"/>
              <w:left w:val="single" w:sz="4" w:space="0" w:color="000000"/>
              <w:bottom w:val="single" w:sz="4" w:space="0" w:color="000000"/>
            </w:tcBorders>
          </w:tcPr>
          <w:p w:rsidR="002970F1" w:rsidRPr="00F2402B" w:rsidRDefault="002970F1" w:rsidP="002970F1">
            <w:pPr>
              <w:pStyle w:val="af0"/>
              <w:jc w:val="center"/>
              <w:rPr>
                <w:rFonts w:ascii="Tahoma" w:hAnsi="Tahoma" w:cs="Tahoma"/>
                <w:i/>
                <w:sz w:val="16"/>
                <w:szCs w:val="16"/>
              </w:rPr>
            </w:pPr>
          </w:p>
        </w:tc>
        <w:tc>
          <w:tcPr>
            <w:tcW w:w="3994" w:type="dxa"/>
            <w:gridSpan w:val="3"/>
            <w:tcBorders>
              <w:top w:val="single" w:sz="4" w:space="0" w:color="000000"/>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i/>
                <w:sz w:val="16"/>
                <w:szCs w:val="16"/>
              </w:rPr>
            </w:pPr>
            <w:r w:rsidRPr="00F2402B">
              <w:rPr>
                <w:rFonts w:ascii="Tahoma" w:hAnsi="Tahoma" w:cs="Tahoma"/>
                <w:b/>
                <w:i/>
                <w:sz w:val="16"/>
                <w:szCs w:val="16"/>
              </w:rPr>
              <w:t>ВСЕГО по поселению:</w:t>
            </w:r>
          </w:p>
        </w:tc>
        <w:tc>
          <w:tcPr>
            <w:tcW w:w="1000" w:type="dxa"/>
            <w:gridSpan w:val="2"/>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t>0</w:t>
            </w:r>
          </w:p>
        </w:tc>
        <w:tc>
          <w:tcPr>
            <w:tcW w:w="1411" w:type="dxa"/>
            <w:tcBorders>
              <w:top w:val="single" w:sz="4" w:space="0" w:color="000000"/>
              <w:left w:val="single" w:sz="4" w:space="0" w:color="000000"/>
              <w:bottom w:val="single" w:sz="4" w:space="0" w:color="000000"/>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t>8440</w:t>
            </w:r>
          </w:p>
        </w:tc>
        <w:tc>
          <w:tcPr>
            <w:tcW w:w="1691" w:type="dxa"/>
            <w:tcBorders>
              <w:top w:val="single" w:sz="4" w:space="0" w:color="000000"/>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t>8440</w:t>
            </w:r>
          </w:p>
        </w:tc>
      </w:tr>
    </w:tbl>
    <w:p w:rsidR="002970F1" w:rsidRPr="002970F1" w:rsidRDefault="002970F1" w:rsidP="00036E8E">
      <w:pPr>
        <w:pStyle w:val="1"/>
        <w:spacing w:line="360" w:lineRule="auto"/>
        <w:jc w:val="center"/>
        <w:rPr>
          <w:rFonts w:ascii="Tahoma" w:hAnsi="Tahoma" w:cs="Tahoma"/>
          <w:i/>
          <w:sz w:val="16"/>
          <w:szCs w:val="16"/>
          <w:lang w:val="ru-RU"/>
        </w:rPr>
      </w:pPr>
      <w:bookmarkStart w:id="169" w:name="_Toc361734872"/>
      <w:r w:rsidRPr="002970F1">
        <w:rPr>
          <w:rFonts w:ascii="Tahoma" w:hAnsi="Tahoma" w:cs="Tahoma"/>
          <w:i/>
          <w:sz w:val="16"/>
          <w:szCs w:val="16"/>
          <w:lang w:val="ru-RU"/>
        </w:rPr>
        <w:t>Глава 3. Сроки и этапы реализации схемы водоснабжения и водоотведения</w:t>
      </w:r>
      <w:bookmarkEnd w:id="169"/>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Схема будет реализована в период с 2014г. по 2034г. Проект разбивается на два этапа, на каждом из которых планируется реализация намеченных целей:</w:t>
      </w:r>
    </w:p>
    <w:p w:rsidR="002970F1" w:rsidRPr="00036E8E" w:rsidRDefault="002970F1" w:rsidP="00036E8E">
      <w:pPr>
        <w:spacing w:line="360" w:lineRule="auto"/>
        <w:ind w:firstLine="709"/>
        <w:jc w:val="both"/>
        <w:rPr>
          <w:rFonts w:ascii="Tahoma" w:hAnsi="Tahoma" w:cs="Tahoma"/>
          <w:i/>
          <w:sz w:val="16"/>
          <w:szCs w:val="16"/>
          <w:lang w:val="ru-RU"/>
        </w:rPr>
      </w:pPr>
      <w:r w:rsidRPr="00F2402B">
        <w:rPr>
          <w:rFonts w:ascii="Tahoma" w:hAnsi="Tahoma" w:cs="Tahoma"/>
          <w:i/>
          <w:sz w:val="16"/>
          <w:szCs w:val="16"/>
        </w:rPr>
        <w:t>На первый этап 2014-2024г.:</w:t>
      </w:r>
    </w:p>
    <w:p w:rsidR="002970F1" w:rsidRPr="00036E8E" w:rsidRDefault="002970F1" w:rsidP="002970F1">
      <w:pPr>
        <w:pStyle w:val="a6"/>
        <w:numPr>
          <w:ilvl w:val="0"/>
          <w:numId w:val="48"/>
        </w:numPr>
        <w:spacing w:line="360" w:lineRule="auto"/>
        <w:jc w:val="both"/>
        <w:rPr>
          <w:rFonts w:ascii="Tahoma" w:hAnsi="Tahoma" w:cs="Tahoma"/>
          <w:i/>
          <w:sz w:val="16"/>
          <w:szCs w:val="16"/>
          <w:lang w:val="ru-RU"/>
        </w:rPr>
      </w:pPr>
      <w:r w:rsidRPr="002970F1">
        <w:rPr>
          <w:rFonts w:ascii="Tahoma" w:hAnsi="Tahoma" w:cs="Tahoma"/>
          <w:i/>
          <w:sz w:val="16"/>
          <w:szCs w:val="16"/>
          <w:lang w:val="ru-RU"/>
        </w:rPr>
        <w:t xml:space="preserve">Установка безбашенного водоснабжения от существующей артезианской скважины в п. им. </w:t>
      </w:r>
      <w:r w:rsidRPr="00036E8E">
        <w:rPr>
          <w:rFonts w:ascii="Tahoma" w:hAnsi="Tahoma" w:cs="Tahoma"/>
          <w:i/>
          <w:sz w:val="16"/>
          <w:szCs w:val="16"/>
          <w:lang w:val="ru-RU"/>
        </w:rPr>
        <w:t>Чапаева</w:t>
      </w:r>
    </w:p>
    <w:p w:rsidR="002970F1" w:rsidRPr="002970F1" w:rsidRDefault="002970F1" w:rsidP="002970F1">
      <w:pPr>
        <w:pStyle w:val="a6"/>
        <w:numPr>
          <w:ilvl w:val="0"/>
          <w:numId w:val="48"/>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 xml:space="preserve">В. Д. Ивановское реконструкция артезианских скважин с заменой насосов . </w:t>
      </w:r>
    </w:p>
    <w:p w:rsidR="002970F1" w:rsidRPr="002970F1" w:rsidRDefault="002970F1" w:rsidP="002970F1">
      <w:pPr>
        <w:pStyle w:val="a6"/>
        <w:numPr>
          <w:ilvl w:val="0"/>
          <w:numId w:val="48"/>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Установка безбашенного водоснабжения от существующей артезианской скважины в д. Гущино.</w:t>
      </w:r>
    </w:p>
    <w:p w:rsidR="002970F1" w:rsidRPr="00F2402B" w:rsidRDefault="002970F1" w:rsidP="002970F1">
      <w:pPr>
        <w:pStyle w:val="a6"/>
        <w:numPr>
          <w:ilvl w:val="0"/>
          <w:numId w:val="48"/>
        </w:numPr>
        <w:spacing w:line="360" w:lineRule="auto"/>
        <w:ind w:left="0" w:firstLine="709"/>
        <w:jc w:val="both"/>
        <w:rPr>
          <w:rFonts w:ascii="Tahoma" w:hAnsi="Tahoma" w:cs="Tahoma"/>
          <w:i/>
          <w:sz w:val="16"/>
          <w:szCs w:val="16"/>
        </w:rPr>
      </w:pPr>
      <w:r w:rsidRPr="002970F1">
        <w:rPr>
          <w:rFonts w:ascii="Tahoma" w:hAnsi="Tahoma" w:cs="Tahoma"/>
          <w:i/>
          <w:sz w:val="16"/>
          <w:szCs w:val="16"/>
          <w:lang w:val="ru-RU"/>
        </w:rPr>
        <w:t xml:space="preserve">Ремонт водонапорной башни в д. Заречье. </w:t>
      </w:r>
      <w:r w:rsidRPr="00F2402B">
        <w:rPr>
          <w:rFonts w:ascii="Tahoma" w:hAnsi="Tahoma" w:cs="Tahoma"/>
          <w:i/>
          <w:sz w:val="16"/>
          <w:szCs w:val="16"/>
        </w:rPr>
        <w:t xml:space="preserve">Замена водоразборных колонок. </w:t>
      </w:r>
    </w:p>
    <w:p w:rsidR="002970F1" w:rsidRPr="002970F1" w:rsidRDefault="002970F1" w:rsidP="002970F1">
      <w:pPr>
        <w:pStyle w:val="a6"/>
        <w:numPr>
          <w:ilvl w:val="0"/>
          <w:numId w:val="48"/>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В д. Синцово проектом предлагается устройство водонапорной башни БР 25, прокладка  водовода Ø100мм от проектируемой водонапорной башни до существующей артезианской скважины.</w:t>
      </w:r>
    </w:p>
    <w:p w:rsidR="002970F1" w:rsidRPr="002970F1" w:rsidRDefault="002970F1" w:rsidP="002970F1">
      <w:pPr>
        <w:pStyle w:val="a6"/>
        <w:numPr>
          <w:ilvl w:val="0"/>
          <w:numId w:val="48"/>
        </w:numPr>
        <w:spacing w:line="360" w:lineRule="auto"/>
        <w:ind w:left="0" w:firstLine="709"/>
        <w:jc w:val="both"/>
        <w:rPr>
          <w:rFonts w:ascii="Tahoma" w:hAnsi="Tahoma" w:cs="Tahoma"/>
          <w:i/>
          <w:sz w:val="16"/>
          <w:szCs w:val="16"/>
          <w:lang w:val="ru-RU"/>
        </w:rPr>
      </w:pPr>
      <w:r w:rsidRPr="002970F1">
        <w:rPr>
          <w:rFonts w:ascii="Tahoma" w:hAnsi="Tahoma" w:cs="Tahoma"/>
          <w:i/>
          <w:sz w:val="16"/>
          <w:szCs w:val="16"/>
          <w:lang w:val="ru-RU"/>
        </w:rPr>
        <w:t>Для рационального использования природных энергетических ресурсов проектом предлагается устройство водонапорной башни (</w:t>
      </w:r>
      <w:r w:rsidRPr="00F2402B">
        <w:rPr>
          <w:rFonts w:ascii="Tahoma" w:hAnsi="Tahoma" w:cs="Tahoma"/>
          <w:i/>
          <w:sz w:val="16"/>
          <w:szCs w:val="16"/>
        </w:rPr>
        <w:t>V</w:t>
      </w:r>
      <w:r w:rsidRPr="002970F1">
        <w:rPr>
          <w:rFonts w:ascii="Tahoma" w:hAnsi="Tahoma" w:cs="Tahoma"/>
          <w:i/>
          <w:sz w:val="16"/>
          <w:szCs w:val="16"/>
          <w:lang w:val="ru-RU"/>
        </w:rPr>
        <w:t xml:space="preserve">=15м³, </w:t>
      </w:r>
      <w:r w:rsidRPr="00F2402B">
        <w:rPr>
          <w:rFonts w:ascii="Tahoma" w:hAnsi="Tahoma" w:cs="Tahoma"/>
          <w:i/>
          <w:sz w:val="16"/>
          <w:szCs w:val="16"/>
        </w:rPr>
        <w:t>H</w:t>
      </w:r>
      <w:r w:rsidRPr="002970F1">
        <w:rPr>
          <w:rFonts w:ascii="Tahoma" w:hAnsi="Tahoma" w:cs="Tahoma"/>
          <w:i/>
          <w:sz w:val="16"/>
          <w:szCs w:val="16"/>
          <w:lang w:val="ru-RU"/>
        </w:rPr>
        <w:t>=18м) в д. Иконниково.</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8. .В д. Новинки предлагается реконструкция помещения артезианской скважины. </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9. .В д. Марфино предусматривается замена водоразборных колонок.</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На второй этап 2024-2034 гг.: </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д. Новинки для рационального использования природных энергетических ресурсов проектом предлагается взамен водонапорной башни (</w:t>
      </w:r>
      <w:r w:rsidRPr="00F2402B">
        <w:rPr>
          <w:rFonts w:ascii="Tahoma" w:hAnsi="Tahoma" w:cs="Tahoma"/>
          <w:i/>
          <w:sz w:val="16"/>
          <w:szCs w:val="16"/>
        </w:rPr>
        <w:t>V</w:t>
      </w:r>
      <w:r w:rsidRPr="002970F1">
        <w:rPr>
          <w:rFonts w:ascii="Tahoma" w:hAnsi="Tahoma" w:cs="Tahoma"/>
          <w:i/>
          <w:sz w:val="16"/>
          <w:szCs w:val="16"/>
          <w:lang w:val="ru-RU"/>
        </w:rPr>
        <w:t xml:space="preserve">=15м³, </w:t>
      </w:r>
      <w:r w:rsidRPr="00F2402B">
        <w:rPr>
          <w:rFonts w:ascii="Tahoma" w:hAnsi="Tahoma" w:cs="Tahoma"/>
          <w:i/>
          <w:sz w:val="16"/>
          <w:szCs w:val="16"/>
        </w:rPr>
        <w:t>H</w:t>
      </w:r>
      <w:r w:rsidRPr="002970F1">
        <w:rPr>
          <w:rFonts w:ascii="Tahoma" w:hAnsi="Tahoma" w:cs="Tahoma"/>
          <w:i/>
          <w:sz w:val="16"/>
          <w:szCs w:val="16"/>
          <w:lang w:val="ru-RU"/>
        </w:rPr>
        <w:t xml:space="preserve">=15м). установка безбашенного водоснабжения от существующей артезианской скважины. </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 xml:space="preserve">Предлагается прокладка дополнительной водопроводной сети Ø63 мм от существующей сети Ø100 мм, проходящей от существующей артезианской  скважины  до сети Ø100 по ул. </w:t>
      </w:r>
      <w:r w:rsidRPr="00F2402B">
        <w:rPr>
          <w:rFonts w:ascii="Tahoma" w:hAnsi="Tahoma" w:cs="Tahoma"/>
          <w:i/>
          <w:sz w:val="16"/>
          <w:szCs w:val="16"/>
        </w:rPr>
        <w:t xml:space="preserve">Центральная,  п. им. Чапаева. </w:t>
      </w:r>
      <w:r w:rsidRPr="002970F1">
        <w:rPr>
          <w:rFonts w:ascii="Tahoma" w:hAnsi="Tahoma" w:cs="Tahoma"/>
          <w:i/>
          <w:sz w:val="16"/>
          <w:szCs w:val="16"/>
          <w:lang w:val="ru-RU"/>
        </w:rPr>
        <w:t xml:space="preserve">Проектом предусматривается установка пожарных гидрантов. </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д. Синцово предусматривается ремонт пожарных гидрантов.</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д. Строково для рационального использования природных энергетических ресурсов проектом предлагается устройство безбашенного водоснабжения от существующей скважины.</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lastRenderedPageBreak/>
        <w:t>В п. Льнозавода для рационального использования природных энергетических ресурсов проектом предлагается взамен водонапорной башни (</w:t>
      </w:r>
      <w:r w:rsidRPr="00F2402B">
        <w:rPr>
          <w:rFonts w:ascii="Tahoma" w:hAnsi="Tahoma" w:cs="Tahoma"/>
          <w:i/>
          <w:sz w:val="16"/>
          <w:szCs w:val="16"/>
        </w:rPr>
        <w:t>V</w:t>
      </w:r>
      <w:r w:rsidRPr="002970F1">
        <w:rPr>
          <w:rFonts w:ascii="Tahoma" w:hAnsi="Tahoma" w:cs="Tahoma"/>
          <w:i/>
          <w:sz w:val="16"/>
          <w:szCs w:val="16"/>
          <w:lang w:val="ru-RU"/>
        </w:rPr>
        <w:t xml:space="preserve">=15м³, </w:t>
      </w:r>
      <w:r w:rsidRPr="00F2402B">
        <w:rPr>
          <w:rFonts w:ascii="Tahoma" w:hAnsi="Tahoma" w:cs="Tahoma"/>
          <w:i/>
          <w:sz w:val="16"/>
          <w:szCs w:val="16"/>
        </w:rPr>
        <w:t>H</w:t>
      </w:r>
      <w:r w:rsidRPr="002970F1">
        <w:rPr>
          <w:rFonts w:ascii="Tahoma" w:hAnsi="Tahoma" w:cs="Tahoma"/>
          <w:i/>
          <w:sz w:val="16"/>
          <w:szCs w:val="16"/>
          <w:lang w:val="ru-RU"/>
        </w:rPr>
        <w:t xml:space="preserve">=15м). установка безбашенного водоснабжения от существующей артезианской скважины. </w:t>
      </w:r>
    </w:p>
    <w:p w:rsidR="002970F1" w:rsidRPr="002970F1" w:rsidRDefault="002970F1" w:rsidP="002970F1">
      <w:pPr>
        <w:spacing w:line="360" w:lineRule="auto"/>
        <w:jc w:val="both"/>
        <w:rPr>
          <w:rFonts w:ascii="Tahoma" w:hAnsi="Tahoma" w:cs="Tahoma"/>
          <w:i/>
          <w:sz w:val="16"/>
          <w:szCs w:val="16"/>
          <w:lang w:val="ru-RU"/>
        </w:rPr>
      </w:pPr>
      <w:r w:rsidRPr="002970F1">
        <w:rPr>
          <w:rFonts w:ascii="Tahoma" w:hAnsi="Tahoma" w:cs="Tahoma"/>
          <w:i/>
          <w:sz w:val="16"/>
          <w:szCs w:val="16"/>
          <w:lang w:val="ru-RU"/>
        </w:rPr>
        <w:t xml:space="preserve">      В д. Гущино- Бобырщино для рационального использования природных энергетических ресурсов проектом предлагается устройство безбашенного водоснабжения от существующей скважины.</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д. Заречье для рационального использования природных энергетических ресурсов проектом предлагается взамен водонапорной башни  установка безбашенного водоснабжения от существующей артезианской скважины. Предусматривается замена водоразборных колонок.</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д. Ивановское проектом предлагается взамен водонапорной башни  установка безбашенного водоснабжения от существующей артезианской скважины.</w:t>
      </w:r>
    </w:p>
    <w:p w:rsidR="002970F1" w:rsidRPr="002970F1" w:rsidRDefault="002970F1" w:rsidP="002970F1">
      <w:pPr>
        <w:spacing w:line="360" w:lineRule="auto"/>
        <w:ind w:firstLine="709"/>
        <w:jc w:val="both"/>
        <w:rPr>
          <w:rFonts w:ascii="Tahoma" w:hAnsi="Tahoma" w:cs="Tahoma"/>
          <w:i/>
          <w:sz w:val="16"/>
          <w:szCs w:val="16"/>
          <w:lang w:val="ru-RU"/>
        </w:rPr>
      </w:pPr>
      <w:r w:rsidRPr="002970F1">
        <w:rPr>
          <w:rFonts w:ascii="Tahoma" w:hAnsi="Tahoma" w:cs="Tahoma"/>
          <w:i/>
          <w:sz w:val="16"/>
          <w:szCs w:val="16"/>
          <w:lang w:val="ru-RU"/>
        </w:rPr>
        <w:t>В д. Иконниково для рационального использования природных энергетических ресурсов проектом предлагается взамен водонапорной башни  установка безбашенного водоснабжения от существующей артезианской скважины. Предусмотрена замена водоразборных колонок.</w:t>
      </w:r>
    </w:p>
    <w:p w:rsidR="002970F1" w:rsidRPr="00F2402B" w:rsidRDefault="002970F1" w:rsidP="002970F1">
      <w:pPr>
        <w:pStyle w:val="a6"/>
        <w:spacing w:line="360" w:lineRule="auto"/>
        <w:jc w:val="both"/>
        <w:rPr>
          <w:rFonts w:ascii="Tahoma" w:hAnsi="Tahoma" w:cs="Tahoma"/>
          <w:i/>
          <w:sz w:val="16"/>
          <w:szCs w:val="16"/>
        </w:rPr>
      </w:pPr>
      <w:r w:rsidRPr="002970F1">
        <w:rPr>
          <w:rFonts w:ascii="Tahoma" w:hAnsi="Tahoma" w:cs="Tahoma"/>
          <w:i/>
          <w:sz w:val="16"/>
          <w:szCs w:val="16"/>
          <w:lang w:val="ru-RU"/>
        </w:rPr>
        <w:t xml:space="preserve">В д. Ченцы планируется прокладка сети хозяйственно-бытовой канализации Ø100…225мм с поэтапной перекладкой износившихся самотечных канализационных сетей протяженностью </w:t>
      </w:r>
      <w:smartTag w:uri="urn:schemas-microsoft-com:office:smarttags" w:element="metricconverter">
        <w:smartTagPr>
          <w:attr w:name="ProductID" w:val="600 м"/>
        </w:smartTagPr>
        <w:r w:rsidRPr="00F2402B">
          <w:rPr>
            <w:rFonts w:ascii="Tahoma" w:hAnsi="Tahoma" w:cs="Tahoma"/>
            <w:i/>
            <w:sz w:val="16"/>
            <w:szCs w:val="16"/>
          </w:rPr>
          <w:t>600 м</w:t>
        </w:r>
      </w:smartTag>
    </w:p>
    <w:p w:rsidR="002970F1" w:rsidRPr="002970F1" w:rsidRDefault="002970F1" w:rsidP="002970F1">
      <w:pPr>
        <w:pStyle w:val="a6"/>
        <w:spacing w:line="360" w:lineRule="auto"/>
        <w:ind w:left="0"/>
        <w:jc w:val="both"/>
        <w:rPr>
          <w:rFonts w:ascii="Tahoma" w:hAnsi="Tahoma" w:cs="Tahoma"/>
          <w:i/>
          <w:sz w:val="16"/>
          <w:szCs w:val="16"/>
          <w:lang w:val="ru-RU"/>
        </w:rPr>
      </w:pPr>
      <w:r w:rsidRPr="002970F1">
        <w:rPr>
          <w:rFonts w:ascii="Tahoma" w:hAnsi="Tahoma" w:cs="Tahoma"/>
          <w:i/>
          <w:sz w:val="16"/>
          <w:szCs w:val="16"/>
          <w:lang w:val="ru-RU"/>
        </w:rPr>
        <w:t xml:space="preserve">В связи с долгим сроком эксплуатации планируется реконструкция и модернизация КНС д. Ченцы. </w:t>
      </w:r>
    </w:p>
    <w:p w:rsidR="002970F1" w:rsidRPr="00036E8E" w:rsidRDefault="002970F1" w:rsidP="00036E8E">
      <w:pPr>
        <w:pStyle w:val="a6"/>
        <w:numPr>
          <w:ilvl w:val="0"/>
          <w:numId w:val="48"/>
        </w:numPr>
        <w:spacing w:line="360" w:lineRule="auto"/>
        <w:jc w:val="both"/>
        <w:rPr>
          <w:rFonts w:ascii="Tahoma" w:hAnsi="Tahoma" w:cs="Tahoma"/>
          <w:i/>
          <w:sz w:val="16"/>
          <w:szCs w:val="16"/>
        </w:rPr>
      </w:pPr>
      <w:r w:rsidRPr="002970F1">
        <w:rPr>
          <w:rFonts w:ascii="Tahoma" w:hAnsi="Tahoma" w:cs="Tahoma"/>
          <w:i/>
          <w:sz w:val="16"/>
          <w:szCs w:val="16"/>
          <w:lang w:val="ru-RU"/>
        </w:rPr>
        <w:t xml:space="preserve">В д. Иконниково планируется прокладка сети хозяйственно-бытовой канализации Ø100…225мм с поэтапной перекладкой износившихся самотечных канализационных сетей протяженностью </w:t>
      </w:r>
      <w:smartTag w:uri="urn:schemas-microsoft-com:office:smarttags" w:element="metricconverter">
        <w:smartTagPr>
          <w:attr w:name="ProductID" w:val="150 м"/>
        </w:smartTagPr>
        <w:r w:rsidRPr="00F2402B">
          <w:rPr>
            <w:rFonts w:ascii="Tahoma" w:hAnsi="Tahoma" w:cs="Tahoma"/>
            <w:i/>
            <w:sz w:val="16"/>
            <w:szCs w:val="16"/>
          </w:rPr>
          <w:t>150 м</w:t>
        </w:r>
      </w:smartTag>
    </w:p>
    <w:p w:rsidR="002970F1" w:rsidRPr="002970F1" w:rsidRDefault="002970F1" w:rsidP="002970F1">
      <w:pPr>
        <w:pStyle w:val="af0"/>
        <w:ind w:left="720"/>
        <w:jc w:val="center"/>
        <w:rPr>
          <w:rFonts w:ascii="Tahoma" w:hAnsi="Tahoma" w:cs="Tahoma"/>
          <w:b/>
          <w:bCs/>
          <w:i/>
          <w:sz w:val="16"/>
          <w:szCs w:val="16"/>
          <w:lang w:val="ru-RU"/>
        </w:rPr>
      </w:pPr>
      <w:r w:rsidRPr="002970F1">
        <w:rPr>
          <w:rFonts w:ascii="Tahoma" w:hAnsi="Tahoma" w:cs="Tahoma"/>
          <w:b/>
          <w:bCs/>
          <w:i/>
          <w:sz w:val="16"/>
          <w:szCs w:val="16"/>
          <w:lang w:val="ru-RU"/>
        </w:rPr>
        <w:t>СВОДНАЯ ВЕДОМОСТЬ СТОИМОСТИ РАБОТ</w:t>
      </w:r>
    </w:p>
    <w:p w:rsidR="002970F1" w:rsidRPr="002970F1" w:rsidRDefault="002970F1" w:rsidP="002970F1">
      <w:pPr>
        <w:pStyle w:val="af0"/>
        <w:ind w:left="720"/>
        <w:jc w:val="center"/>
        <w:rPr>
          <w:rFonts w:ascii="Tahoma" w:hAnsi="Tahoma" w:cs="Tahoma"/>
          <w:i/>
          <w:sz w:val="16"/>
          <w:szCs w:val="16"/>
          <w:lang w:val="ru-RU"/>
        </w:rPr>
      </w:pPr>
      <w:r w:rsidRPr="002970F1">
        <w:rPr>
          <w:rFonts w:ascii="Tahoma" w:hAnsi="Tahoma" w:cs="Tahoma"/>
          <w:i/>
          <w:sz w:val="16"/>
          <w:szCs w:val="16"/>
          <w:lang w:val="ru-RU"/>
        </w:rPr>
        <w:t>по прокладке инженерных сетей водоснабжения и водоотведения</w:t>
      </w:r>
    </w:p>
    <w:p w:rsidR="002970F1" w:rsidRPr="00F2402B" w:rsidRDefault="002970F1" w:rsidP="002970F1">
      <w:pPr>
        <w:pStyle w:val="af0"/>
        <w:ind w:left="720"/>
        <w:jc w:val="right"/>
        <w:rPr>
          <w:rFonts w:ascii="Tahoma" w:hAnsi="Tahoma" w:cs="Tahoma"/>
          <w:i/>
          <w:sz w:val="16"/>
          <w:szCs w:val="16"/>
        </w:rPr>
      </w:pPr>
      <w:r w:rsidRPr="00F2402B">
        <w:rPr>
          <w:rFonts w:ascii="Tahoma" w:hAnsi="Tahoma" w:cs="Tahoma"/>
          <w:i/>
          <w:sz w:val="16"/>
          <w:szCs w:val="16"/>
        </w:rPr>
        <w:t>Таблица 13</w:t>
      </w:r>
    </w:p>
    <w:tbl>
      <w:tblPr>
        <w:tblW w:w="0" w:type="auto"/>
        <w:tblInd w:w="-141" w:type="dxa"/>
        <w:tblLook w:val="0000"/>
      </w:tblPr>
      <w:tblGrid>
        <w:gridCol w:w="516"/>
        <w:gridCol w:w="4225"/>
        <w:gridCol w:w="1843"/>
        <w:gridCol w:w="1559"/>
        <w:gridCol w:w="1524"/>
      </w:tblGrid>
      <w:tr w:rsidR="002970F1" w:rsidRPr="00F2402B" w:rsidTr="002970F1">
        <w:trPr>
          <w:cantSplit/>
        </w:trPr>
        <w:tc>
          <w:tcPr>
            <w:tcW w:w="0" w:type="auto"/>
            <w:vMerge w:val="restart"/>
            <w:tcBorders>
              <w:top w:val="single" w:sz="4" w:space="0" w:color="000000"/>
              <w:left w:val="single" w:sz="4" w:space="0" w:color="000000"/>
            </w:tcBorders>
            <w:vAlign w:val="center"/>
          </w:tcPr>
          <w:p w:rsidR="002970F1" w:rsidRPr="00F2402B" w:rsidRDefault="002970F1" w:rsidP="002970F1">
            <w:pPr>
              <w:pStyle w:val="af0"/>
              <w:jc w:val="center"/>
              <w:rPr>
                <w:rFonts w:ascii="Tahoma" w:hAnsi="Tahoma" w:cs="Tahoma"/>
                <w:b/>
                <w:bCs/>
                <w:i/>
                <w:sz w:val="16"/>
                <w:szCs w:val="16"/>
              </w:rPr>
            </w:pPr>
            <w:r w:rsidRPr="00F2402B">
              <w:rPr>
                <w:rFonts w:ascii="Tahoma" w:hAnsi="Tahoma" w:cs="Tahoma"/>
                <w:b/>
                <w:bCs/>
                <w:i/>
                <w:sz w:val="16"/>
                <w:szCs w:val="16"/>
              </w:rPr>
              <w:t>№</w:t>
            </w:r>
          </w:p>
          <w:p w:rsidR="002970F1" w:rsidRPr="00F2402B" w:rsidRDefault="002970F1" w:rsidP="002970F1">
            <w:pPr>
              <w:pStyle w:val="af0"/>
              <w:jc w:val="center"/>
              <w:rPr>
                <w:rFonts w:ascii="Tahoma" w:hAnsi="Tahoma" w:cs="Tahoma"/>
                <w:b/>
                <w:bCs/>
                <w:i/>
                <w:sz w:val="16"/>
                <w:szCs w:val="16"/>
              </w:rPr>
            </w:pPr>
            <w:r w:rsidRPr="00F2402B">
              <w:rPr>
                <w:rFonts w:ascii="Tahoma" w:hAnsi="Tahoma" w:cs="Tahoma"/>
                <w:b/>
                <w:bCs/>
                <w:i/>
                <w:sz w:val="16"/>
                <w:szCs w:val="16"/>
              </w:rPr>
              <w:t>п/п</w:t>
            </w:r>
          </w:p>
        </w:tc>
        <w:tc>
          <w:tcPr>
            <w:tcW w:w="4225" w:type="dxa"/>
            <w:vMerge w:val="restart"/>
            <w:tcBorders>
              <w:top w:val="single" w:sz="4" w:space="0" w:color="000000"/>
              <w:left w:val="single" w:sz="4" w:space="0" w:color="000000"/>
            </w:tcBorders>
            <w:vAlign w:val="center"/>
          </w:tcPr>
          <w:p w:rsidR="002970F1" w:rsidRPr="00F2402B" w:rsidRDefault="002970F1" w:rsidP="002970F1">
            <w:pPr>
              <w:pStyle w:val="af0"/>
              <w:jc w:val="center"/>
              <w:rPr>
                <w:rFonts w:ascii="Tahoma" w:hAnsi="Tahoma" w:cs="Tahoma"/>
                <w:b/>
                <w:bCs/>
                <w:i/>
                <w:sz w:val="16"/>
                <w:szCs w:val="16"/>
              </w:rPr>
            </w:pPr>
            <w:r w:rsidRPr="00F2402B">
              <w:rPr>
                <w:rFonts w:ascii="Tahoma" w:hAnsi="Tahoma" w:cs="Tahoma"/>
                <w:b/>
                <w:bCs/>
                <w:i/>
                <w:sz w:val="16"/>
                <w:szCs w:val="16"/>
              </w:rPr>
              <w:t>Наименование работ и затрат</w:t>
            </w:r>
          </w:p>
        </w:tc>
        <w:tc>
          <w:tcPr>
            <w:tcW w:w="4926" w:type="dxa"/>
            <w:gridSpan w:val="3"/>
            <w:tcBorders>
              <w:top w:val="single" w:sz="4" w:space="0" w:color="000000"/>
              <w:left w:val="single" w:sz="4" w:space="0" w:color="000000"/>
              <w:bottom w:val="single" w:sz="4" w:space="0" w:color="000000"/>
              <w:right w:val="single" w:sz="4" w:space="0" w:color="000000"/>
            </w:tcBorders>
          </w:tcPr>
          <w:p w:rsidR="002970F1" w:rsidRPr="00F2402B" w:rsidRDefault="002970F1" w:rsidP="002970F1">
            <w:pPr>
              <w:pStyle w:val="af0"/>
              <w:jc w:val="center"/>
              <w:rPr>
                <w:rFonts w:ascii="Tahoma" w:hAnsi="Tahoma" w:cs="Tahoma"/>
                <w:b/>
                <w:bCs/>
                <w:i/>
                <w:sz w:val="16"/>
                <w:szCs w:val="16"/>
              </w:rPr>
            </w:pPr>
            <w:r w:rsidRPr="00F2402B">
              <w:rPr>
                <w:rFonts w:ascii="Tahoma" w:hAnsi="Tahoma" w:cs="Tahoma"/>
                <w:b/>
                <w:bCs/>
                <w:i/>
                <w:sz w:val="16"/>
                <w:szCs w:val="16"/>
              </w:rPr>
              <w:t>Общая стоимость, тыс.руб.</w:t>
            </w:r>
          </w:p>
        </w:tc>
      </w:tr>
      <w:tr w:rsidR="002970F1" w:rsidRPr="00F2402B" w:rsidTr="002970F1">
        <w:trPr>
          <w:cantSplit/>
          <w:trHeight w:val="211"/>
        </w:trPr>
        <w:tc>
          <w:tcPr>
            <w:tcW w:w="0" w:type="auto"/>
            <w:vMerge/>
            <w:tcBorders>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bCs/>
                <w:i/>
                <w:sz w:val="16"/>
                <w:szCs w:val="16"/>
              </w:rPr>
            </w:pPr>
          </w:p>
        </w:tc>
        <w:tc>
          <w:tcPr>
            <w:tcW w:w="4225" w:type="dxa"/>
            <w:vMerge/>
            <w:tcBorders>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bCs/>
                <w:i/>
                <w:sz w:val="16"/>
                <w:szCs w:val="16"/>
              </w:rPr>
            </w:pP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t>1 этап 2024г</w:t>
            </w:r>
          </w:p>
        </w:tc>
        <w:tc>
          <w:tcPr>
            <w:tcW w:w="1559" w:type="dxa"/>
            <w:tcBorders>
              <w:left w:val="single" w:sz="4" w:space="0" w:color="000000"/>
              <w:bottom w:val="single" w:sz="4" w:space="0" w:color="000000"/>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t>2 этап 2034г.</w:t>
            </w: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snapToGrid w:val="0"/>
              <w:ind w:left="-108" w:right="-108"/>
              <w:jc w:val="center"/>
              <w:rPr>
                <w:rFonts w:ascii="Tahoma" w:hAnsi="Tahoma" w:cs="Tahoma"/>
                <w:b/>
                <w:i/>
                <w:spacing w:val="-10"/>
                <w:sz w:val="16"/>
                <w:szCs w:val="16"/>
              </w:rPr>
            </w:pPr>
            <w:r w:rsidRPr="00F2402B">
              <w:rPr>
                <w:rFonts w:ascii="Tahoma" w:hAnsi="Tahoma" w:cs="Tahoma"/>
                <w:b/>
                <w:i/>
                <w:spacing w:val="-10"/>
                <w:sz w:val="16"/>
                <w:szCs w:val="16"/>
              </w:rPr>
              <w:t>всего</w:t>
            </w:r>
          </w:p>
        </w:tc>
      </w:tr>
      <w:tr w:rsidR="002970F1" w:rsidRPr="00F2402B" w:rsidTr="002970F1">
        <w:trPr>
          <w:cantSplit/>
          <w:trHeight w:val="211"/>
        </w:trPr>
        <w:tc>
          <w:tcPr>
            <w:tcW w:w="0" w:type="auto"/>
            <w:tcBorders>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bCs/>
                <w:i/>
                <w:sz w:val="16"/>
                <w:szCs w:val="16"/>
              </w:rPr>
            </w:pPr>
            <w:r w:rsidRPr="00F2402B">
              <w:rPr>
                <w:rFonts w:ascii="Tahoma" w:hAnsi="Tahoma" w:cs="Tahoma"/>
                <w:b/>
                <w:bCs/>
                <w:i/>
                <w:sz w:val="16"/>
                <w:szCs w:val="16"/>
              </w:rPr>
              <w:t>1</w:t>
            </w:r>
          </w:p>
        </w:tc>
        <w:tc>
          <w:tcPr>
            <w:tcW w:w="4225" w:type="dxa"/>
            <w:tcBorders>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b/>
                <w:bCs/>
                <w:i/>
                <w:sz w:val="16"/>
                <w:szCs w:val="16"/>
              </w:rPr>
            </w:pPr>
            <w:r w:rsidRPr="00F2402B">
              <w:rPr>
                <w:rFonts w:ascii="Tahoma" w:hAnsi="Tahoma" w:cs="Tahoma"/>
                <w:b/>
                <w:bCs/>
                <w:i/>
                <w:sz w:val="16"/>
                <w:szCs w:val="16"/>
              </w:rPr>
              <w:t>2</w:t>
            </w:r>
          </w:p>
        </w:tc>
        <w:tc>
          <w:tcPr>
            <w:tcW w:w="1843" w:type="dxa"/>
            <w:tcBorders>
              <w:left w:val="single" w:sz="4" w:space="0" w:color="000000"/>
              <w:bottom w:val="single" w:sz="4" w:space="0" w:color="000000"/>
              <w:right w:val="single" w:sz="4" w:space="0" w:color="000000"/>
            </w:tcBorders>
          </w:tcPr>
          <w:p w:rsidR="002970F1" w:rsidRPr="00F2402B" w:rsidRDefault="002970F1" w:rsidP="002970F1">
            <w:pPr>
              <w:pStyle w:val="af0"/>
              <w:jc w:val="center"/>
              <w:rPr>
                <w:rFonts w:ascii="Tahoma" w:hAnsi="Tahoma" w:cs="Tahoma"/>
                <w:b/>
                <w:bCs/>
                <w:i/>
                <w:sz w:val="16"/>
                <w:szCs w:val="16"/>
              </w:rPr>
            </w:pPr>
            <w:r w:rsidRPr="00F2402B">
              <w:rPr>
                <w:rFonts w:ascii="Tahoma" w:hAnsi="Tahoma" w:cs="Tahoma"/>
                <w:b/>
                <w:bCs/>
                <w:i/>
                <w:sz w:val="16"/>
                <w:szCs w:val="16"/>
              </w:rPr>
              <w:t>3</w:t>
            </w:r>
          </w:p>
        </w:tc>
        <w:tc>
          <w:tcPr>
            <w:tcW w:w="1559" w:type="dxa"/>
            <w:tcBorders>
              <w:left w:val="single" w:sz="4" w:space="0" w:color="000000"/>
              <w:bottom w:val="single" w:sz="4" w:space="0" w:color="000000"/>
            </w:tcBorders>
          </w:tcPr>
          <w:p w:rsidR="002970F1" w:rsidRPr="00F2402B" w:rsidRDefault="002970F1" w:rsidP="002970F1">
            <w:pPr>
              <w:pStyle w:val="af0"/>
              <w:jc w:val="center"/>
              <w:rPr>
                <w:rFonts w:ascii="Tahoma" w:hAnsi="Tahoma" w:cs="Tahoma"/>
                <w:b/>
                <w:bCs/>
                <w:i/>
                <w:sz w:val="16"/>
                <w:szCs w:val="16"/>
              </w:rPr>
            </w:pPr>
            <w:r w:rsidRPr="00F2402B">
              <w:rPr>
                <w:rFonts w:ascii="Tahoma" w:hAnsi="Tahoma" w:cs="Tahoma"/>
                <w:b/>
                <w:bCs/>
                <w:i/>
                <w:sz w:val="16"/>
                <w:szCs w:val="16"/>
              </w:rPr>
              <w:t>4</w:t>
            </w: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b/>
                <w:bCs/>
                <w:i/>
                <w:sz w:val="16"/>
                <w:szCs w:val="16"/>
              </w:rPr>
            </w:pPr>
            <w:r w:rsidRPr="00F2402B">
              <w:rPr>
                <w:rFonts w:ascii="Tahoma" w:hAnsi="Tahoma" w:cs="Tahoma"/>
                <w:b/>
                <w:bCs/>
                <w:i/>
                <w:sz w:val="16"/>
                <w:szCs w:val="16"/>
              </w:rPr>
              <w:t>5</w:t>
            </w: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1</w:t>
            </w:r>
          </w:p>
        </w:tc>
        <w:tc>
          <w:tcPr>
            <w:tcW w:w="4225" w:type="dxa"/>
            <w:tcBorders>
              <w:top w:val="single" w:sz="4" w:space="0" w:color="000000"/>
              <w:left w:val="single" w:sz="4" w:space="0" w:color="000000"/>
              <w:bottom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b/>
                <w:i/>
                <w:sz w:val="16"/>
                <w:szCs w:val="16"/>
              </w:rPr>
              <w:t>д. Синцово</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1559" w:type="dxa"/>
            <w:tcBorders>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i/>
                <w:sz w:val="16"/>
                <w:szCs w:val="16"/>
              </w:rPr>
            </w:pP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p>
        </w:tc>
        <w:tc>
          <w:tcPr>
            <w:tcW w:w="4225" w:type="dxa"/>
            <w:tcBorders>
              <w:left w:val="single" w:sz="4" w:space="0" w:color="000000"/>
              <w:bottom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водоснабжение</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59" w:type="dxa"/>
            <w:tcBorders>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p>
        </w:tc>
        <w:tc>
          <w:tcPr>
            <w:tcW w:w="4225" w:type="dxa"/>
            <w:tcBorders>
              <w:left w:val="single" w:sz="4" w:space="0" w:color="000000"/>
              <w:bottom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водоотведение</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59" w:type="dxa"/>
            <w:tcBorders>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p>
        </w:tc>
        <w:tc>
          <w:tcPr>
            <w:tcW w:w="4225" w:type="dxa"/>
            <w:tcBorders>
              <w:left w:val="single" w:sz="4" w:space="0" w:color="000000"/>
              <w:bottom w:val="single" w:sz="4" w:space="0" w:color="000000"/>
            </w:tcBorders>
            <w:vAlign w:val="center"/>
          </w:tcPr>
          <w:p w:rsidR="002970F1" w:rsidRPr="00F2402B" w:rsidRDefault="002970F1" w:rsidP="002970F1">
            <w:pPr>
              <w:pStyle w:val="af0"/>
              <w:jc w:val="right"/>
              <w:rPr>
                <w:rFonts w:ascii="Tahoma" w:hAnsi="Tahoma" w:cs="Tahoma"/>
                <w:i/>
                <w:sz w:val="16"/>
                <w:szCs w:val="16"/>
              </w:rPr>
            </w:pPr>
            <w:r w:rsidRPr="00F2402B">
              <w:rPr>
                <w:rFonts w:ascii="Tahoma" w:hAnsi="Tahoma" w:cs="Tahoma"/>
                <w:i/>
                <w:color w:val="000000"/>
                <w:sz w:val="16"/>
                <w:szCs w:val="16"/>
              </w:rPr>
              <w:t>Итого:</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59" w:type="dxa"/>
            <w:tcBorders>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2</w:t>
            </w:r>
          </w:p>
        </w:tc>
        <w:tc>
          <w:tcPr>
            <w:tcW w:w="4225" w:type="dxa"/>
            <w:tcBorders>
              <w:left w:val="single" w:sz="4" w:space="0" w:color="000000"/>
              <w:bottom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b/>
                <w:i/>
                <w:sz w:val="16"/>
                <w:szCs w:val="16"/>
              </w:rPr>
              <w:t>П. им. Чапаева</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559" w:type="dxa"/>
            <w:tcBorders>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p>
        </w:tc>
        <w:tc>
          <w:tcPr>
            <w:tcW w:w="4225" w:type="dxa"/>
            <w:tcBorders>
              <w:left w:val="single" w:sz="4" w:space="0" w:color="000000"/>
              <w:bottom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водоснабжение</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3598</w:t>
            </w:r>
          </w:p>
        </w:tc>
        <w:tc>
          <w:tcPr>
            <w:tcW w:w="1559" w:type="dxa"/>
            <w:tcBorders>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50</w:t>
            </w: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3648</w:t>
            </w: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p>
        </w:tc>
        <w:tc>
          <w:tcPr>
            <w:tcW w:w="4225" w:type="dxa"/>
            <w:tcBorders>
              <w:left w:val="single" w:sz="4" w:space="0" w:color="000000"/>
              <w:bottom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водоотведение</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59" w:type="dxa"/>
            <w:tcBorders>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p>
        </w:tc>
        <w:tc>
          <w:tcPr>
            <w:tcW w:w="4225" w:type="dxa"/>
            <w:tcBorders>
              <w:left w:val="single" w:sz="4" w:space="0" w:color="000000"/>
              <w:bottom w:val="single" w:sz="4" w:space="0" w:color="000000"/>
            </w:tcBorders>
            <w:vAlign w:val="center"/>
          </w:tcPr>
          <w:p w:rsidR="002970F1" w:rsidRPr="00F2402B" w:rsidRDefault="002970F1" w:rsidP="002970F1">
            <w:pPr>
              <w:pStyle w:val="af0"/>
              <w:jc w:val="right"/>
              <w:rPr>
                <w:rFonts w:ascii="Tahoma" w:hAnsi="Tahoma" w:cs="Tahoma"/>
                <w:i/>
                <w:sz w:val="16"/>
                <w:szCs w:val="16"/>
              </w:rPr>
            </w:pPr>
            <w:r w:rsidRPr="00F2402B">
              <w:rPr>
                <w:rFonts w:ascii="Tahoma" w:hAnsi="Tahoma" w:cs="Tahoma"/>
                <w:i/>
                <w:color w:val="000000"/>
                <w:sz w:val="16"/>
                <w:szCs w:val="16"/>
              </w:rPr>
              <w:t>Итого:</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fldChar w:fldCharType="begin"/>
            </w:r>
            <w:r w:rsidRPr="00F2402B">
              <w:rPr>
                <w:rFonts w:ascii="Tahoma" w:hAnsi="Tahoma" w:cs="Tahoma"/>
                <w:i/>
                <w:color w:val="000000"/>
                <w:sz w:val="16"/>
                <w:szCs w:val="16"/>
              </w:rPr>
              <w:instrText xml:space="preserve"> =SUM(ABOVE) </w:instrText>
            </w:r>
            <w:r w:rsidRPr="00F2402B">
              <w:rPr>
                <w:rFonts w:ascii="Tahoma" w:hAnsi="Tahoma" w:cs="Tahoma"/>
                <w:i/>
                <w:color w:val="000000"/>
                <w:sz w:val="16"/>
                <w:szCs w:val="16"/>
              </w:rPr>
              <w:fldChar w:fldCharType="separate"/>
            </w:r>
            <w:r w:rsidRPr="00F2402B">
              <w:rPr>
                <w:rFonts w:ascii="Tahoma" w:hAnsi="Tahoma" w:cs="Tahoma"/>
                <w:i/>
                <w:noProof/>
                <w:color w:val="000000"/>
                <w:sz w:val="16"/>
                <w:szCs w:val="16"/>
              </w:rPr>
              <w:t>3598</w:t>
            </w:r>
            <w:r w:rsidRPr="00F2402B">
              <w:rPr>
                <w:rFonts w:ascii="Tahoma" w:hAnsi="Tahoma" w:cs="Tahoma"/>
                <w:i/>
                <w:color w:val="000000"/>
                <w:sz w:val="16"/>
                <w:szCs w:val="16"/>
              </w:rPr>
              <w:fldChar w:fldCharType="end"/>
            </w:r>
          </w:p>
        </w:tc>
        <w:tc>
          <w:tcPr>
            <w:tcW w:w="1559" w:type="dxa"/>
            <w:tcBorders>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fldChar w:fldCharType="begin"/>
            </w:r>
            <w:r w:rsidRPr="00F2402B">
              <w:rPr>
                <w:rFonts w:ascii="Tahoma" w:hAnsi="Tahoma" w:cs="Tahoma"/>
                <w:i/>
                <w:color w:val="000000"/>
                <w:sz w:val="16"/>
                <w:szCs w:val="16"/>
              </w:rPr>
              <w:instrText xml:space="preserve"> =SUM(ABOVE) </w:instrText>
            </w:r>
            <w:r w:rsidRPr="00F2402B">
              <w:rPr>
                <w:rFonts w:ascii="Tahoma" w:hAnsi="Tahoma" w:cs="Tahoma"/>
                <w:i/>
                <w:color w:val="000000"/>
                <w:sz w:val="16"/>
                <w:szCs w:val="16"/>
              </w:rPr>
              <w:fldChar w:fldCharType="separate"/>
            </w:r>
            <w:r w:rsidRPr="00F2402B">
              <w:rPr>
                <w:rFonts w:ascii="Tahoma" w:hAnsi="Tahoma" w:cs="Tahoma"/>
                <w:i/>
                <w:noProof/>
                <w:color w:val="000000"/>
                <w:sz w:val="16"/>
                <w:szCs w:val="16"/>
              </w:rPr>
              <w:t>50</w:t>
            </w:r>
            <w:r w:rsidRPr="00F2402B">
              <w:rPr>
                <w:rFonts w:ascii="Tahoma" w:hAnsi="Tahoma" w:cs="Tahoma"/>
                <w:i/>
                <w:color w:val="000000"/>
                <w:sz w:val="16"/>
                <w:szCs w:val="16"/>
              </w:rPr>
              <w:fldChar w:fldCharType="end"/>
            </w: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fldChar w:fldCharType="begin"/>
            </w:r>
            <w:r w:rsidRPr="00F2402B">
              <w:rPr>
                <w:rFonts w:ascii="Tahoma" w:hAnsi="Tahoma" w:cs="Tahoma"/>
                <w:i/>
                <w:color w:val="000000"/>
                <w:sz w:val="16"/>
                <w:szCs w:val="16"/>
              </w:rPr>
              <w:instrText xml:space="preserve"> =SUM(ABOVE) </w:instrText>
            </w:r>
            <w:r w:rsidRPr="00F2402B">
              <w:rPr>
                <w:rFonts w:ascii="Tahoma" w:hAnsi="Tahoma" w:cs="Tahoma"/>
                <w:i/>
                <w:color w:val="000000"/>
                <w:sz w:val="16"/>
                <w:szCs w:val="16"/>
              </w:rPr>
              <w:fldChar w:fldCharType="separate"/>
            </w:r>
            <w:r w:rsidRPr="00F2402B">
              <w:rPr>
                <w:rFonts w:ascii="Tahoma" w:hAnsi="Tahoma" w:cs="Tahoma"/>
                <w:i/>
                <w:noProof/>
                <w:color w:val="000000"/>
                <w:sz w:val="16"/>
                <w:szCs w:val="16"/>
              </w:rPr>
              <w:t>3648</w:t>
            </w:r>
            <w:r w:rsidRPr="00F2402B">
              <w:rPr>
                <w:rFonts w:ascii="Tahoma" w:hAnsi="Tahoma" w:cs="Tahoma"/>
                <w:i/>
                <w:color w:val="000000"/>
                <w:sz w:val="16"/>
                <w:szCs w:val="16"/>
              </w:rPr>
              <w:fldChar w:fldCharType="end"/>
            </w: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3</w:t>
            </w:r>
          </w:p>
        </w:tc>
        <w:tc>
          <w:tcPr>
            <w:tcW w:w="4225" w:type="dxa"/>
            <w:tcBorders>
              <w:left w:val="single" w:sz="4" w:space="0" w:color="000000"/>
              <w:bottom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b/>
                <w:i/>
                <w:sz w:val="16"/>
                <w:szCs w:val="16"/>
              </w:rPr>
              <w:t>д. Ченцы</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1559" w:type="dxa"/>
            <w:tcBorders>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i/>
                <w:sz w:val="16"/>
                <w:szCs w:val="16"/>
              </w:rPr>
            </w:pP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p>
        </w:tc>
        <w:tc>
          <w:tcPr>
            <w:tcW w:w="4225" w:type="dxa"/>
            <w:tcBorders>
              <w:left w:val="single" w:sz="4" w:space="0" w:color="000000"/>
              <w:bottom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водоснабжение</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6796</w:t>
            </w:r>
          </w:p>
        </w:tc>
        <w:tc>
          <w:tcPr>
            <w:tcW w:w="1559" w:type="dxa"/>
            <w:tcBorders>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250</w:t>
            </w: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fldChar w:fldCharType="begin"/>
            </w:r>
            <w:r w:rsidRPr="00F2402B">
              <w:rPr>
                <w:rFonts w:ascii="Tahoma" w:hAnsi="Tahoma" w:cs="Tahoma"/>
                <w:i/>
                <w:color w:val="000000"/>
                <w:sz w:val="16"/>
                <w:szCs w:val="16"/>
              </w:rPr>
              <w:instrText xml:space="preserve"> =SUM(LEFT) </w:instrText>
            </w:r>
            <w:r w:rsidRPr="00F2402B">
              <w:rPr>
                <w:rFonts w:ascii="Tahoma" w:hAnsi="Tahoma" w:cs="Tahoma"/>
                <w:i/>
                <w:color w:val="000000"/>
                <w:sz w:val="16"/>
                <w:szCs w:val="16"/>
              </w:rPr>
              <w:fldChar w:fldCharType="separate"/>
            </w:r>
            <w:r w:rsidRPr="00F2402B">
              <w:rPr>
                <w:rFonts w:ascii="Tahoma" w:hAnsi="Tahoma" w:cs="Tahoma"/>
                <w:i/>
                <w:noProof/>
                <w:color w:val="000000"/>
                <w:sz w:val="16"/>
                <w:szCs w:val="16"/>
              </w:rPr>
              <w:t>7046</w:t>
            </w:r>
            <w:r w:rsidRPr="00F2402B">
              <w:rPr>
                <w:rFonts w:ascii="Tahoma" w:hAnsi="Tahoma" w:cs="Tahoma"/>
                <w:i/>
                <w:color w:val="000000"/>
                <w:sz w:val="16"/>
                <w:szCs w:val="16"/>
              </w:rPr>
              <w:fldChar w:fldCharType="end"/>
            </w: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p>
        </w:tc>
        <w:tc>
          <w:tcPr>
            <w:tcW w:w="4225" w:type="dxa"/>
            <w:tcBorders>
              <w:left w:val="single" w:sz="4" w:space="0" w:color="000000"/>
              <w:bottom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водоотведение</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59" w:type="dxa"/>
            <w:tcBorders>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7218</w:t>
            </w: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7218</w:t>
            </w: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p>
        </w:tc>
        <w:tc>
          <w:tcPr>
            <w:tcW w:w="4225" w:type="dxa"/>
            <w:tcBorders>
              <w:left w:val="single" w:sz="4" w:space="0" w:color="000000"/>
              <w:bottom w:val="single" w:sz="4" w:space="0" w:color="000000"/>
            </w:tcBorders>
            <w:vAlign w:val="center"/>
          </w:tcPr>
          <w:p w:rsidR="002970F1" w:rsidRPr="00F2402B" w:rsidRDefault="002970F1" w:rsidP="002970F1">
            <w:pPr>
              <w:pStyle w:val="af0"/>
              <w:jc w:val="right"/>
              <w:rPr>
                <w:rFonts w:ascii="Tahoma" w:hAnsi="Tahoma" w:cs="Tahoma"/>
                <w:i/>
                <w:sz w:val="16"/>
                <w:szCs w:val="16"/>
              </w:rPr>
            </w:pPr>
            <w:r w:rsidRPr="00F2402B">
              <w:rPr>
                <w:rFonts w:ascii="Tahoma" w:hAnsi="Tahoma" w:cs="Tahoma"/>
                <w:i/>
                <w:color w:val="000000"/>
                <w:sz w:val="16"/>
                <w:szCs w:val="16"/>
              </w:rPr>
              <w:t>Итого:</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fldChar w:fldCharType="begin"/>
            </w:r>
            <w:r w:rsidRPr="00F2402B">
              <w:rPr>
                <w:rFonts w:ascii="Tahoma" w:hAnsi="Tahoma" w:cs="Tahoma"/>
                <w:i/>
                <w:color w:val="000000"/>
                <w:sz w:val="16"/>
                <w:szCs w:val="16"/>
              </w:rPr>
              <w:instrText xml:space="preserve"> =SUM(ABOVE) </w:instrText>
            </w:r>
            <w:r w:rsidRPr="00F2402B">
              <w:rPr>
                <w:rFonts w:ascii="Tahoma" w:hAnsi="Tahoma" w:cs="Tahoma"/>
                <w:i/>
                <w:color w:val="000000"/>
                <w:sz w:val="16"/>
                <w:szCs w:val="16"/>
              </w:rPr>
              <w:fldChar w:fldCharType="separate"/>
            </w:r>
            <w:r w:rsidRPr="00F2402B">
              <w:rPr>
                <w:rFonts w:ascii="Tahoma" w:hAnsi="Tahoma" w:cs="Tahoma"/>
                <w:i/>
                <w:noProof/>
                <w:color w:val="000000"/>
                <w:sz w:val="16"/>
                <w:szCs w:val="16"/>
              </w:rPr>
              <w:t>6796</w:t>
            </w:r>
            <w:r w:rsidRPr="00F2402B">
              <w:rPr>
                <w:rFonts w:ascii="Tahoma" w:hAnsi="Tahoma" w:cs="Tahoma"/>
                <w:i/>
                <w:color w:val="000000"/>
                <w:sz w:val="16"/>
                <w:szCs w:val="16"/>
              </w:rPr>
              <w:fldChar w:fldCharType="end"/>
            </w:r>
          </w:p>
        </w:tc>
        <w:tc>
          <w:tcPr>
            <w:tcW w:w="1559" w:type="dxa"/>
            <w:tcBorders>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fldChar w:fldCharType="begin"/>
            </w:r>
            <w:r w:rsidRPr="00F2402B">
              <w:rPr>
                <w:rFonts w:ascii="Tahoma" w:hAnsi="Tahoma" w:cs="Tahoma"/>
                <w:i/>
                <w:color w:val="000000"/>
                <w:sz w:val="16"/>
                <w:szCs w:val="16"/>
              </w:rPr>
              <w:instrText xml:space="preserve"> =SUM(ABOVE) </w:instrText>
            </w:r>
            <w:r w:rsidRPr="00F2402B">
              <w:rPr>
                <w:rFonts w:ascii="Tahoma" w:hAnsi="Tahoma" w:cs="Tahoma"/>
                <w:i/>
                <w:color w:val="000000"/>
                <w:sz w:val="16"/>
                <w:szCs w:val="16"/>
              </w:rPr>
              <w:fldChar w:fldCharType="separate"/>
            </w:r>
            <w:r w:rsidRPr="00F2402B">
              <w:rPr>
                <w:rFonts w:ascii="Tahoma" w:hAnsi="Tahoma" w:cs="Tahoma"/>
                <w:i/>
                <w:noProof/>
                <w:color w:val="000000"/>
                <w:sz w:val="16"/>
                <w:szCs w:val="16"/>
              </w:rPr>
              <w:t>7468</w:t>
            </w:r>
            <w:r w:rsidRPr="00F2402B">
              <w:rPr>
                <w:rFonts w:ascii="Tahoma" w:hAnsi="Tahoma" w:cs="Tahoma"/>
                <w:i/>
                <w:color w:val="000000"/>
                <w:sz w:val="16"/>
                <w:szCs w:val="16"/>
              </w:rPr>
              <w:fldChar w:fldCharType="end"/>
            </w: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fldChar w:fldCharType="begin"/>
            </w:r>
            <w:r w:rsidRPr="00F2402B">
              <w:rPr>
                <w:rFonts w:ascii="Tahoma" w:hAnsi="Tahoma" w:cs="Tahoma"/>
                <w:i/>
                <w:color w:val="000000"/>
                <w:sz w:val="16"/>
                <w:szCs w:val="16"/>
              </w:rPr>
              <w:instrText xml:space="preserve"> =SUM(LEFT) </w:instrText>
            </w:r>
            <w:r w:rsidRPr="00F2402B">
              <w:rPr>
                <w:rFonts w:ascii="Tahoma" w:hAnsi="Tahoma" w:cs="Tahoma"/>
                <w:i/>
                <w:color w:val="000000"/>
                <w:sz w:val="16"/>
                <w:szCs w:val="16"/>
              </w:rPr>
              <w:fldChar w:fldCharType="separate"/>
            </w:r>
            <w:r w:rsidRPr="00F2402B">
              <w:rPr>
                <w:rFonts w:ascii="Tahoma" w:hAnsi="Tahoma" w:cs="Tahoma"/>
                <w:i/>
                <w:noProof/>
                <w:color w:val="000000"/>
                <w:sz w:val="16"/>
                <w:szCs w:val="16"/>
              </w:rPr>
              <w:t>14264</w:t>
            </w:r>
            <w:r w:rsidRPr="00F2402B">
              <w:rPr>
                <w:rFonts w:ascii="Tahoma" w:hAnsi="Tahoma" w:cs="Tahoma"/>
                <w:i/>
                <w:color w:val="000000"/>
                <w:sz w:val="16"/>
                <w:szCs w:val="16"/>
              </w:rPr>
              <w:fldChar w:fldCharType="end"/>
            </w: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4</w:t>
            </w:r>
          </w:p>
        </w:tc>
        <w:tc>
          <w:tcPr>
            <w:tcW w:w="4225" w:type="dxa"/>
            <w:tcBorders>
              <w:left w:val="single" w:sz="4" w:space="0" w:color="000000"/>
              <w:bottom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b/>
                <w:i/>
                <w:sz w:val="16"/>
                <w:szCs w:val="16"/>
              </w:rPr>
              <w:t>д. Новинки</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1559" w:type="dxa"/>
            <w:tcBorders>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i/>
                <w:sz w:val="16"/>
                <w:szCs w:val="16"/>
              </w:rPr>
            </w:pP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p>
        </w:tc>
        <w:tc>
          <w:tcPr>
            <w:tcW w:w="4225" w:type="dxa"/>
            <w:tcBorders>
              <w:left w:val="single" w:sz="4" w:space="0" w:color="000000"/>
              <w:bottom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водоснабжение</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559" w:type="dxa"/>
            <w:tcBorders>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1132</w:t>
            </w: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fldChar w:fldCharType="begin"/>
            </w:r>
            <w:r w:rsidRPr="00F2402B">
              <w:rPr>
                <w:rFonts w:ascii="Tahoma" w:hAnsi="Tahoma" w:cs="Tahoma"/>
                <w:i/>
                <w:color w:val="000000"/>
                <w:sz w:val="16"/>
                <w:szCs w:val="16"/>
              </w:rPr>
              <w:instrText xml:space="preserve"> =SUM(LEFT) </w:instrText>
            </w:r>
            <w:r w:rsidRPr="00F2402B">
              <w:rPr>
                <w:rFonts w:ascii="Tahoma" w:hAnsi="Tahoma" w:cs="Tahoma"/>
                <w:i/>
                <w:color w:val="000000"/>
                <w:sz w:val="16"/>
                <w:szCs w:val="16"/>
              </w:rPr>
              <w:fldChar w:fldCharType="separate"/>
            </w:r>
            <w:r w:rsidRPr="00F2402B">
              <w:rPr>
                <w:rFonts w:ascii="Tahoma" w:hAnsi="Tahoma" w:cs="Tahoma"/>
                <w:i/>
                <w:noProof/>
                <w:color w:val="000000"/>
                <w:sz w:val="16"/>
                <w:szCs w:val="16"/>
              </w:rPr>
              <w:t>1332</w:t>
            </w:r>
            <w:r w:rsidRPr="00F2402B">
              <w:rPr>
                <w:rFonts w:ascii="Tahoma" w:hAnsi="Tahoma" w:cs="Tahoma"/>
                <w:i/>
                <w:color w:val="000000"/>
                <w:sz w:val="16"/>
                <w:szCs w:val="16"/>
              </w:rPr>
              <w:fldChar w:fldCharType="end"/>
            </w: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p>
        </w:tc>
        <w:tc>
          <w:tcPr>
            <w:tcW w:w="4225" w:type="dxa"/>
            <w:tcBorders>
              <w:left w:val="single" w:sz="4" w:space="0" w:color="000000"/>
              <w:bottom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водоотведение</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59" w:type="dxa"/>
            <w:tcBorders>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p>
        </w:tc>
        <w:tc>
          <w:tcPr>
            <w:tcW w:w="4225" w:type="dxa"/>
            <w:tcBorders>
              <w:left w:val="single" w:sz="4" w:space="0" w:color="000000"/>
              <w:bottom w:val="single" w:sz="4" w:space="0" w:color="000000"/>
            </w:tcBorders>
            <w:vAlign w:val="center"/>
          </w:tcPr>
          <w:p w:rsidR="002970F1" w:rsidRPr="00F2402B" w:rsidRDefault="002970F1" w:rsidP="002970F1">
            <w:pPr>
              <w:pStyle w:val="af0"/>
              <w:jc w:val="right"/>
              <w:rPr>
                <w:rFonts w:ascii="Tahoma" w:hAnsi="Tahoma" w:cs="Tahoma"/>
                <w:i/>
                <w:sz w:val="16"/>
                <w:szCs w:val="16"/>
              </w:rPr>
            </w:pPr>
            <w:r w:rsidRPr="00F2402B">
              <w:rPr>
                <w:rFonts w:ascii="Tahoma" w:hAnsi="Tahoma" w:cs="Tahoma"/>
                <w:i/>
                <w:color w:val="000000"/>
                <w:sz w:val="16"/>
                <w:szCs w:val="16"/>
              </w:rPr>
              <w:t>Итого:</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559" w:type="dxa"/>
            <w:tcBorders>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1132</w:t>
            </w: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fldChar w:fldCharType="begin"/>
            </w:r>
            <w:r w:rsidRPr="00F2402B">
              <w:rPr>
                <w:rFonts w:ascii="Tahoma" w:hAnsi="Tahoma" w:cs="Tahoma"/>
                <w:i/>
                <w:color w:val="000000"/>
                <w:sz w:val="16"/>
                <w:szCs w:val="16"/>
              </w:rPr>
              <w:instrText xml:space="preserve"> =SUM(LEFT) </w:instrText>
            </w:r>
            <w:r w:rsidRPr="00F2402B">
              <w:rPr>
                <w:rFonts w:ascii="Tahoma" w:hAnsi="Tahoma" w:cs="Tahoma"/>
                <w:i/>
                <w:color w:val="000000"/>
                <w:sz w:val="16"/>
                <w:szCs w:val="16"/>
              </w:rPr>
              <w:fldChar w:fldCharType="separate"/>
            </w:r>
            <w:r w:rsidRPr="00F2402B">
              <w:rPr>
                <w:rFonts w:ascii="Tahoma" w:hAnsi="Tahoma" w:cs="Tahoma"/>
                <w:i/>
                <w:noProof/>
                <w:color w:val="000000"/>
                <w:sz w:val="16"/>
                <w:szCs w:val="16"/>
              </w:rPr>
              <w:t>1332</w:t>
            </w:r>
            <w:r w:rsidRPr="00F2402B">
              <w:rPr>
                <w:rFonts w:ascii="Tahoma" w:hAnsi="Tahoma" w:cs="Tahoma"/>
                <w:i/>
                <w:color w:val="000000"/>
                <w:sz w:val="16"/>
                <w:szCs w:val="16"/>
              </w:rPr>
              <w:fldChar w:fldCharType="end"/>
            </w: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5</w:t>
            </w:r>
          </w:p>
        </w:tc>
        <w:tc>
          <w:tcPr>
            <w:tcW w:w="4225" w:type="dxa"/>
            <w:tcBorders>
              <w:left w:val="single" w:sz="4" w:space="0" w:color="000000"/>
              <w:bottom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b/>
                <w:i/>
                <w:sz w:val="16"/>
                <w:szCs w:val="16"/>
              </w:rPr>
              <w:t>д. Строково</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1559" w:type="dxa"/>
            <w:tcBorders>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i/>
                <w:sz w:val="16"/>
                <w:szCs w:val="16"/>
              </w:rPr>
            </w:pP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p>
        </w:tc>
        <w:tc>
          <w:tcPr>
            <w:tcW w:w="4225" w:type="dxa"/>
            <w:tcBorders>
              <w:left w:val="single" w:sz="4" w:space="0" w:color="000000"/>
              <w:bottom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водоснабжение</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559" w:type="dxa"/>
            <w:tcBorders>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p>
        </w:tc>
        <w:tc>
          <w:tcPr>
            <w:tcW w:w="4225" w:type="dxa"/>
            <w:tcBorders>
              <w:left w:val="single" w:sz="4" w:space="0" w:color="000000"/>
              <w:bottom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водоотведение</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59" w:type="dxa"/>
            <w:tcBorders>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p>
        </w:tc>
        <w:tc>
          <w:tcPr>
            <w:tcW w:w="4225" w:type="dxa"/>
            <w:tcBorders>
              <w:left w:val="single" w:sz="4" w:space="0" w:color="000000"/>
              <w:bottom w:val="single" w:sz="4" w:space="0" w:color="000000"/>
            </w:tcBorders>
            <w:vAlign w:val="center"/>
          </w:tcPr>
          <w:p w:rsidR="002970F1" w:rsidRPr="00F2402B" w:rsidRDefault="002970F1" w:rsidP="002970F1">
            <w:pPr>
              <w:pStyle w:val="af0"/>
              <w:jc w:val="right"/>
              <w:rPr>
                <w:rFonts w:ascii="Tahoma" w:hAnsi="Tahoma" w:cs="Tahoma"/>
                <w:i/>
                <w:sz w:val="16"/>
                <w:szCs w:val="16"/>
              </w:rPr>
            </w:pPr>
            <w:r w:rsidRPr="00F2402B">
              <w:rPr>
                <w:rFonts w:ascii="Tahoma" w:hAnsi="Tahoma" w:cs="Tahoma"/>
                <w:i/>
                <w:color w:val="000000"/>
                <w:sz w:val="16"/>
                <w:szCs w:val="16"/>
              </w:rPr>
              <w:t>Итого:</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559" w:type="dxa"/>
            <w:tcBorders>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6</w:t>
            </w:r>
          </w:p>
        </w:tc>
        <w:tc>
          <w:tcPr>
            <w:tcW w:w="4225" w:type="dxa"/>
            <w:tcBorders>
              <w:left w:val="single" w:sz="4" w:space="0" w:color="000000"/>
              <w:bottom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b/>
                <w:i/>
                <w:sz w:val="16"/>
                <w:szCs w:val="16"/>
              </w:rPr>
              <w:t>д. Гущино</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1559" w:type="dxa"/>
            <w:tcBorders>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i/>
                <w:sz w:val="16"/>
                <w:szCs w:val="16"/>
              </w:rPr>
            </w:pP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p>
        </w:tc>
        <w:tc>
          <w:tcPr>
            <w:tcW w:w="4225" w:type="dxa"/>
            <w:tcBorders>
              <w:left w:val="single" w:sz="4" w:space="0" w:color="000000"/>
              <w:bottom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водоснабжение</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59" w:type="dxa"/>
            <w:tcBorders>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p>
        </w:tc>
        <w:tc>
          <w:tcPr>
            <w:tcW w:w="4225" w:type="dxa"/>
            <w:tcBorders>
              <w:left w:val="single" w:sz="4" w:space="0" w:color="000000"/>
              <w:bottom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водоотведение</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59" w:type="dxa"/>
            <w:tcBorders>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p>
        </w:tc>
        <w:tc>
          <w:tcPr>
            <w:tcW w:w="4225" w:type="dxa"/>
            <w:tcBorders>
              <w:left w:val="single" w:sz="4" w:space="0" w:color="000000"/>
              <w:bottom w:val="single" w:sz="4" w:space="0" w:color="000000"/>
            </w:tcBorders>
            <w:vAlign w:val="center"/>
          </w:tcPr>
          <w:p w:rsidR="002970F1" w:rsidRPr="00F2402B" w:rsidRDefault="002970F1" w:rsidP="002970F1">
            <w:pPr>
              <w:pStyle w:val="af0"/>
              <w:jc w:val="right"/>
              <w:rPr>
                <w:rFonts w:ascii="Tahoma" w:hAnsi="Tahoma" w:cs="Tahoma"/>
                <w:i/>
                <w:sz w:val="16"/>
                <w:szCs w:val="16"/>
              </w:rPr>
            </w:pPr>
            <w:r w:rsidRPr="00F2402B">
              <w:rPr>
                <w:rFonts w:ascii="Tahoma" w:hAnsi="Tahoma" w:cs="Tahoma"/>
                <w:i/>
                <w:color w:val="000000"/>
                <w:sz w:val="16"/>
                <w:szCs w:val="16"/>
              </w:rPr>
              <w:t>Итого:</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59" w:type="dxa"/>
            <w:tcBorders>
              <w:left w:val="single" w:sz="4" w:space="0" w:color="000000"/>
              <w:bottom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r>
      <w:tr w:rsidR="002970F1" w:rsidRPr="00F2402B" w:rsidTr="002970F1">
        <w:tc>
          <w:tcPr>
            <w:tcW w:w="0" w:type="auto"/>
            <w:tcBorders>
              <w:top w:val="single" w:sz="4" w:space="0" w:color="000000"/>
              <w:left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7</w:t>
            </w:r>
          </w:p>
        </w:tc>
        <w:tc>
          <w:tcPr>
            <w:tcW w:w="4225" w:type="dxa"/>
            <w:tcBorders>
              <w:left w:val="single" w:sz="4" w:space="0" w:color="000000"/>
              <w:bottom w:val="single" w:sz="4" w:space="0" w:color="000000"/>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b/>
                <w:i/>
                <w:sz w:val="16"/>
                <w:szCs w:val="16"/>
              </w:rPr>
              <w:t>д. Ивановское</w:t>
            </w:r>
          </w:p>
        </w:tc>
        <w:tc>
          <w:tcPr>
            <w:tcW w:w="1843" w:type="dxa"/>
            <w:tcBorders>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1559" w:type="dxa"/>
            <w:tcBorders>
              <w:left w:val="single" w:sz="4" w:space="0" w:color="000000"/>
              <w:bottom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1524" w:type="dxa"/>
            <w:tcBorders>
              <w:left w:val="single" w:sz="4" w:space="0" w:color="000000"/>
              <w:bottom w:val="single" w:sz="4" w:space="0" w:color="000000"/>
              <w:right w:val="single" w:sz="4" w:space="0" w:color="000000"/>
            </w:tcBorders>
            <w:vAlign w:val="center"/>
          </w:tcPr>
          <w:p w:rsidR="002970F1" w:rsidRPr="00F2402B" w:rsidRDefault="002970F1" w:rsidP="002970F1">
            <w:pPr>
              <w:pStyle w:val="af0"/>
              <w:jc w:val="center"/>
              <w:rPr>
                <w:rFonts w:ascii="Tahoma" w:hAnsi="Tahoma" w:cs="Tahoma"/>
                <w:i/>
                <w:sz w:val="16"/>
                <w:szCs w:val="16"/>
              </w:rPr>
            </w:pPr>
          </w:p>
        </w:tc>
      </w:tr>
      <w:tr w:rsidR="002970F1" w:rsidRPr="00F2402B" w:rsidTr="002970F1">
        <w:tc>
          <w:tcPr>
            <w:tcW w:w="0" w:type="auto"/>
            <w:tcBorders>
              <w:top w:val="single" w:sz="4" w:space="0" w:color="000000"/>
              <w:left w:val="single" w:sz="4" w:space="0" w:color="000000"/>
              <w:bottom w:val="single" w:sz="4" w:space="0" w:color="auto"/>
            </w:tcBorders>
            <w:vAlign w:val="center"/>
          </w:tcPr>
          <w:p w:rsidR="002970F1" w:rsidRPr="00F2402B" w:rsidRDefault="002970F1" w:rsidP="002970F1">
            <w:pPr>
              <w:pStyle w:val="af0"/>
              <w:rPr>
                <w:rFonts w:ascii="Tahoma" w:hAnsi="Tahoma" w:cs="Tahoma"/>
                <w:i/>
                <w:sz w:val="16"/>
                <w:szCs w:val="16"/>
              </w:rPr>
            </w:pPr>
          </w:p>
        </w:tc>
        <w:tc>
          <w:tcPr>
            <w:tcW w:w="4225" w:type="dxa"/>
            <w:tcBorders>
              <w:left w:val="single" w:sz="4" w:space="0" w:color="000000"/>
              <w:bottom w:val="single" w:sz="4" w:space="0" w:color="auto"/>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водоснабжение</w:t>
            </w:r>
          </w:p>
        </w:tc>
        <w:tc>
          <w:tcPr>
            <w:tcW w:w="1843" w:type="dxa"/>
            <w:tcBorders>
              <w:left w:val="single" w:sz="4" w:space="0" w:color="000000"/>
              <w:bottom w:val="single" w:sz="4" w:space="0" w:color="auto"/>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40</w:t>
            </w:r>
          </w:p>
        </w:tc>
        <w:tc>
          <w:tcPr>
            <w:tcW w:w="1559" w:type="dxa"/>
            <w:tcBorders>
              <w:left w:val="single" w:sz="4" w:space="0" w:color="000000"/>
              <w:bottom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400</w:t>
            </w:r>
          </w:p>
        </w:tc>
        <w:tc>
          <w:tcPr>
            <w:tcW w:w="1524" w:type="dxa"/>
            <w:tcBorders>
              <w:left w:val="single" w:sz="4" w:space="0" w:color="000000"/>
              <w:bottom w:val="single" w:sz="4" w:space="0" w:color="auto"/>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440</w:t>
            </w:r>
          </w:p>
        </w:tc>
      </w:tr>
      <w:tr w:rsidR="002970F1" w:rsidRPr="00F2402B" w:rsidTr="002970F1">
        <w:tc>
          <w:tcPr>
            <w:tcW w:w="0" w:type="auto"/>
            <w:tcBorders>
              <w:top w:val="single" w:sz="4" w:space="0" w:color="000000"/>
              <w:left w:val="single" w:sz="4" w:space="0" w:color="000000"/>
              <w:bottom w:val="single" w:sz="4" w:space="0" w:color="auto"/>
            </w:tcBorders>
            <w:vAlign w:val="center"/>
          </w:tcPr>
          <w:p w:rsidR="002970F1" w:rsidRPr="00F2402B" w:rsidRDefault="002970F1" w:rsidP="002970F1">
            <w:pPr>
              <w:pStyle w:val="af0"/>
              <w:rPr>
                <w:rFonts w:ascii="Tahoma" w:hAnsi="Tahoma" w:cs="Tahoma"/>
                <w:i/>
                <w:sz w:val="16"/>
                <w:szCs w:val="16"/>
              </w:rPr>
            </w:pPr>
          </w:p>
        </w:tc>
        <w:tc>
          <w:tcPr>
            <w:tcW w:w="4225" w:type="dxa"/>
            <w:tcBorders>
              <w:left w:val="single" w:sz="4" w:space="0" w:color="000000"/>
              <w:bottom w:val="single" w:sz="4" w:space="0" w:color="auto"/>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водоотведение</w:t>
            </w:r>
          </w:p>
        </w:tc>
        <w:tc>
          <w:tcPr>
            <w:tcW w:w="1843" w:type="dxa"/>
            <w:tcBorders>
              <w:left w:val="single" w:sz="4" w:space="0" w:color="000000"/>
              <w:bottom w:val="single" w:sz="4" w:space="0" w:color="auto"/>
              <w:right w:val="single" w:sz="4" w:space="0" w:color="000000"/>
            </w:tcBorders>
            <w:vAlign w:val="center"/>
          </w:tcPr>
          <w:p w:rsidR="002970F1" w:rsidRPr="00F2402B" w:rsidRDefault="002970F1" w:rsidP="002970F1">
            <w:pPr>
              <w:jc w:val="center"/>
              <w:rPr>
                <w:rFonts w:ascii="Tahoma" w:hAnsi="Tahoma" w:cs="Tahoma"/>
                <w:b/>
                <w:bCs/>
                <w:i/>
                <w:color w:val="000000"/>
                <w:sz w:val="16"/>
                <w:szCs w:val="16"/>
              </w:rPr>
            </w:pPr>
            <w:r w:rsidRPr="00F2402B">
              <w:rPr>
                <w:rFonts w:ascii="Tahoma" w:hAnsi="Tahoma" w:cs="Tahoma"/>
                <w:b/>
                <w:bCs/>
                <w:i/>
                <w:color w:val="000000"/>
                <w:sz w:val="16"/>
                <w:szCs w:val="16"/>
              </w:rPr>
              <w:t>0</w:t>
            </w:r>
          </w:p>
        </w:tc>
        <w:tc>
          <w:tcPr>
            <w:tcW w:w="1559" w:type="dxa"/>
            <w:tcBorders>
              <w:left w:val="single" w:sz="4" w:space="0" w:color="000000"/>
              <w:bottom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24" w:type="dxa"/>
            <w:tcBorders>
              <w:left w:val="single" w:sz="4" w:space="0" w:color="000000"/>
              <w:bottom w:val="single" w:sz="4" w:space="0" w:color="auto"/>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0" w:type="auto"/>
            <w:tcBorders>
              <w:top w:val="single" w:sz="4" w:space="0" w:color="000000"/>
              <w:left w:val="single" w:sz="4" w:space="0" w:color="000000"/>
              <w:bottom w:val="single" w:sz="4" w:space="0" w:color="auto"/>
            </w:tcBorders>
            <w:vAlign w:val="center"/>
          </w:tcPr>
          <w:p w:rsidR="002970F1" w:rsidRPr="00F2402B" w:rsidRDefault="002970F1" w:rsidP="002970F1">
            <w:pPr>
              <w:pStyle w:val="af0"/>
              <w:rPr>
                <w:rFonts w:ascii="Tahoma" w:hAnsi="Tahoma" w:cs="Tahoma"/>
                <w:i/>
                <w:sz w:val="16"/>
                <w:szCs w:val="16"/>
              </w:rPr>
            </w:pPr>
          </w:p>
        </w:tc>
        <w:tc>
          <w:tcPr>
            <w:tcW w:w="4225" w:type="dxa"/>
            <w:tcBorders>
              <w:top w:val="single" w:sz="4" w:space="0" w:color="auto"/>
              <w:left w:val="single" w:sz="4" w:space="0" w:color="000000"/>
              <w:bottom w:val="single" w:sz="4" w:space="0" w:color="auto"/>
            </w:tcBorders>
            <w:vAlign w:val="center"/>
          </w:tcPr>
          <w:p w:rsidR="002970F1" w:rsidRPr="00F2402B" w:rsidRDefault="002970F1" w:rsidP="002970F1">
            <w:pPr>
              <w:pStyle w:val="af0"/>
              <w:jc w:val="right"/>
              <w:rPr>
                <w:rFonts w:ascii="Tahoma" w:hAnsi="Tahoma" w:cs="Tahoma"/>
                <w:i/>
                <w:sz w:val="16"/>
                <w:szCs w:val="16"/>
              </w:rPr>
            </w:pPr>
            <w:r w:rsidRPr="00F2402B">
              <w:rPr>
                <w:rFonts w:ascii="Tahoma" w:hAnsi="Tahoma" w:cs="Tahoma"/>
                <w:i/>
                <w:color w:val="000000"/>
                <w:sz w:val="16"/>
                <w:szCs w:val="16"/>
              </w:rPr>
              <w:t>Итого:</w:t>
            </w:r>
          </w:p>
        </w:tc>
        <w:tc>
          <w:tcPr>
            <w:tcW w:w="1843" w:type="dxa"/>
            <w:tcBorders>
              <w:top w:val="single" w:sz="4" w:space="0" w:color="auto"/>
              <w:left w:val="single" w:sz="4" w:space="0" w:color="000000"/>
              <w:bottom w:val="single" w:sz="4" w:space="0" w:color="auto"/>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40</w:t>
            </w:r>
          </w:p>
        </w:tc>
        <w:tc>
          <w:tcPr>
            <w:tcW w:w="1559" w:type="dxa"/>
            <w:tcBorders>
              <w:top w:val="single" w:sz="4" w:space="0" w:color="auto"/>
              <w:left w:val="single" w:sz="4" w:space="0" w:color="000000"/>
              <w:bottom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400</w:t>
            </w:r>
          </w:p>
        </w:tc>
        <w:tc>
          <w:tcPr>
            <w:tcW w:w="1524" w:type="dxa"/>
            <w:tcBorders>
              <w:top w:val="single" w:sz="4" w:space="0" w:color="auto"/>
              <w:left w:val="single" w:sz="4" w:space="0" w:color="000000"/>
              <w:bottom w:val="single" w:sz="4" w:space="0" w:color="auto"/>
              <w:right w:val="single" w:sz="4" w:space="0" w:color="000000"/>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440</w:t>
            </w:r>
          </w:p>
        </w:tc>
      </w:tr>
      <w:tr w:rsidR="002970F1" w:rsidRPr="00F2402B" w:rsidTr="002970F1">
        <w:tc>
          <w:tcPr>
            <w:tcW w:w="0" w:type="auto"/>
            <w:tcBorders>
              <w:top w:val="single" w:sz="4" w:space="0" w:color="000000"/>
              <w:left w:val="single" w:sz="4" w:space="0" w:color="000000"/>
              <w:bottom w:val="single" w:sz="4" w:space="0" w:color="auto"/>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8</w:t>
            </w:r>
          </w:p>
        </w:tc>
        <w:tc>
          <w:tcPr>
            <w:tcW w:w="4225" w:type="dxa"/>
            <w:tcBorders>
              <w:left w:val="single" w:sz="4" w:space="0" w:color="000000"/>
              <w:bottom w:val="single" w:sz="4" w:space="0" w:color="auto"/>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b/>
                <w:i/>
                <w:sz w:val="16"/>
                <w:szCs w:val="16"/>
              </w:rPr>
              <w:t>д. Марфино</w:t>
            </w:r>
          </w:p>
        </w:tc>
        <w:tc>
          <w:tcPr>
            <w:tcW w:w="1843" w:type="dxa"/>
            <w:tcBorders>
              <w:left w:val="single" w:sz="4" w:space="0" w:color="000000"/>
              <w:bottom w:val="single" w:sz="4" w:space="0" w:color="auto"/>
              <w:right w:val="single" w:sz="4" w:space="0" w:color="000000"/>
            </w:tcBorders>
            <w:vAlign w:val="center"/>
          </w:tcPr>
          <w:p w:rsidR="002970F1" w:rsidRPr="00F2402B" w:rsidRDefault="002970F1" w:rsidP="002970F1">
            <w:pPr>
              <w:pStyle w:val="af0"/>
              <w:jc w:val="center"/>
              <w:rPr>
                <w:rFonts w:ascii="Tahoma" w:hAnsi="Tahoma" w:cs="Tahoma"/>
                <w:i/>
                <w:sz w:val="16"/>
                <w:szCs w:val="16"/>
              </w:rPr>
            </w:pPr>
          </w:p>
        </w:tc>
        <w:tc>
          <w:tcPr>
            <w:tcW w:w="1559" w:type="dxa"/>
            <w:tcBorders>
              <w:left w:val="single" w:sz="4" w:space="0" w:color="000000"/>
              <w:bottom w:val="single" w:sz="4" w:space="0" w:color="auto"/>
            </w:tcBorders>
            <w:vAlign w:val="center"/>
          </w:tcPr>
          <w:p w:rsidR="002970F1" w:rsidRPr="00F2402B" w:rsidRDefault="002970F1" w:rsidP="002970F1">
            <w:pPr>
              <w:pStyle w:val="af0"/>
              <w:jc w:val="center"/>
              <w:rPr>
                <w:rFonts w:ascii="Tahoma" w:hAnsi="Tahoma" w:cs="Tahoma"/>
                <w:i/>
                <w:sz w:val="16"/>
                <w:szCs w:val="16"/>
              </w:rPr>
            </w:pPr>
          </w:p>
        </w:tc>
        <w:tc>
          <w:tcPr>
            <w:tcW w:w="1524" w:type="dxa"/>
            <w:tcBorders>
              <w:left w:val="single" w:sz="4" w:space="0" w:color="000000"/>
              <w:bottom w:val="single" w:sz="4" w:space="0" w:color="auto"/>
              <w:right w:val="single" w:sz="4" w:space="0" w:color="000000"/>
            </w:tcBorders>
            <w:vAlign w:val="center"/>
          </w:tcPr>
          <w:p w:rsidR="002970F1" w:rsidRPr="00F2402B" w:rsidRDefault="002970F1" w:rsidP="002970F1">
            <w:pPr>
              <w:pStyle w:val="af0"/>
              <w:jc w:val="center"/>
              <w:rPr>
                <w:rFonts w:ascii="Tahoma" w:hAnsi="Tahoma" w:cs="Tahoma"/>
                <w:i/>
                <w:sz w:val="16"/>
                <w:szCs w:val="16"/>
              </w:rPr>
            </w:pPr>
          </w:p>
        </w:tc>
      </w:tr>
      <w:tr w:rsidR="002970F1" w:rsidRPr="00F2402B" w:rsidTr="002970F1">
        <w:tc>
          <w:tcPr>
            <w:tcW w:w="0" w:type="auto"/>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p>
        </w:tc>
        <w:tc>
          <w:tcPr>
            <w:tcW w:w="4225"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водоснабжение</w:t>
            </w:r>
          </w:p>
        </w:tc>
        <w:tc>
          <w:tcPr>
            <w:tcW w:w="1843"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w:t>
            </w:r>
          </w:p>
        </w:tc>
        <w:tc>
          <w:tcPr>
            <w:tcW w:w="1559"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524"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220</w:t>
            </w:r>
          </w:p>
        </w:tc>
      </w:tr>
      <w:tr w:rsidR="002970F1" w:rsidRPr="00F2402B" w:rsidTr="002970F1">
        <w:tc>
          <w:tcPr>
            <w:tcW w:w="0" w:type="auto"/>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p>
        </w:tc>
        <w:tc>
          <w:tcPr>
            <w:tcW w:w="4225"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водоотведение</w:t>
            </w:r>
          </w:p>
        </w:tc>
        <w:tc>
          <w:tcPr>
            <w:tcW w:w="1843"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24"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0" w:type="auto"/>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p>
        </w:tc>
        <w:tc>
          <w:tcPr>
            <w:tcW w:w="4225"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jc w:val="right"/>
              <w:rPr>
                <w:rFonts w:ascii="Tahoma" w:hAnsi="Tahoma" w:cs="Tahoma"/>
                <w:i/>
                <w:sz w:val="16"/>
                <w:szCs w:val="16"/>
              </w:rPr>
            </w:pPr>
            <w:r w:rsidRPr="00F2402B">
              <w:rPr>
                <w:rFonts w:ascii="Tahoma" w:hAnsi="Tahoma" w:cs="Tahoma"/>
                <w:i/>
                <w:color w:val="000000"/>
                <w:sz w:val="16"/>
                <w:szCs w:val="16"/>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w:t>
            </w:r>
          </w:p>
        </w:tc>
        <w:tc>
          <w:tcPr>
            <w:tcW w:w="1559"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524"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220</w:t>
            </w:r>
          </w:p>
        </w:tc>
      </w:tr>
      <w:tr w:rsidR="002970F1" w:rsidRPr="00F2402B" w:rsidTr="002970F1">
        <w:tc>
          <w:tcPr>
            <w:tcW w:w="0" w:type="auto"/>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9</w:t>
            </w:r>
          </w:p>
        </w:tc>
        <w:tc>
          <w:tcPr>
            <w:tcW w:w="4225"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b/>
                <w:i/>
                <w:sz w:val="16"/>
                <w:szCs w:val="16"/>
              </w:rPr>
              <w:t>д. Иконниково</w:t>
            </w:r>
          </w:p>
        </w:tc>
        <w:tc>
          <w:tcPr>
            <w:tcW w:w="1843"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jc w:val="center"/>
              <w:rPr>
                <w:rFonts w:ascii="Tahoma" w:hAnsi="Tahoma" w:cs="Tahoma"/>
                <w:i/>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jc w:val="center"/>
              <w:rPr>
                <w:rFonts w:ascii="Tahoma" w:hAnsi="Tahoma" w:cs="Tahoma"/>
                <w:i/>
                <w:sz w:val="16"/>
                <w:szCs w:val="16"/>
              </w:rPr>
            </w:pPr>
          </w:p>
        </w:tc>
        <w:tc>
          <w:tcPr>
            <w:tcW w:w="1524"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jc w:val="center"/>
              <w:rPr>
                <w:rFonts w:ascii="Tahoma" w:hAnsi="Tahoma" w:cs="Tahoma"/>
                <w:i/>
                <w:sz w:val="16"/>
                <w:szCs w:val="16"/>
              </w:rPr>
            </w:pPr>
          </w:p>
        </w:tc>
      </w:tr>
      <w:tr w:rsidR="002970F1" w:rsidRPr="00F2402B" w:rsidTr="002970F1">
        <w:tc>
          <w:tcPr>
            <w:tcW w:w="0" w:type="auto"/>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p>
        </w:tc>
        <w:tc>
          <w:tcPr>
            <w:tcW w:w="4225"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водоснабжение</w:t>
            </w:r>
          </w:p>
        </w:tc>
        <w:tc>
          <w:tcPr>
            <w:tcW w:w="1843"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w:t>
            </w:r>
          </w:p>
        </w:tc>
        <w:tc>
          <w:tcPr>
            <w:tcW w:w="1559"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524"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220</w:t>
            </w:r>
          </w:p>
        </w:tc>
      </w:tr>
      <w:tr w:rsidR="002970F1" w:rsidRPr="00F2402B" w:rsidTr="002970F1">
        <w:tc>
          <w:tcPr>
            <w:tcW w:w="0" w:type="auto"/>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p>
        </w:tc>
        <w:tc>
          <w:tcPr>
            <w:tcW w:w="4225"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водоотведение</w:t>
            </w:r>
          </w:p>
        </w:tc>
        <w:tc>
          <w:tcPr>
            <w:tcW w:w="1843"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bCs/>
                <w:i/>
                <w:color w:val="000000"/>
                <w:sz w:val="16"/>
                <w:szCs w:val="16"/>
              </w:rPr>
            </w:pPr>
            <w:r w:rsidRPr="00F2402B">
              <w:rPr>
                <w:rFonts w:ascii="Tahoma" w:hAnsi="Tahoma" w:cs="Tahoma"/>
                <w:bCs/>
                <w:i/>
                <w:color w:val="000000"/>
                <w:sz w:val="16"/>
                <w:szCs w:val="16"/>
              </w:rPr>
              <w:t>1220</w:t>
            </w:r>
          </w:p>
        </w:tc>
        <w:tc>
          <w:tcPr>
            <w:tcW w:w="1524"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1220</w:t>
            </w:r>
          </w:p>
        </w:tc>
      </w:tr>
      <w:tr w:rsidR="002970F1" w:rsidRPr="00F2402B" w:rsidTr="002970F1">
        <w:tc>
          <w:tcPr>
            <w:tcW w:w="0" w:type="auto"/>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p>
        </w:tc>
        <w:tc>
          <w:tcPr>
            <w:tcW w:w="4225"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jc w:val="right"/>
              <w:rPr>
                <w:rFonts w:ascii="Tahoma" w:hAnsi="Tahoma" w:cs="Tahoma"/>
                <w:i/>
                <w:sz w:val="16"/>
                <w:szCs w:val="16"/>
              </w:rPr>
            </w:pPr>
            <w:r w:rsidRPr="00F2402B">
              <w:rPr>
                <w:rFonts w:ascii="Tahoma" w:hAnsi="Tahoma" w:cs="Tahoma"/>
                <w:i/>
                <w:color w:val="000000"/>
                <w:sz w:val="16"/>
                <w:szCs w:val="16"/>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w:t>
            </w:r>
          </w:p>
        </w:tc>
        <w:tc>
          <w:tcPr>
            <w:tcW w:w="1559"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1420</w:t>
            </w:r>
          </w:p>
        </w:tc>
        <w:tc>
          <w:tcPr>
            <w:tcW w:w="1524"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fldChar w:fldCharType="begin"/>
            </w:r>
            <w:r w:rsidRPr="00F2402B">
              <w:rPr>
                <w:rFonts w:ascii="Tahoma" w:hAnsi="Tahoma" w:cs="Tahoma"/>
                <w:i/>
                <w:color w:val="000000"/>
                <w:sz w:val="16"/>
                <w:szCs w:val="16"/>
              </w:rPr>
              <w:instrText xml:space="preserve"> =SUM(ABOVE) </w:instrText>
            </w:r>
            <w:r w:rsidRPr="00F2402B">
              <w:rPr>
                <w:rFonts w:ascii="Tahoma" w:hAnsi="Tahoma" w:cs="Tahoma"/>
                <w:i/>
                <w:color w:val="000000"/>
                <w:sz w:val="16"/>
                <w:szCs w:val="16"/>
              </w:rPr>
              <w:fldChar w:fldCharType="separate"/>
            </w:r>
            <w:r w:rsidRPr="00F2402B">
              <w:rPr>
                <w:rFonts w:ascii="Tahoma" w:hAnsi="Tahoma" w:cs="Tahoma"/>
                <w:i/>
                <w:noProof/>
                <w:color w:val="000000"/>
                <w:sz w:val="16"/>
                <w:szCs w:val="16"/>
              </w:rPr>
              <w:t>1440</w:t>
            </w:r>
            <w:r w:rsidRPr="00F2402B">
              <w:rPr>
                <w:rFonts w:ascii="Tahoma" w:hAnsi="Tahoma" w:cs="Tahoma"/>
                <w:i/>
                <w:color w:val="000000"/>
                <w:sz w:val="16"/>
                <w:szCs w:val="16"/>
              </w:rPr>
              <w:fldChar w:fldCharType="end"/>
            </w:r>
          </w:p>
        </w:tc>
      </w:tr>
      <w:tr w:rsidR="002970F1" w:rsidRPr="00F2402B" w:rsidTr="002970F1">
        <w:tc>
          <w:tcPr>
            <w:tcW w:w="0" w:type="auto"/>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10</w:t>
            </w:r>
          </w:p>
        </w:tc>
        <w:tc>
          <w:tcPr>
            <w:tcW w:w="4225"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b/>
                <w:i/>
                <w:sz w:val="16"/>
                <w:szCs w:val="16"/>
              </w:rPr>
              <w:t>д. Заречье</w:t>
            </w:r>
          </w:p>
        </w:tc>
        <w:tc>
          <w:tcPr>
            <w:tcW w:w="1843"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jc w:val="center"/>
              <w:rPr>
                <w:rFonts w:ascii="Tahoma" w:hAnsi="Tahoma" w:cs="Tahoma"/>
                <w:i/>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jc w:val="center"/>
              <w:rPr>
                <w:rFonts w:ascii="Tahoma" w:hAnsi="Tahoma" w:cs="Tahoma"/>
                <w:i/>
                <w:sz w:val="16"/>
                <w:szCs w:val="16"/>
              </w:rPr>
            </w:pPr>
          </w:p>
        </w:tc>
        <w:tc>
          <w:tcPr>
            <w:tcW w:w="1524"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jc w:val="center"/>
              <w:rPr>
                <w:rFonts w:ascii="Tahoma" w:hAnsi="Tahoma" w:cs="Tahoma"/>
                <w:i/>
                <w:sz w:val="16"/>
                <w:szCs w:val="16"/>
              </w:rPr>
            </w:pPr>
          </w:p>
        </w:tc>
      </w:tr>
      <w:tr w:rsidR="002970F1" w:rsidRPr="00F2402B" w:rsidTr="002970F1">
        <w:tc>
          <w:tcPr>
            <w:tcW w:w="0" w:type="auto"/>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p>
        </w:tc>
        <w:tc>
          <w:tcPr>
            <w:tcW w:w="4225"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водоснабжение</w:t>
            </w:r>
          </w:p>
        </w:tc>
        <w:tc>
          <w:tcPr>
            <w:tcW w:w="1843"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w:t>
            </w:r>
          </w:p>
        </w:tc>
        <w:tc>
          <w:tcPr>
            <w:tcW w:w="1559"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524"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220</w:t>
            </w:r>
          </w:p>
        </w:tc>
      </w:tr>
      <w:tr w:rsidR="002970F1" w:rsidRPr="00F2402B" w:rsidTr="002970F1">
        <w:tc>
          <w:tcPr>
            <w:tcW w:w="0" w:type="auto"/>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p>
        </w:tc>
        <w:tc>
          <w:tcPr>
            <w:tcW w:w="4225"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водоотведение</w:t>
            </w:r>
          </w:p>
        </w:tc>
        <w:tc>
          <w:tcPr>
            <w:tcW w:w="1843"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bCs/>
                <w:i/>
                <w:color w:val="000000"/>
                <w:sz w:val="16"/>
                <w:szCs w:val="16"/>
              </w:rPr>
            </w:pPr>
            <w:r w:rsidRPr="00F2402B">
              <w:rPr>
                <w:rFonts w:ascii="Tahoma" w:hAnsi="Tahoma" w:cs="Tahoma"/>
                <w:bCs/>
                <w:i/>
                <w:color w:val="000000"/>
                <w:sz w:val="16"/>
                <w:szCs w:val="16"/>
              </w:rPr>
              <w:t>0</w:t>
            </w:r>
          </w:p>
        </w:tc>
        <w:tc>
          <w:tcPr>
            <w:tcW w:w="1524"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0" w:type="auto"/>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p>
        </w:tc>
        <w:tc>
          <w:tcPr>
            <w:tcW w:w="4225"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jc w:val="right"/>
              <w:rPr>
                <w:rFonts w:ascii="Tahoma" w:hAnsi="Tahoma" w:cs="Tahoma"/>
                <w:i/>
                <w:sz w:val="16"/>
                <w:szCs w:val="16"/>
              </w:rPr>
            </w:pPr>
            <w:r w:rsidRPr="00F2402B">
              <w:rPr>
                <w:rFonts w:ascii="Tahoma" w:hAnsi="Tahoma" w:cs="Tahoma"/>
                <w:i/>
                <w:color w:val="000000"/>
                <w:sz w:val="16"/>
                <w:szCs w:val="16"/>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w:t>
            </w:r>
          </w:p>
        </w:tc>
        <w:tc>
          <w:tcPr>
            <w:tcW w:w="1559"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524"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220</w:t>
            </w:r>
          </w:p>
        </w:tc>
      </w:tr>
      <w:tr w:rsidR="002970F1" w:rsidRPr="00F2402B" w:rsidTr="002970F1">
        <w:tc>
          <w:tcPr>
            <w:tcW w:w="0" w:type="auto"/>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11</w:t>
            </w:r>
          </w:p>
        </w:tc>
        <w:tc>
          <w:tcPr>
            <w:tcW w:w="4225"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П. Льнозавода</w:t>
            </w:r>
          </w:p>
        </w:tc>
        <w:tc>
          <w:tcPr>
            <w:tcW w:w="1843"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jc w:val="center"/>
              <w:rPr>
                <w:rFonts w:ascii="Tahoma" w:hAnsi="Tahoma" w:cs="Tahoma"/>
                <w:i/>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jc w:val="center"/>
              <w:rPr>
                <w:rFonts w:ascii="Tahoma" w:hAnsi="Tahoma" w:cs="Tahoma"/>
                <w:i/>
                <w:sz w:val="16"/>
                <w:szCs w:val="16"/>
              </w:rPr>
            </w:pPr>
          </w:p>
        </w:tc>
        <w:tc>
          <w:tcPr>
            <w:tcW w:w="1524"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jc w:val="center"/>
              <w:rPr>
                <w:rFonts w:ascii="Tahoma" w:hAnsi="Tahoma" w:cs="Tahoma"/>
                <w:i/>
                <w:sz w:val="16"/>
                <w:szCs w:val="16"/>
              </w:rPr>
            </w:pPr>
          </w:p>
        </w:tc>
      </w:tr>
      <w:tr w:rsidR="002970F1" w:rsidRPr="00F2402B" w:rsidTr="002970F1">
        <w:tc>
          <w:tcPr>
            <w:tcW w:w="0" w:type="auto"/>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p>
        </w:tc>
        <w:tc>
          <w:tcPr>
            <w:tcW w:w="4225"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водоснабжение</w:t>
            </w:r>
          </w:p>
        </w:tc>
        <w:tc>
          <w:tcPr>
            <w:tcW w:w="1843"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w:t>
            </w:r>
          </w:p>
        </w:tc>
        <w:tc>
          <w:tcPr>
            <w:tcW w:w="1559"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524"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220</w:t>
            </w:r>
          </w:p>
        </w:tc>
      </w:tr>
      <w:tr w:rsidR="002970F1" w:rsidRPr="00F2402B" w:rsidTr="002970F1">
        <w:tc>
          <w:tcPr>
            <w:tcW w:w="0" w:type="auto"/>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p>
        </w:tc>
        <w:tc>
          <w:tcPr>
            <w:tcW w:w="4225"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r w:rsidRPr="00F2402B">
              <w:rPr>
                <w:rFonts w:ascii="Tahoma" w:hAnsi="Tahoma" w:cs="Tahoma"/>
                <w:i/>
                <w:sz w:val="16"/>
                <w:szCs w:val="16"/>
              </w:rPr>
              <w:t>водоотведение</w:t>
            </w:r>
          </w:p>
        </w:tc>
        <w:tc>
          <w:tcPr>
            <w:tcW w:w="1843"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c>
          <w:tcPr>
            <w:tcW w:w="1524"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0</w:t>
            </w:r>
          </w:p>
        </w:tc>
      </w:tr>
      <w:tr w:rsidR="002970F1" w:rsidRPr="00F2402B" w:rsidTr="002970F1">
        <w:tc>
          <w:tcPr>
            <w:tcW w:w="0" w:type="auto"/>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p>
        </w:tc>
        <w:tc>
          <w:tcPr>
            <w:tcW w:w="4225"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jc w:val="right"/>
              <w:rPr>
                <w:rFonts w:ascii="Tahoma" w:hAnsi="Tahoma" w:cs="Tahoma"/>
                <w:i/>
                <w:sz w:val="16"/>
                <w:szCs w:val="16"/>
              </w:rPr>
            </w:pPr>
            <w:r w:rsidRPr="00F2402B">
              <w:rPr>
                <w:rFonts w:ascii="Tahoma" w:hAnsi="Tahoma" w:cs="Tahoma"/>
                <w:i/>
                <w:color w:val="000000"/>
                <w:sz w:val="16"/>
                <w:szCs w:val="16"/>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w:t>
            </w:r>
          </w:p>
        </w:tc>
        <w:tc>
          <w:tcPr>
            <w:tcW w:w="1559"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200</w:t>
            </w:r>
          </w:p>
        </w:tc>
        <w:tc>
          <w:tcPr>
            <w:tcW w:w="1524"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i/>
                <w:color w:val="000000"/>
                <w:sz w:val="16"/>
                <w:szCs w:val="16"/>
              </w:rPr>
            </w:pPr>
            <w:r w:rsidRPr="00F2402B">
              <w:rPr>
                <w:rFonts w:ascii="Tahoma" w:hAnsi="Tahoma" w:cs="Tahoma"/>
                <w:i/>
                <w:color w:val="000000"/>
                <w:sz w:val="16"/>
                <w:szCs w:val="16"/>
              </w:rPr>
              <w:t>220</w:t>
            </w:r>
          </w:p>
        </w:tc>
      </w:tr>
      <w:tr w:rsidR="002970F1" w:rsidRPr="00F2402B" w:rsidTr="002970F1">
        <w:tc>
          <w:tcPr>
            <w:tcW w:w="0" w:type="auto"/>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p>
        </w:tc>
        <w:tc>
          <w:tcPr>
            <w:tcW w:w="4225"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b/>
                <w:i/>
                <w:sz w:val="16"/>
                <w:szCs w:val="16"/>
              </w:rPr>
            </w:pPr>
            <w:r w:rsidRPr="00F2402B">
              <w:rPr>
                <w:rFonts w:ascii="Tahoma" w:hAnsi="Tahoma" w:cs="Tahoma"/>
                <w:b/>
                <w:i/>
                <w:sz w:val="16"/>
                <w:szCs w:val="16"/>
              </w:rPr>
              <w:t>По поселению</w:t>
            </w:r>
          </w:p>
        </w:tc>
        <w:tc>
          <w:tcPr>
            <w:tcW w:w="1843" w:type="dxa"/>
            <w:tcBorders>
              <w:top w:val="single" w:sz="4" w:space="0" w:color="auto"/>
              <w:left w:val="single" w:sz="4" w:space="0" w:color="auto"/>
              <w:bottom w:val="single" w:sz="4" w:space="0" w:color="auto"/>
              <w:right w:val="single" w:sz="4" w:space="0" w:color="auto"/>
            </w:tcBorders>
          </w:tcPr>
          <w:p w:rsidR="002970F1" w:rsidRPr="00F2402B" w:rsidRDefault="002970F1" w:rsidP="002970F1">
            <w:pPr>
              <w:jc w:val="both"/>
              <w:rPr>
                <w:rFonts w:ascii="Tahoma" w:hAnsi="Tahoma" w:cs="Tahoma"/>
                <w:i/>
                <w:color w:val="000000"/>
                <w:sz w:val="16"/>
                <w:szCs w:val="16"/>
              </w:rPr>
            </w:pPr>
            <w:r w:rsidRPr="00F2402B">
              <w:rPr>
                <w:rFonts w:ascii="Tahoma" w:hAnsi="Tahoma" w:cs="Tahoma"/>
                <w:i/>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tcPr>
          <w:p w:rsidR="002970F1" w:rsidRPr="00F2402B" w:rsidRDefault="002970F1" w:rsidP="002970F1">
            <w:pPr>
              <w:jc w:val="both"/>
              <w:rPr>
                <w:rFonts w:ascii="Tahoma" w:hAnsi="Tahoma" w:cs="Tahoma"/>
                <w:i/>
                <w:color w:val="000000"/>
                <w:sz w:val="16"/>
                <w:szCs w:val="16"/>
              </w:rPr>
            </w:pPr>
            <w:r w:rsidRPr="00F2402B">
              <w:rPr>
                <w:rFonts w:ascii="Tahoma" w:hAnsi="Tahoma" w:cs="Tahoma"/>
                <w:i/>
                <w:color w:val="000000"/>
                <w:sz w:val="16"/>
                <w:szCs w:val="16"/>
              </w:rPr>
              <w:t> </w:t>
            </w:r>
          </w:p>
        </w:tc>
        <w:tc>
          <w:tcPr>
            <w:tcW w:w="1524" w:type="dxa"/>
            <w:tcBorders>
              <w:top w:val="single" w:sz="4" w:space="0" w:color="auto"/>
              <w:left w:val="single" w:sz="4" w:space="0" w:color="auto"/>
              <w:bottom w:val="single" w:sz="4" w:space="0" w:color="auto"/>
              <w:right w:val="single" w:sz="4" w:space="0" w:color="auto"/>
            </w:tcBorders>
            <w:vAlign w:val="bottom"/>
          </w:tcPr>
          <w:p w:rsidR="002970F1" w:rsidRPr="00F2402B" w:rsidRDefault="002970F1" w:rsidP="002970F1">
            <w:pPr>
              <w:jc w:val="both"/>
              <w:rPr>
                <w:rFonts w:ascii="Tahoma" w:hAnsi="Tahoma" w:cs="Tahoma"/>
                <w:i/>
                <w:color w:val="000000"/>
                <w:sz w:val="16"/>
                <w:szCs w:val="16"/>
              </w:rPr>
            </w:pPr>
            <w:r w:rsidRPr="00F2402B">
              <w:rPr>
                <w:rFonts w:ascii="Tahoma" w:hAnsi="Tahoma" w:cs="Tahoma"/>
                <w:i/>
                <w:color w:val="000000"/>
                <w:sz w:val="16"/>
                <w:szCs w:val="16"/>
              </w:rPr>
              <w:t> </w:t>
            </w:r>
          </w:p>
        </w:tc>
      </w:tr>
      <w:tr w:rsidR="002970F1" w:rsidRPr="00F2402B" w:rsidTr="002970F1">
        <w:tc>
          <w:tcPr>
            <w:tcW w:w="0" w:type="auto"/>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p>
        </w:tc>
        <w:tc>
          <w:tcPr>
            <w:tcW w:w="4225"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b/>
                <w:i/>
                <w:sz w:val="16"/>
                <w:szCs w:val="16"/>
              </w:rPr>
            </w:pPr>
            <w:r w:rsidRPr="00F2402B">
              <w:rPr>
                <w:rFonts w:ascii="Tahoma" w:hAnsi="Tahoma" w:cs="Tahoma"/>
                <w:b/>
                <w:i/>
                <w:sz w:val="16"/>
                <w:szCs w:val="16"/>
              </w:rPr>
              <w:t>водоснабжение</w:t>
            </w:r>
          </w:p>
        </w:tc>
        <w:tc>
          <w:tcPr>
            <w:tcW w:w="1843"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t>10964</w:t>
            </w:r>
          </w:p>
        </w:tc>
        <w:tc>
          <w:tcPr>
            <w:tcW w:w="1559"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t>6556</w:t>
            </w:r>
          </w:p>
        </w:tc>
        <w:tc>
          <w:tcPr>
            <w:tcW w:w="1524"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t>17520</w:t>
            </w:r>
          </w:p>
        </w:tc>
      </w:tr>
      <w:tr w:rsidR="002970F1" w:rsidRPr="00F2402B" w:rsidTr="002970F1">
        <w:tc>
          <w:tcPr>
            <w:tcW w:w="0" w:type="auto"/>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p>
        </w:tc>
        <w:tc>
          <w:tcPr>
            <w:tcW w:w="4225"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b/>
                <w:i/>
                <w:sz w:val="16"/>
                <w:szCs w:val="16"/>
              </w:rPr>
            </w:pPr>
            <w:r w:rsidRPr="00F2402B">
              <w:rPr>
                <w:rFonts w:ascii="Tahoma" w:hAnsi="Tahoma" w:cs="Tahoma"/>
                <w:b/>
                <w:i/>
                <w:sz w:val="16"/>
                <w:szCs w:val="16"/>
              </w:rPr>
              <w:t>водоотведение</w:t>
            </w:r>
          </w:p>
        </w:tc>
        <w:tc>
          <w:tcPr>
            <w:tcW w:w="1843"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t>8440</w:t>
            </w:r>
          </w:p>
        </w:tc>
        <w:tc>
          <w:tcPr>
            <w:tcW w:w="1524"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t>8440</w:t>
            </w:r>
          </w:p>
        </w:tc>
      </w:tr>
      <w:tr w:rsidR="002970F1" w:rsidRPr="00F2402B" w:rsidTr="002970F1">
        <w:tc>
          <w:tcPr>
            <w:tcW w:w="0" w:type="auto"/>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rPr>
                <w:rFonts w:ascii="Tahoma" w:hAnsi="Tahoma" w:cs="Tahoma"/>
                <w:i/>
                <w:sz w:val="16"/>
                <w:szCs w:val="16"/>
              </w:rPr>
            </w:pPr>
          </w:p>
        </w:tc>
        <w:tc>
          <w:tcPr>
            <w:tcW w:w="4225"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pStyle w:val="af0"/>
              <w:jc w:val="right"/>
              <w:rPr>
                <w:rFonts w:ascii="Tahoma" w:hAnsi="Tahoma" w:cs="Tahoma"/>
                <w:b/>
                <w:i/>
                <w:color w:val="000000"/>
                <w:sz w:val="16"/>
                <w:szCs w:val="16"/>
              </w:rPr>
            </w:pPr>
            <w:r w:rsidRPr="00F2402B">
              <w:rPr>
                <w:rFonts w:ascii="Tahoma" w:hAnsi="Tahoma" w:cs="Tahoma"/>
                <w:b/>
                <w:i/>
                <w:color w:val="000000"/>
                <w:sz w:val="16"/>
                <w:szCs w:val="16"/>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fldChar w:fldCharType="begin"/>
            </w:r>
            <w:r w:rsidRPr="00F2402B">
              <w:rPr>
                <w:rFonts w:ascii="Tahoma" w:hAnsi="Tahoma" w:cs="Tahoma"/>
                <w:b/>
                <w:i/>
                <w:color w:val="000000"/>
                <w:sz w:val="16"/>
                <w:szCs w:val="16"/>
              </w:rPr>
              <w:instrText xml:space="preserve"> =SUM(ABOVE) </w:instrText>
            </w:r>
            <w:r w:rsidRPr="00F2402B">
              <w:rPr>
                <w:rFonts w:ascii="Tahoma" w:hAnsi="Tahoma" w:cs="Tahoma"/>
                <w:b/>
                <w:i/>
                <w:color w:val="000000"/>
                <w:sz w:val="16"/>
                <w:szCs w:val="16"/>
              </w:rPr>
              <w:fldChar w:fldCharType="separate"/>
            </w:r>
            <w:r w:rsidRPr="00F2402B">
              <w:rPr>
                <w:rFonts w:ascii="Tahoma" w:hAnsi="Tahoma" w:cs="Tahoma"/>
                <w:b/>
                <w:i/>
                <w:noProof/>
                <w:color w:val="000000"/>
                <w:sz w:val="16"/>
                <w:szCs w:val="16"/>
              </w:rPr>
              <w:t>10964</w:t>
            </w:r>
            <w:r w:rsidRPr="00F2402B">
              <w:rPr>
                <w:rFonts w:ascii="Tahoma" w:hAnsi="Tahoma" w:cs="Tahoma"/>
                <w:b/>
                <w:i/>
                <w:color w:val="000000"/>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fldChar w:fldCharType="begin"/>
            </w:r>
            <w:r w:rsidRPr="00F2402B">
              <w:rPr>
                <w:rFonts w:ascii="Tahoma" w:hAnsi="Tahoma" w:cs="Tahoma"/>
                <w:b/>
                <w:i/>
                <w:color w:val="000000"/>
                <w:sz w:val="16"/>
                <w:szCs w:val="16"/>
              </w:rPr>
              <w:instrText xml:space="preserve"> =SUM(ABOVE) </w:instrText>
            </w:r>
            <w:r w:rsidRPr="00F2402B">
              <w:rPr>
                <w:rFonts w:ascii="Tahoma" w:hAnsi="Tahoma" w:cs="Tahoma"/>
                <w:b/>
                <w:i/>
                <w:color w:val="000000"/>
                <w:sz w:val="16"/>
                <w:szCs w:val="16"/>
              </w:rPr>
              <w:fldChar w:fldCharType="separate"/>
            </w:r>
            <w:r w:rsidRPr="00F2402B">
              <w:rPr>
                <w:rFonts w:ascii="Tahoma" w:hAnsi="Tahoma" w:cs="Tahoma"/>
                <w:b/>
                <w:i/>
                <w:noProof/>
                <w:color w:val="000000"/>
                <w:sz w:val="16"/>
                <w:szCs w:val="16"/>
              </w:rPr>
              <w:t>14996</w:t>
            </w:r>
            <w:r w:rsidRPr="00F2402B">
              <w:rPr>
                <w:rFonts w:ascii="Tahoma" w:hAnsi="Tahoma" w:cs="Tahoma"/>
                <w:b/>
                <w:i/>
                <w:color w:val="000000"/>
                <w:sz w:val="16"/>
                <w:szCs w:val="16"/>
              </w:rPr>
              <w:fldChar w:fldCharType="end"/>
            </w:r>
          </w:p>
        </w:tc>
        <w:tc>
          <w:tcPr>
            <w:tcW w:w="1524" w:type="dxa"/>
            <w:tcBorders>
              <w:top w:val="single" w:sz="4" w:space="0" w:color="auto"/>
              <w:left w:val="single" w:sz="4" w:space="0" w:color="auto"/>
              <w:bottom w:val="single" w:sz="4" w:space="0" w:color="auto"/>
              <w:right w:val="single" w:sz="4" w:space="0" w:color="auto"/>
            </w:tcBorders>
            <w:vAlign w:val="center"/>
          </w:tcPr>
          <w:p w:rsidR="002970F1" w:rsidRPr="00F2402B" w:rsidRDefault="002970F1" w:rsidP="002970F1">
            <w:pPr>
              <w:jc w:val="center"/>
              <w:rPr>
                <w:rFonts w:ascii="Tahoma" w:hAnsi="Tahoma" w:cs="Tahoma"/>
                <w:b/>
                <w:i/>
                <w:color w:val="000000"/>
                <w:sz w:val="16"/>
                <w:szCs w:val="16"/>
              </w:rPr>
            </w:pPr>
            <w:r w:rsidRPr="00F2402B">
              <w:rPr>
                <w:rFonts w:ascii="Tahoma" w:hAnsi="Tahoma" w:cs="Tahoma"/>
                <w:b/>
                <w:i/>
                <w:color w:val="000000"/>
                <w:sz w:val="16"/>
                <w:szCs w:val="16"/>
              </w:rPr>
              <w:fldChar w:fldCharType="begin"/>
            </w:r>
            <w:r w:rsidRPr="00F2402B">
              <w:rPr>
                <w:rFonts w:ascii="Tahoma" w:hAnsi="Tahoma" w:cs="Tahoma"/>
                <w:b/>
                <w:i/>
                <w:color w:val="000000"/>
                <w:sz w:val="16"/>
                <w:szCs w:val="16"/>
              </w:rPr>
              <w:instrText xml:space="preserve"> =SUM(ABOVE) </w:instrText>
            </w:r>
            <w:r w:rsidRPr="00F2402B">
              <w:rPr>
                <w:rFonts w:ascii="Tahoma" w:hAnsi="Tahoma" w:cs="Tahoma"/>
                <w:b/>
                <w:i/>
                <w:color w:val="000000"/>
                <w:sz w:val="16"/>
                <w:szCs w:val="16"/>
              </w:rPr>
              <w:fldChar w:fldCharType="separate"/>
            </w:r>
            <w:r w:rsidRPr="00F2402B">
              <w:rPr>
                <w:rFonts w:ascii="Tahoma" w:hAnsi="Tahoma" w:cs="Tahoma"/>
                <w:b/>
                <w:i/>
                <w:noProof/>
                <w:color w:val="000000"/>
                <w:sz w:val="16"/>
                <w:szCs w:val="16"/>
              </w:rPr>
              <w:t>25960</w:t>
            </w:r>
            <w:r w:rsidRPr="00F2402B">
              <w:rPr>
                <w:rFonts w:ascii="Tahoma" w:hAnsi="Tahoma" w:cs="Tahoma"/>
                <w:b/>
                <w:i/>
                <w:color w:val="000000"/>
                <w:sz w:val="16"/>
                <w:szCs w:val="16"/>
              </w:rPr>
              <w:fldChar w:fldCharType="end"/>
            </w:r>
          </w:p>
        </w:tc>
      </w:tr>
    </w:tbl>
    <w:p w:rsidR="002970F1" w:rsidRPr="002970F1" w:rsidRDefault="002970F1" w:rsidP="002970F1">
      <w:pPr>
        <w:rPr>
          <w:rFonts w:ascii="Tahoma" w:hAnsi="Tahoma" w:cs="Tahoma"/>
          <w:b/>
          <w:i/>
          <w:sz w:val="16"/>
          <w:szCs w:val="16"/>
          <w:lang w:val="ru-RU"/>
        </w:rPr>
      </w:pPr>
      <w:r w:rsidRPr="002970F1">
        <w:rPr>
          <w:rFonts w:ascii="Tahoma" w:hAnsi="Tahoma" w:cs="Tahoma"/>
          <w:b/>
          <w:i/>
          <w:sz w:val="16"/>
          <w:szCs w:val="16"/>
          <w:lang w:val="ru-RU"/>
        </w:rPr>
        <w:t>Общие сведения о предприятиях водоснабжения и водоотведения</w:t>
      </w:r>
    </w:p>
    <w:p w:rsidR="002970F1" w:rsidRPr="002970F1" w:rsidRDefault="002970F1" w:rsidP="002970F1">
      <w:pPr>
        <w:pStyle w:val="a6"/>
        <w:spacing w:after="120"/>
        <w:ind w:left="0" w:firstLine="567"/>
        <w:jc w:val="both"/>
        <w:rPr>
          <w:rFonts w:ascii="Tahoma" w:hAnsi="Tahoma" w:cs="Tahoma"/>
          <w:i/>
          <w:sz w:val="16"/>
          <w:szCs w:val="16"/>
          <w:lang w:val="ru-RU"/>
        </w:rPr>
      </w:pPr>
      <w:r w:rsidRPr="002970F1">
        <w:rPr>
          <w:rFonts w:ascii="Tahoma" w:hAnsi="Tahoma" w:cs="Tahoma"/>
          <w:i/>
          <w:sz w:val="16"/>
          <w:szCs w:val="16"/>
          <w:lang w:val="ru-RU"/>
        </w:rPr>
        <w:t>Собственником оборудования и сетей водоснабжения и водоотведения д. Ченцы является Федеральное государственное унитарное предприятие «Ченцы» Российской сельскохозяйственной академии наук, которое является балансодержателем данного имущества.</w:t>
      </w:r>
    </w:p>
    <w:p w:rsidR="002970F1" w:rsidRPr="002970F1" w:rsidRDefault="002970F1" w:rsidP="002970F1">
      <w:pPr>
        <w:pStyle w:val="a6"/>
        <w:spacing w:after="120"/>
        <w:ind w:left="0" w:firstLine="567"/>
        <w:jc w:val="center"/>
        <w:rPr>
          <w:rFonts w:ascii="Tahoma" w:hAnsi="Tahoma" w:cs="Tahoma"/>
          <w:i/>
          <w:sz w:val="16"/>
          <w:szCs w:val="16"/>
          <w:highlight w:val="yellow"/>
          <w:lang w:val="ru-RU"/>
        </w:rPr>
      </w:pPr>
      <w:r w:rsidRPr="002970F1">
        <w:rPr>
          <w:rFonts w:ascii="Tahoma" w:hAnsi="Tahoma" w:cs="Tahoma"/>
          <w:i/>
          <w:sz w:val="16"/>
          <w:szCs w:val="16"/>
          <w:lang w:val="ru-RU"/>
        </w:rPr>
        <w:t>Основные сведения об организации, эксплуатирующей систему водоснабжения и водоотведения ФГУП  «Ченцы» Россельхозакадемии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0"/>
      </w:tblGrid>
      <w:tr w:rsidR="002970F1" w:rsidRPr="002970F1" w:rsidTr="002970F1">
        <w:tc>
          <w:tcPr>
            <w:tcW w:w="2500" w:type="pct"/>
          </w:tcPr>
          <w:p w:rsidR="002970F1" w:rsidRPr="002970F1" w:rsidRDefault="002970F1" w:rsidP="002970F1">
            <w:pPr>
              <w:spacing w:before="100" w:after="100"/>
              <w:jc w:val="center"/>
              <w:rPr>
                <w:rFonts w:ascii="Tahoma" w:hAnsi="Tahoma" w:cs="Tahoma"/>
                <w:i/>
                <w:sz w:val="16"/>
                <w:szCs w:val="16"/>
                <w:lang w:val="ru-RU"/>
              </w:rPr>
            </w:pPr>
            <w:r w:rsidRPr="002970F1">
              <w:rPr>
                <w:rFonts w:ascii="Tahoma" w:hAnsi="Tahoma" w:cs="Tahoma"/>
                <w:i/>
                <w:sz w:val="16"/>
                <w:szCs w:val="16"/>
                <w:lang w:val="ru-RU"/>
              </w:rPr>
              <w:t>Полное наименование организации в соответствии с учредительными документами</w:t>
            </w:r>
          </w:p>
        </w:tc>
        <w:tc>
          <w:tcPr>
            <w:tcW w:w="2500" w:type="pct"/>
          </w:tcPr>
          <w:p w:rsidR="002970F1" w:rsidRPr="002970F1" w:rsidRDefault="002970F1" w:rsidP="002970F1">
            <w:pPr>
              <w:spacing w:before="100" w:after="100"/>
              <w:jc w:val="center"/>
              <w:rPr>
                <w:rFonts w:ascii="Tahoma" w:hAnsi="Tahoma" w:cs="Tahoma"/>
                <w:i/>
                <w:sz w:val="16"/>
                <w:szCs w:val="16"/>
                <w:lang w:val="ru-RU"/>
              </w:rPr>
            </w:pPr>
          </w:p>
          <w:p w:rsidR="002970F1" w:rsidRPr="002970F1" w:rsidRDefault="002970F1" w:rsidP="002970F1">
            <w:pPr>
              <w:spacing w:before="100" w:after="100"/>
              <w:jc w:val="center"/>
              <w:rPr>
                <w:rFonts w:ascii="Tahoma" w:hAnsi="Tahoma" w:cs="Tahoma"/>
                <w:b/>
                <w:i/>
                <w:sz w:val="16"/>
                <w:szCs w:val="16"/>
                <w:highlight w:val="yellow"/>
                <w:lang w:val="ru-RU"/>
              </w:rPr>
            </w:pPr>
            <w:r w:rsidRPr="002970F1">
              <w:rPr>
                <w:rFonts w:ascii="Tahoma" w:hAnsi="Tahoma" w:cs="Tahoma"/>
                <w:b/>
                <w:i/>
                <w:sz w:val="16"/>
                <w:szCs w:val="16"/>
                <w:lang w:val="ru-RU"/>
              </w:rPr>
              <w:t>Федеральное государственное унитарное предприятие «Ченцы» Российской сельскохозяйственной академии наук</w:t>
            </w:r>
          </w:p>
        </w:tc>
      </w:tr>
      <w:tr w:rsidR="002970F1" w:rsidRPr="00F2402B" w:rsidTr="002970F1">
        <w:tc>
          <w:tcPr>
            <w:tcW w:w="2500" w:type="pct"/>
          </w:tcPr>
          <w:p w:rsidR="002970F1" w:rsidRPr="002970F1" w:rsidRDefault="002970F1" w:rsidP="002970F1">
            <w:pPr>
              <w:spacing w:before="100" w:after="100"/>
              <w:jc w:val="center"/>
              <w:rPr>
                <w:rFonts w:ascii="Tahoma" w:hAnsi="Tahoma" w:cs="Tahoma"/>
                <w:i/>
                <w:sz w:val="16"/>
                <w:szCs w:val="16"/>
                <w:lang w:val="ru-RU"/>
              </w:rPr>
            </w:pPr>
            <w:r w:rsidRPr="002970F1">
              <w:rPr>
                <w:rFonts w:ascii="Tahoma" w:hAnsi="Tahoma" w:cs="Tahoma"/>
                <w:i/>
                <w:sz w:val="16"/>
                <w:szCs w:val="16"/>
                <w:lang w:val="ru-RU"/>
              </w:rPr>
              <w:t>Ф.И.О. руководителя, должность</w:t>
            </w:r>
          </w:p>
        </w:tc>
        <w:tc>
          <w:tcPr>
            <w:tcW w:w="2500" w:type="pct"/>
          </w:tcPr>
          <w:p w:rsidR="002970F1" w:rsidRPr="002970F1" w:rsidRDefault="002970F1" w:rsidP="002970F1">
            <w:pPr>
              <w:spacing w:before="100" w:after="100"/>
              <w:jc w:val="center"/>
              <w:rPr>
                <w:rFonts w:ascii="Tahoma" w:hAnsi="Tahoma" w:cs="Tahoma"/>
                <w:b/>
                <w:i/>
                <w:sz w:val="16"/>
                <w:szCs w:val="16"/>
                <w:highlight w:val="yellow"/>
                <w:lang w:val="ru-RU"/>
              </w:rPr>
            </w:pPr>
          </w:p>
          <w:p w:rsidR="002970F1" w:rsidRPr="00F2402B" w:rsidRDefault="002970F1" w:rsidP="002970F1">
            <w:pPr>
              <w:spacing w:before="100" w:after="100"/>
              <w:jc w:val="center"/>
              <w:rPr>
                <w:rFonts w:ascii="Tahoma" w:hAnsi="Tahoma" w:cs="Tahoma"/>
                <w:b/>
                <w:i/>
                <w:sz w:val="16"/>
                <w:szCs w:val="16"/>
                <w:highlight w:val="yellow"/>
              </w:rPr>
            </w:pPr>
            <w:r w:rsidRPr="00F2402B">
              <w:rPr>
                <w:rFonts w:ascii="Tahoma" w:hAnsi="Tahoma" w:cs="Tahoma"/>
                <w:b/>
                <w:i/>
                <w:sz w:val="16"/>
                <w:szCs w:val="16"/>
                <w:shd w:val="clear" w:color="auto" w:fill="F1F1F1"/>
              </w:rPr>
              <w:t>Сичевой Константин Михайлович, управляющий</w:t>
            </w:r>
          </w:p>
        </w:tc>
      </w:tr>
      <w:tr w:rsidR="002970F1" w:rsidRPr="00F2402B" w:rsidTr="002970F1">
        <w:tc>
          <w:tcPr>
            <w:tcW w:w="2500" w:type="pct"/>
          </w:tcPr>
          <w:p w:rsidR="002970F1" w:rsidRPr="00F2402B" w:rsidRDefault="002970F1" w:rsidP="002970F1">
            <w:pPr>
              <w:spacing w:before="100" w:after="100"/>
              <w:jc w:val="center"/>
              <w:rPr>
                <w:rFonts w:ascii="Tahoma" w:hAnsi="Tahoma" w:cs="Tahoma"/>
                <w:i/>
                <w:sz w:val="16"/>
                <w:szCs w:val="16"/>
              </w:rPr>
            </w:pPr>
            <w:r w:rsidRPr="00F2402B">
              <w:rPr>
                <w:rFonts w:ascii="Tahoma" w:hAnsi="Tahoma" w:cs="Tahoma"/>
                <w:i/>
                <w:sz w:val="16"/>
                <w:szCs w:val="16"/>
              </w:rPr>
              <w:t>Юридический адрес</w:t>
            </w:r>
          </w:p>
        </w:tc>
        <w:tc>
          <w:tcPr>
            <w:tcW w:w="2500" w:type="pct"/>
          </w:tcPr>
          <w:p w:rsidR="002970F1" w:rsidRPr="00F2402B" w:rsidRDefault="002970F1" w:rsidP="002970F1">
            <w:pPr>
              <w:spacing w:before="100" w:after="100"/>
              <w:jc w:val="center"/>
              <w:rPr>
                <w:rFonts w:ascii="Tahoma" w:hAnsi="Tahoma" w:cs="Tahoma"/>
                <w:b/>
                <w:i/>
                <w:sz w:val="16"/>
                <w:szCs w:val="16"/>
              </w:rPr>
            </w:pPr>
            <w:r w:rsidRPr="002970F1">
              <w:rPr>
                <w:rFonts w:ascii="Tahoma" w:hAnsi="Tahoma" w:cs="Tahoma"/>
                <w:b/>
                <w:i/>
                <w:sz w:val="16"/>
                <w:szCs w:val="16"/>
                <w:lang w:val="ru-RU"/>
              </w:rPr>
              <w:t xml:space="preserve">157932, Костромская область, Красносельский р-н,ул. </w:t>
            </w:r>
            <w:r w:rsidRPr="00F2402B">
              <w:rPr>
                <w:rFonts w:ascii="Tahoma" w:hAnsi="Tahoma" w:cs="Tahoma"/>
                <w:b/>
                <w:i/>
                <w:sz w:val="16"/>
                <w:szCs w:val="16"/>
              </w:rPr>
              <w:t>Рабочая, дом 2а</w:t>
            </w:r>
          </w:p>
        </w:tc>
      </w:tr>
      <w:tr w:rsidR="002970F1" w:rsidRPr="002970F1" w:rsidTr="002970F1">
        <w:tc>
          <w:tcPr>
            <w:tcW w:w="2500" w:type="pct"/>
          </w:tcPr>
          <w:p w:rsidR="002970F1" w:rsidRPr="00F2402B" w:rsidRDefault="002970F1" w:rsidP="002970F1">
            <w:pPr>
              <w:spacing w:before="100" w:after="100"/>
              <w:jc w:val="center"/>
              <w:rPr>
                <w:rFonts w:ascii="Tahoma" w:hAnsi="Tahoma" w:cs="Tahoma"/>
                <w:i/>
                <w:sz w:val="16"/>
                <w:szCs w:val="16"/>
              </w:rPr>
            </w:pPr>
            <w:r w:rsidRPr="00F2402B">
              <w:rPr>
                <w:rFonts w:ascii="Tahoma" w:hAnsi="Tahoma" w:cs="Tahoma"/>
                <w:i/>
                <w:sz w:val="16"/>
                <w:szCs w:val="16"/>
              </w:rPr>
              <w:t>Фактический полный почтовый адрес</w:t>
            </w:r>
          </w:p>
        </w:tc>
        <w:tc>
          <w:tcPr>
            <w:tcW w:w="2500" w:type="pct"/>
          </w:tcPr>
          <w:p w:rsidR="002970F1" w:rsidRPr="002970F1" w:rsidRDefault="002970F1" w:rsidP="002970F1">
            <w:pPr>
              <w:spacing w:before="100" w:after="100"/>
              <w:jc w:val="center"/>
              <w:rPr>
                <w:rFonts w:ascii="Tahoma" w:hAnsi="Tahoma" w:cs="Tahoma"/>
                <w:b/>
                <w:i/>
                <w:sz w:val="16"/>
                <w:szCs w:val="16"/>
                <w:lang w:val="ru-RU"/>
              </w:rPr>
            </w:pPr>
            <w:r w:rsidRPr="002970F1">
              <w:rPr>
                <w:rFonts w:ascii="Tahoma" w:hAnsi="Tahoma" w:cs="Tahoma"/>
                <w:b/>
                <w:i/>
                <w:sz w:val="16"/>
                <w:szCs w:val="16"/>
                <w:lang w:val="ru-RU"/>
              </w:rPr>
              <w:t xml:space="preserve">157932, Костромская область, Красносельский р-н, , ул.Рабочая, дом 2а </w:t>
            </w:r>
          </w:p>
        </w:tc>
      </w:tr>
      <w:tr w:rsidR="002970F1" w:rsidRPr="00F2402B" w:rsidTr="002970F1">
        <w:tc>
          <w:tcPr>
            <w:tcW w:w="2500" w:type="pct"/>
          </w:tcPr>
          <w:p w:rsidR="002970F1" w:rsidRPr="002970F1" w:rsidRDefault="002970F1" w:rsidP="002970F1">
            <w:pPr>
              <w:jc w:val="center"/>
              <w:rPr>
                <w:rFonts w:ascii="Tahoma" w:hAnsi="Tahoma" w:cs="Tahoma"/>
                <w:i/>
                <w:sz w:val="16"/>
                <w:szCs w:val="16"/>
                <w:lang w:val="ru-RU"/>
              </w:rPr>
            </w:pPr>
            <w:r w:rsidRPr="002970F1">
              <w:rPr>
                <w:rFonts w:ascii="Tahoma" w:hAnsi="Tahoma" w:cs="Tahoma"/>
                <w:i/>
                <w:sz w:val="16"/>
                <w:szCs w:val="16"/>
                <w:lang w:val="ru-RU"/>
              </w:rPr>
              <w:t>Телефон по фактическому адресу, факс, Е-</w:t>
            </w:r>
            <w:r w:rsidRPr="00F2402B">
              <w:rPr>
                <w:rFonts w:ascii="Tahoma" w:hAnsi="Tahoma" w:cs="Tahoma"/>
                <w:i/>
                <w:sz w:val="16"/>
                <w:szCs w:val="16"/>
              </w:rPr>
              <w:t>mail</w:t>
            </w:r>
          </w:p>
        </w:tc>
        <w:tc>
          <w:tcPr>
            <w:tcW w:w="2500" w:type="pct"/>
          </w:tcPr>
          <w:p w:rsidR="002970F1" w:rsidRPr="00F2402B" w:rsidRDefault="002970F1" w:rsidP="002970F1">
            <w:pPr>
              <w:spacing w:before="100" w:after="100"/>
              <w:jc w:val="center"/>
              <w:rPr>
                <w:rFonts w:ascii="Tahoma" w:hAnsi="Tahoma" w:cs="Tahoma"/>
                <w:b/>
                <w:i/>
                <w:sz w:val="16"/>
                <w:szCs w:val="16"/>
              </w:rPr>
            </w:pPr>
            <w:r w:rsidRPr="00F2402B">
              <w:rPr>
                <w:rFonts w:ascii="Tahoma" w:hAnsi="Tahoma" w:cs="Tahoma"/>
                <w:b/>
                <w:i/>
                <w:sz w:val="16"/>
                <w:szCs w:val="16"/>
              </w:rPr>
              <w:t>тел. 8(49432) 2-51-43,</w:t>
            </w:r>
          </w:p>
        </w:tc>
      </w:tr>
      <w:tr w:rsidR="002970F1" w:rsidRPr="00F2402B" w:rsidTr="002970F1">
        <w:tc>
          <w:tcPr>
            <w:tcW w:w="2500" w:type="pct"/>
          </w:tcPr>
          <w:p w:rsidR="002970F1" w:rsidRPr="002970F1" w:rsidRDefault="002970F1" w:rsidP="002970F1">
            <w:pPr>
              <w:jc w:val="center"/>
              <w:rPr>
                <w:rFonts w:ascii="Tahoma" w:hAnsi="Tahoma" w:cs="Tahoma"/>
                <w:i/>
                <w:sz w:val="16"/>
                <w:szCs w:val="16"/>
                <w:lang w:val="ru-RU"/>
              </w:rPr>
            </w:pPr>
            <w:r w:rsidRPr="002970F1">
              <w:rPr>
                <w:rFonts w:ascii="Tahoma" w:hAnsi="Tahoma" w:cs="Tahoma"/>
                <w:i/>
                <w:sz w:val="16"/>
                <w:szCs w:val="16"/>
                <w:lang w:val="ru-RU"/>
              </w:rPr>
              <w:t>Основной государственный регистрационный номер ОГРН:</w:t>
            </w:r>
          </w:p>
        </w:tc>
        <w:tc>
          <w:tcPr>
            <w:tcW w:w="2500" w:type="pct"/>
          </w:tcPr>
          <w:p w:rsidR="002970F1" w:rsidRPr="00F2402B" w:rsidRDefault="002970F1" w:rsidP="002970F1">
            <w:pPr>
              <w:spacing w:before="100" w:after="100"/>
              <w:rPr>
                <w:rFonts w:ascii="Tahoma" w:hAnsi="Tahoma" w:cs="Tahoma"/>
                <w:b/>
                <w:i/>
                <w:sz w:val="16"/>
                <w:szCs w:val="16"/>
                <w:highlight w:val="yellow"/>
              </w:rPr>
            </w:pPr>
            <w:r w:rsidRPr="002970F1">
              <w:rPr>
                <w:rFonts w:ascii="Tahoma" w:hAnsi="Tahoma" w:cs="Tahoma"/>
                <w:b/>
                <w:i/>
                <w:sz w:val="16"/>
                <w:szCs w:val="16"/>
                <w:lang w:val="ru-RU"/>
              </w:rPr>
              <w:t xml:space="preserve">                                </w:t>
            </w:r>
            <w:r w:rsidRPr="00F2402B">
              <w:rPr>
                <w:rFonts w:ascii="Tahoma" w:hAnsi="Tahoma" w:cs="Tahoma"/>
                <w:b/>
                <w:i/>
                <w:sz w:val="16"/>
                <w:szCs w:val="16"/>
                <w:shd w:val="clear" w:color="auto" w:fill="F1F1F1"/>
              </w:rPr>
              <w:t>1024402232799</w:t>
            </w:r>
          </w:p>
        </w:tc>
      </w:tr>
      <w:tr w:rsidR="002970F1" w:rsidRPr="00F2402B" w:rsidTr="002970F1">
        <w:tc>
          <w:tcPr>
            <w:tcW w:w="2500" w:type="pct"/>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Идентификационный номер налогоплательщика (ИНН)</w:t>
            </w:r>
          </w:p>
        </w:tc>
        <w:tc>
          <w:tcPr>
            <w:tcW w:w="2500" w:type="pct"/>
          </w:tcPr>
          <w:p w:rsidR="002970F1" w:rsidRPr="00F2402B" w:rsidRDefault="002970F1" w:rsidP="002970F1">
            <w:pPr>
              <w:spacing w:before="100" w:after="100"/>
              <w:rPr>
                <w:rFonts w:ascii="Tahoma" w:hAnsi="Tahoma" w:cs="Tahoma"/>
                <w:b/>
                <w:i/>
                <w:sz w:val="16"/>
                <w:szCs w:val="16"/>
                <w:highlight w:val="yellow"/>
              </w:rPr>
            </w:pPr>
            <w:r w:rsidRPr="00F2402B">
              <w:rPr>
                <w:rFonts w:ascii="Tahoma" w:hAnsi="Tahoma" w:cs="Tahoma"/>
                <w:b/>
                <w:i/>
                <w:sz w:val="16"/>
                <w:szCs w:val="16"/>
              </w:rPr>
              <w:t xml:space="preserve">                                  </w:t>
            </w:r>
            <w:r w:rsidRPr="00F2402B">
              <w:rPr>
                <w:rFonts w:ascii="Tahoma" w:hAnsi="Tahoma" w:cs="Tahoma"/>
                <w:b/>
                <w:i/>
                <w:sz w:val="16"/>
                <w:szCs w:val="16"/>
                <w:shd w:val="clear" w:color="auto" w:fill="F1F1F1"/>
              </w:rPr>
              <w:t>4415000453</w:t>
            </w:r>
          </w:p>
        </w:tc>
      </w:tr>
      <w:tr w:rsidR="002970F1" w:rsidRPr="00F2402B" w:rsidTr="002970F1">
        <w:tc>
          <w:tcPr>
            <w:tcW w:w="2500" w:type="pct"/>
          </w:tcPr>
          <w:p w:rsidR="002970F1" w:rsidRPr="002970F1" w:rsidRDefault="002970F1" w:rsidP="002970F1">
            <w:pPr>
              <w:jc w:val="center"/>
              <w:rPr>
                <w:rFonts w:ascii="Tahoma" w:hAnsi="Tahoma" w:cs="Tahoma"/>
                <w:i/>
                <w:sz w:val="16"/>
                <w:szCs w:val="16"/>
                <w:lang w:val="ru-RU"/>
              </w:rPr>
            </w:pPr>
            <w:r w:rsidRPr="002970F1">
              <w:rPr>
                <w:rFonts w:ascii="Tahoma" w:hAnsi="Tahoma" w:cs="Tahoma"/>
                <w:i/>
                <w:sz w:val="16"/>
                <w:szCs w:val="16"/>
                <w:lang w:val="ru-RU"/>
              </w:rPr>
              <w:t>Код причины поставки на учёт КПП:</w:t>
            </w:r>
          </w:p>
        </w:tc>
        <w:tc>
          <w:tcPr>
            <w:tcW w:w="2500" w:type="pct"/>
          </w:tcPr>
          <w:p w:rsidR="002970F1" w:rsidRPr="00F2402B" w:rsidRDefault="002970F1" w:rsidP="002970F1">
            <w:pPr>
              <w:spacing w:before="100" w:after="100"/>
              <w:jc w:val="center"/>
              <w:rPr>
                <w:rFonts w:ascii="Tahoma" w:hAnsi="Tahoma" w:cs="Tahoma"/>
                <w:b/>
                <w:i/>
                <w:sz w:val="16"/>
                <w:szCs w:val="16"/>
                <w:highlight w:val="yellow"/>
              </w:rPr>
            </w:pPr>
            <w:r w:rsidRPr="00F2402B">
              <w:rPr>
                <w:rFonts w:ascii="Tahoma" w:hAnsi="Tahoma" w:cs="Tahoma"/>
                <w:b/>
                <w:i/>
                <w:sz w:val="16"/>
                <w:szCs w:val="16"/>
              </w:rPr>
              <w:t>441501001</w:t>
            </w:r>
          </w:p>
        </w:tc>
      </w:tr>
      <w:tr w:rsidR="002970F1" w:rsidRPr="00F2402B" w:rsidTr="002970F1">
        <w:tc>
          <w:tcPr>
            <w:tcW w:w="2500" w:type="pct"/>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Код организации по ОКПО</w:t>
            </w:r>
          </w:p>
        </w:tc>
        <w:tc>
          <w:tcPr>
            <w:tcW w:w="2500" w:type="pct"/>
          </w:tcPr>
          <w:p w:rsidR="002970F1" w:rsidRPr="00F2402B" w:rsidRDefault="002970F1" w:rsidP="002970F1">
            <w:pPr>
              <w:spacing w:before="100" w:after="100"/>
              <w:jc w:val="center"/>
              <w:rPr>
                <w:rFonts w:ascii="Tahoma" w:hAnsi="Tahoma" w:cs="Tahoma"/>
                <w:b/>
                <w:i/>
                <w:sz w:val="16"/>
                <w:szCs w:val="16"/>
                <w:highlight w:val="yellow"/>
              </w:rPr>
            </w:pPr>
            <w:r w:rsidRPr="00F2402B">
              <w:rPr>
                <w:rFonts w:ascii="Tahoma" w:hAnsi="Tahoma" w:cs="Tahoma"/>
                <w:b/>
                <w:i/>
                <w:sz w:val="16"/>
                <w:szCs w:val="16"/>
              </w:rPr>
              <w:t>560348</w:t>
            </w:r>
          </w:p>
        </w:tc>
      </w:tr>
      <w:tr w:rsidR="002970F1" w:rsidRPr="002970F1" w:rsidTr="002970F1">
        <w:tc>
          <w:tcPr>
            <w:tcW w:w="2500" w:type="pct"/>
          </w:tcPr>
          <w:p w:rsidR="002970F1" w:rsidRPr="002970F1" w:rsidRDefault="002970F1" w:rsidP="002970F1">
            <w:pPr>
              <w:spacing w:before="100" w:after="100"/>
              <w:jc w:val="center"/>
              <w:rPr>
                <w:rFonts w:ascii="Tahoma" w:hAnsi="Tahoma" w:cs="Tahoma"/>
                <w:i/>
                <w:sz w:val="16"/>
                <w:szCs w:val="16"/>
                <w:lang w:val="ru-RU"/>
              </w:rPr>
            </w:pPr>
            <w:r w:rsidRPr="002970F1">
              <w:rPr>
                <w:rFonts w:ascii="Tahoma" w:hAnsi="Tahoma" w:cs="Tahoma"/>
                <w:i/>
                <w:sz w:val="16"/>
                <w:szCs w:val="16"/>
                <w:lang w:val="ru-RU"/>
              </w:rPr>
              <w:t>Платежные реквизиты (р/с, к/с, БИК)</w:t>
            </w:r>
          </w:p>
        </w:tc>
        <w:tc>
          <w:tcPr>
            <w:tcW w:w="2500" w:type="pct"/>
          </w:tcPr>
          <w:p w:rsidR="002970F1" w:rsidRPr="002970F1" w:rsidRDefault="002970F1" w:rsidP="002970F1">
            <w:pPr>
              <w:spacing w:before="100" w:after="100"/>
              <w:jc w:val="center"/>
              <w:rPr>
                <w:rFonts w:ascii="Tahoma" w:hAnsi="Tahoma" w:cs="Tahoma"/>
                <w:b/>
                <w:i/>
                <w:sz w:val="16"/>
                <w:szCs w:val="16"/>
                <w:highlight w:val="yellow"/>
                <w:lang w:val="ru-RU"/>
              </w:rPr>
            </w:pPr>
            <w:r w:rsidRPr="002970F1">
              <w:rPr>
                <w:rFonts w:ascii="Tahoma" w:hAnsi="Tahoma" w:cs="Tahoma"/>
                <w:b/>
                <w:i/>
                <w:sz w:val="16"/>
                <w:szCs w:val="16"/>
                <w:lang w:val="ru-RU"/>
              </w:rPr>
              <w:t>р/с № 40502810600130010111</w:t>
            </w:r>
            <w:r w:rsidRPr="002970F1">
              <w:rPr>
                <w:rFonts w:ascii="Tahoma" w:hAnsi="Tahoma" w:cs="Tahoma"/>
                <w:b/>
                <w:i/>
                <w:sz w:val="16"/>
                <w:szCs w:val="16"/>
                <w:lang w:val="ru-RU"/>
              </w:rPr>
              <w:br/>
              <w:t>БИК 043469750 Кор. Сч.30101810500000000750 в филиалеакционерного коммерческого банка « Инвестиционный торговый банк»(ОАО «Костромской» г. Костромы Костромской области</w:t>
            </w:r>
          </w:p>
        </w:tc>
      </w:tr>
    </w:tbl>
    <w:p w:rsidR="002970F1" w:rsidRPr="002970F1" w:rsidRDefault="002970F1" w:rsidP="002970F1">
      <w:pPr>
        <w:pStyle w:val="a6"/>
        <w:spacing w:after="120"/>
        <w:ind w:left="0"/>
        <w:rPr>
          <w:rFonts w:ascii="Tahoma" w:hAnsi="Tahoma" w:cs="Tahoma"/>
          <w:i/>
          <w:sz w:val="16"/>
          <w:szCs w:val="16"/>
          <w:highlight w:val="yellow"/>
          <w:lang w:val="ru-RU"/>
        </w:rPr>
      </w:pPr>
      <w:r w:rsidRPr="002970F1">
        <w:rPr>
          <w:rFonts w:ascii="Tahoma" w:hAnsi="Tahoma" w:cs="Tahoma"/>
          <w:i/>
          <w:sz w:val="16"/>
          <w:szCs w:val="16"/>
          <w:lang w:val="ru-RU"/>
        </w:rPr>
        <w:t xml:space="preserve">                    Основные сведения об организации, эксплуатирующей систему                     водоснабжения и водоотведения МУП ЖКХ «Красносельское»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0"/>
      </w:tblGrid>
      <w:tr w:rsidR="002970F1" w:rsidRPr="002970F1" w:rsidTr="002970F1">
        <w:tc>
          <w:tcPr>
            <w:tcW w:w="2500" w:type="pct"/>
            <w:vAlign w:val="center"/>
          </w:tcPr>
          <w:p w:rsidR="002970F1" w:rsidRPr="002970F1" w:rsidRDefault="002970F1" w:rsidP="002970F1">
            <w:pPr>
              <w:spacing w:before="100" w:after="100"/>
              <w:jc w:val="center"/>
              <w:rPr>
                <w:rFonts w:ascii="Tahoma" w:hAnsi="Tahoma" w:cs="Tahoma"/>
                <w:i/>
                <w:sz w:val="16"/>
                <w:szCs w:val="16"/>
                <w:lang w:val="ru-RU"/>
              </w:rPr>
            </w:pPr>
            <w:r w:rsidRPr="002970F1">
              <w:rPr>
                <w:rFonts w:ascii="Tahoma" w:hAnsi="Tahoma" w:cs="Tahoma"/>
                <w:i/>
                <w:sz w:val="16"/>
                <w:szCs w:val="16"/>
                <w:lang w:val="ru-RU"/>
              </w:rPr>
              <w:t>Полное наименование организации в соответствии с учредительными документами</w:t>
            </w:r>
          </w:p>
        </w:tc>
        <w:tc>
          <w:tcPr>
            <w:tcW w:w="2500" w:type="pct"/>
            <w:vAlign w:val="center"/>
          </w:tcPr>
          <w:p w:rsidR="002970F1" w:rsidRPr="002970F1" w:rsidRDefault="002970F1" w:rsidP="002970F1">
            <w:pPr>
              <w:spacing w:before="100" w:after="100"/>
              <w:jc w:val="center"/>
              <w:rPr>
                <w:rFonts w:ascii="Tahoma" w:hAnsi="Tahoma" w:cs="Tahoma"/>
                <w:b/>
                <w:i/>
                <w:sz w:val="16"/>
                <w:szCs w:val="16"/>
                <w:highlight w:val="yellow"/>
                <w:lang w:val="ru-RU"/>
              </w:rPr>
            </w:pPr>
            <w:r w:rsidRPr="002970F1">
              <w:rPr>
                <w:rFonts w:ascii="Tahoma" w:hAnsi="Tahoma" w:cs="Tahoma"/>
                <w:b/>
                <w:i/>
                <w:sz w:val="16"/>
                <w:szCs w:val="16"/>
                <w:lang w:val="ru-RU"/>
              </w:rPr>
              <w:t>Муниципальное унитарное предприятие жилищно- коммунального хозяйства "Красносельское"</w:t>
            </w:r>
          </w:p>
        </w:tc>
      </w:tr>
      <w:tr w:rsidR="002970F1" w:rsidRPr="00F2402B" w:rsidTr="002970F1">
        <w:tc>
          <w:tcPr>
            <w:tcW w:w="2500" w:type="pct"/>
            <w:vAlign w:val="center"/>
          </w:tcPr>
          <w:p w:rsidR="002970F1" w:rsidRPr="002970F1" w:rsidRDefault="002970F1" w:rsidP="002970F1">
            <w:pPr>
              <w:spacing w:before="100" w:after="100"/>
              <w:jc w:val="center"/>
              <w:rPr>
                <w:rFonts w:ascii="Tahoma" w:hAnsi="Tahoma" w:cs="Tahoma"/>
                <w:i/>
                <w:sz w:val="16"/>
                <w:szCs w:val="16"/>
                <w:lang w:val="ru-RU"/>
              </w:rPr>
            </w:pPr>
            <w:r w:rsidRPr="002970F1">
              <w:rPr>
                <w:rFonts w:ascii="Tahoma" w:hAnsi="Tahoma" w:cs="Tahoma"/>
                <w:i/>
                <w:sz w:val="16"/>
                <w:szCs w:val="16"/>
                <w:lang w:val="ru-RU"/>
              </w:rPr>
              <w:t>Ф.И.О. руководителя, должность</w:t>
            </w:r>
          </w:p>
        </w:tc>
        <w:tc>
          <w:tcPr>
            <w:tcW w:w="2500" w:type="pct"/>
            <w:vAlign w:val="center"/>
          </w:tcPr>
          <w:p w:rsidR="002970F1" w:rsidRPr="00F2402B" w:rsidRDefault="002970F1" w:rsidP="002970F1">
            <w:pPr>
              <w:spacing w:before="100" w:after="100"/>
              <w:jc w:val="center"/>
              <w:rPr>
                <w:rFonts w:ascii="Tahoma" w:hAnsi="Tahoma" w:cs="Tahoma"/>
                <w:b/>
                <w:i/>
                <w:sz w:val="16"/>
                <w:szCs w:val="16"/>
                <w:highlight w:val="yellow"/>
              </w:rPr>
            </w:pPr>
            <w:r w:rsidRPr="00F2402B">
              <w:rPr>
                <w:rFonts w:ascii="Tahoma" w:hAnsi="Tahoma" w:cs="Tahoma"/>
                <w:b/>
                <w:i/>
                <w:sz w:val="16"/>
                <w:szCs w:val="16"/>
              </w:rPr>
              <w:t>Безручков Андрей Валерьевич,  директор</w:t>
            </w:r>
          </w:p>
        </w:tc>
      </w:tr>
      <w:tr w:rsidR="002970F1" w:rsidRPr="00F2402B" w:rsidTr="002970F1">
        <w:tc>
          <w:tcPr>
            <w:tcW w:w="2500" w:type="pct"/>
            <w:vAlign w:val="center"/>
          </w:tcPr>
          <w:p w:rsidR="002970F1" w:rsidRPr="00F2402B" w:rsidRDefault="002970F1" w:rsidP="002970F1">
            <w:pPr>
              <w:spacing w:before="100" w:after="100"/>
              <w:jc w:val="center"/>
              <w:rPr>
                <w:rFonts w:ascii="Tahoma" w:hAnsi="Tahoma" w:cs="Tahoma"/>
                <w:i/>
                <w:sz w:val="16"/>
                <w:szCs w:val="16"/>
              </w:rPr>
            </w:pPr>
            <w:r w:rsidRPr="00F2402B">
              <w:rPr>
                <w:rFonts w:ascii="Tahoma" w:hAnsi="Tahoma" w:cs="Tahoma"/>
                <w:i/>
                <w:sz w:val="16"/>
                <w:szCs w:val="16"/>
              </w:rPr>
              <w:t>Юридический адрес</w:t>
            </w:r>
          </w:p>
        </w:tc>
        <w:tc>
          <w:tcPr>
            <w:tcW w:w="2500" w:type="pct"/>
            <w:vAlign w:val="center"/>
          </w:tcPr>
          <w:p w:rsidR="002970F1" w:rsidRPr="00F2402B" w:rsidRDefault="002970F1" w:rsidP="002970F1">
            <w:pPr>
              <w:spacing w:before="100" w:after="100"/>
              <w:jc w:val="center"/>
              <w:rPr>
                <w:rFonts w:ascii="Tahoma" w:hAnsi="Tahoma" w:cs="Tahoma"/>
                <w:b/>
                <w:i/>
                <w:sz w:val="16"/>
                <w:szCs w:val="16"/>
                <w:highlight w:val="yellow"/>
              </w:rPr>
            </w:pPr>
            <w:r w:rsidRPr="002970F1">
              <w:rPr>
                <w:rFonts w:ascii="Tahoma" w:hAnsi="Tahoma" w:cs="Tahoma"/>
                <w:b/>
                <w:i/>
                <w:sz w:val="16"/>
                <w:szCs w:val="16"/>
                <w:lang w:val="ru-RU"/>
              </w:rPr>
              <w:t xml:space="preserve">157940, Костромская область, Красносельский р-н, п. Красное-на-Волге, ул. </w:t>
            </w:r>
            <w:r w:rsidRPr="00F2402B">
              <w:rPr>
                <w:rFonts w:ascii="Tahoma" w:hAnsi="Tahoma" w:cs="Tahoma"/>
                <w:b/>
                <w:i/>
                <w:sz w:val="16"/>
                <w:szCs w:val="16"/>
              </w:rPr>
              <w:t>Советская, дом 71</w:t>
            </w:r>
          </w:p>
        </w:tc>
      </w:tr>
      <w:tr w:rsidR="002970F1" w:rsidRPr="00F2402B" w:rsidTr="002970F1">
        <w:tc>
          <w:tcPr>
            <w:tcW w:w="2500" w:type="pct"/>
            <w:vAlign w:val="center"/>
          </w:tcPr>
          <w:p w:rsidR="002970F1" w:rsidRPr="00F2402B" w:rsidRDefault="002970F1" w:rsidP="002970F1">
            <w:pPr>
              <w:spacing w:before="100" w:after="100"/>
              <w:jc w:val="center"/>
              <w:rPr>
                <w:rFonts w:ascii="Tahoma" w:hAnsi="Tahoma" w:cs="Tahoma"/>
                <w:i/>
                <w:sz w:val="16"/>
                <w:szCs w:val="16"/>
              </w:rPr>
            </w:pPr>
            <w:r w:rsidRPr="00F2402B">
              <w:rPr>
                <w:rFonts w:ascii="Tahoma" w:hAnsi="Tahoma" w:cs="Tahoma"/>
                <w:i/>
                <w:sz w:val="16"/>
                <w:szCs w:val="16"/>
              </w:rPr>
              <w:t>Фактический полный почтовый адрес</w:t>
            </w:r>
          </w:p>
        </w:tc>
        <w:tc>
          <w:tcPr>
            <w:tcW w:w="2500" w:type="pct"/>
            <w:vAlign w:val="center"/>
          </w:tcPr>
          <w:p w:rsidR="002970F1" w:rsidRPr="00F2402B" w:rsidRDefault="002970F1" w:rsidP="002970F1">
            <w:pPr>
              <w:spacing w:before="100" w:after="100"/>
              <w:jc w:val="center"/>
              <w:rPr>
                <w:rFonts w:ascii="Tahoma" w:hAnsi="Tahoma" w:cs="Tahoma"/>
                <w:b/>
                <w:i/>
                <w:sz w:val="16"/>
                <w:szCs w:val="16"/>
                <w:highlight w:val="yellow"/>
              </w:rPr>
            </w:pPr>
            <w:r w:rsidRPr="002970F1">
              <w:rPr>
                <w:rFonts w:ascii="Tahoma" w:hAnsi="Tahoma" w:cs="Tahoma"/>
                <w:b/>
                <w:i/>
                <w:sz w:val="16"/>
                <w:szCs w:val="16"/>
                <w:lang w:val="ru-RU"/>
              </w:rPr>
              <w:t xml:space="preserve">157940, Костромская область, Красносельский р-н, п. Красное-на-Волге, ул. </w:t>
            </w:r>
            <w:r w:rsidRPr="00F2402B">
              <w:rPr>
                <w:rFonts w:ascii="Tahoma" w:hAnsi="Tahoma" w:cs="Tahoma"/>
                <w:b/>
                <w:i/>
                <w:sz w:val="16"/>
                <w:szCs w:val="16"/>
              </w:rPr>
              <w:t>Советская, дом 71</w:t>
            </w:r>
          </w:p>
        </w:tc>
      </w:tr>
      <w:tr w:rsidR="002970F1" w:rsidRPr="00F2402B" w:rsidTr="002970F1">
        <w:tc>
          <w:tcPr>
            <w:tcW w:w="2500" w:type="pct"/>
            <w:vAlign w:val="center"/>
          </w:tcPr>
          <w:p w:rsidR="002970F1" w:rsidRPr="002970F1" w:rsidRDefault="002970F1" w:rsidP="002970F1">
            <w:pPr>
              <w:jc w:val="center"/>
              <w:rPr>
                <w:rFonts w:ascii="Tahoma" w:hAnsi="Tahoma" w:cs="Tahoma"/>
                <w:i/>
                <w:sz w:val="16"/>
                <w:szCs w:val="16"/>
                <w:lang w:val="ru-RU"/>
              </w:rPr>
            </w:pPr>
            <w:r w:rsidRPr="002970F1">
              <w:rPr>
                <w:rFonts w:ascii="Tahoma" w:hAnsi="Tahoma" w:cs="Tahoma"/>
                <w:i/>
                <w:sz w:val="16"/>
                <w:szCs w:val="16"/>
                <w:lang w:val="ru-RU"/>
              </w:rPr>
              <w:t>Телефон по фактическому адресу, факс, Е-</w:t>
            </w:r>
            <w:r w:rsidRPr="00F2402B">
              <w:rPr>
                <w:rFonts w:ascii="Tahoma" w:hAnsi="Tahoma" w:cs="Tahoma"/>
                <w:i/>
                <w:sz w:val="16"/>
                <w:szCs w:val="16"/>
              </w:rPr>
              <w:t>mail</w:t>
            </w:r>
          </w:p>
        </w:tc>
        <w:tc>
          <w:tcPr>
            <w:tcW w:w="2500" w:type="pct"/>
            <w:vAlign w:val="center"/>
          </w:tcPr>
          <w:p w:rsidR="002970F1" w:rsidRPr="00F2402B" w:rsidRDefault="002970F1" w:rsidP="002970F1">
            <w:pPr>
              <w:spacing w:before="100" w:after="100"/>
              <w:jc w:val="center"/>
              <w:rPr>
                <w:rFonts w:ascii="Tahoma" w:hAnsi="Tahoma" w:cs="Tahoma"/>
                <w:b/>
                <w:i/>
                <w:sz w:val="16"/>
                <w:szCs w:val="16"/>
              </w:rPr>
            </w:pPr>
            <w:r w:rsidRPr="00F2402B">
              <w:rPr>
                <w:rFonts w:ascii="Tahoma" w:hAnsi="Tahoma" w:cs="Tahoma"/>
                <w:b/>
                <w:i/>
                <w:sz w:val="16"/>
                <w:szCs w:val="16"/>
              </w:rPr>
              <w:t xml:space="preserve">тел. 8(49432) 3-20-11,3-20-12, </w:t>
            </w:r>
          </w:p>
          <w:p w:rsidR="002970F1" w:rsidRPr="00F2402B" w:rsidRDefault="002970F1" w:rsidP="002970F1">
            <w:pPr>
              <w:spacing w:before="100" w:after="100"/>
              <w:jc w:val="center"/>
              <w:rPr>
                <w:rFonts w:ascii="Tahoma" w:hAnsi="Tahoma" w:cs="Tahoma"/>
                <w:b/>
                <w:i/>
                <w:sz w:val="16"/>
                <w:szCs w:val="16"/>
              </w:rPr>
            </w:pPr>
            <w:r w:rsidRPr="00F2402B">
              <w:rPr>
                <w:rFonts w:ascii="Tahoma" w:hAnsi="Tahoma" w:cs="Tahoma"/>
                <w:b/>
                <w:i/>
                <w:sz w:val="16"/>
                <w:szCs w:val="16"/>
              </w:rPr>
              <w:t>факс. 8(49432) 3-13-02</w:t>
            </w:r>
          </w:p>
          <w:p w:rsidR="002970F1" w:rsidRPr="00F2402B" w:rsidRDefault="002970F1" w:rsidP="002970F1">
            <w:pPr>
              <w:spacing w:before="100" w:after="100"/>
              <w:jc w:val="center"/>
              <w:rPr>
                <w:rFonts w:ascii="Tahoma" w:hAnsi="Tahoma" w:cs="Tahoma"/>
                <w:b/>
                <w:i/>
                <w:sz w:val="16"/>
                <w:szCs w:val="16"/>
                <w:highlight w:val="yellow"/>
              </w:rPr>
            </w:pPr>
          </w:p>
        </w:tc>
      </w:tr>
      <w:tr w:rsidR="002970F1" w:rsidRPr="00F2402B" w:rsidTr="002970F1">
        <w:tc>
          <w:tcPr>
            <w:tcW w:w="2500" w:type="pct"/>
            <w:vAlign w:val="center"/>
          </w:tcPr>
          <w:p w:rsidR="002970F1" w:rsidRPr="002970F1" w:rsidRDefault="002970F1" w:rsidP="002970F1">
            <w:pPr>
              <w:jc w:val="center"/>
              <w:rPr>
                <w:rFonts w:ascii="Tahoma" w:hAnsi="Tahoma" w:cs="Tahoma"/>
                <w:i/>
                <w:sz w:val="16"/>
                <w:szCs w:val="16"/>
                <w:lang w:val="ru-RU"/>
              </w:rPr>
            </w:pPr>
            <w:r w:rsidRPr="002970F1">
              <w:rPr>
                <w:rFonts w:ascii="Tahoma" w:hAnsi="Tahoma" w:cs="Tahoma"/>
                <w:i/>
                <w:sz w:val="16"/>
                <w:szCs w:val="16"/>
                <w:lang w:val="ru-RU"/>
              </w:rPr>
              <w:t>Основной государственный регистрационный номер ОГРН:</w:t>
            </w:r>
          </w:p>
        </w:tc>
        <w:tc>
          <w:tcPr>
            <w:tcW w:w="2500" w:type="pct"/>
            <w:vAlign w:val="center"/>
          </w:tcPr>
          <w:p w:rsidR="002970F1" w:rsidRPr="00F2402B" w:rsidRDefault="002970F1" w:rsidP="002970F1">
            <w:pPr>
              <w:spacing w:before="100" w:after="100"/>
              <w:jc w:val="center"/>
              <w:rPr>
                <w:rFonts w:ascii="Tahoma" w:hAnsi="Tahoma" w:cs="Tahoma"/>
                <w:b/>
                <w:i/>
                <w:sz w:val="16"/>
                <w:szCs w:val="16"/>
                <w:highlight w:val="yellow"/>
              </w:rPr>
            </w:pPr>
            <w:r w:rsidRPr="00F2402B">
              <w:rPr>
                <w:rFonts w:ascii="Tahoma" w:hAnsi="Tahoma" w:cs="Tahoma"/>
                <w:b/>
                <w:i/>
                <w:sz w:val="16"/>
                <w:szCs w:val="16"/>
              </w:rPr>
              <w:t>1134437001357</w:t>
            </w:r>
          </w:p>
        </w:tc>
      </w:tr>
      <w:tr w:rsidR="002970F1" w:rsidRPr="00F2402B" w:rsidTr="002970F1">
        <w:tc>
          <w:tcPr>
            <w:tcW w:w="2500" w:type="pct"/>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Дата присвоения ОГРН:</w:t>
            </w:r>
          </w:p>
        </w:tc>
        <w:tc>
          <w:tcPr>
            <w:tcW w:w="2500" w:type="pct"/>
            <w:vAlign w:val="center"/>
          </w:tcPr>
          <w:p w:rsidR="002970F1" w:rsidRPr="00F2402B" w:rsidRDefault="002970F1" w:rsidP="002970F1">
            <w:pPr>
              <w:spacing w:before="100" w:after="100"/>
              <w:jc w:val="center"/>
              <w:rPr>
                <w:rFonts w:ascii="Tahoma" w:hAnsi="Tahoma" w:cs="Tahoma"/>
                <w:b/>
                <w:i/>
                <w:sz w:val="16"/>
                <w:szCs w:val="16"/>
                <w:highlight w:val="yellow"/>
              </w:rPr>
            </w:pPr>
            <w:r w:rsidRPr="00F2402B">
              <w:rPr>
                <w:rFonts w:ascii="Tahoma" w:hAnsi="Tahoma" w:cs="Tahoma"/>
                <w:b/>
                <w:i/>
                <w:sz w:val="16"/>
                <w:szCs w:val="16"/>
              </w:rPr>
              <w:t>10.09.2013</w:t>
            </w:r>
          </w:p>
        </w:tc>
      </w:tr>
      <w:tr w:rsidR="002970F1" w:rsidRPr="00F2402B" w:rsidTr="002970F1">
        <w:tc>
          <w:tcPr>
            <w:tcW w:w="2500" w:type="pct"/>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Идентификационный номер налогоплательщика (ИНН)</w:t>
            </w:r>
          </w:p>
        </w:tc>
        <w:tc>
          <w:tcPr>
            <w:tcW w:w="2500" w:type="pct"/>
            <w:vAlign w:val="center"/>
          </w:tcPr>
          <w:p w:rsidR="002970F1" w:rsidRPr="00F2402B" w:rsidRDefault="002970F1" w:rsidP="002970F1">
            <w:pPr>
              <w:spacing w:before="100" w:after="100"/>
              <w:jc w:val="center"/>
              <w:rPr>
                <w:rFonts w:ascii="Tahoma" w:hAnsi="Tahoma" w:cs="Tahoma"/>
                <w:b/>
                <w:i/>
                <w:sz w:val="16"/>
                <w:szCs w:val="16"/>
                <w:highlight w:val="yellow"/>
              </w:rPr>
            </w:pPr>
            <w:r w:rsidRPr="00F2402B">
              <w:rPr>
                <w:rFonts w:ascii="Tahoma" w:hAnsi="Tahoma" w:cs="Tahoma"/>
                <w:b/>
                <w:i/>
                <w:sz w:val="16"/>
                <w:szCs w:val="16"/>
              </w:rPr>
              <w:t>4415007113</w:t>
            </w:r>
          </w:p>
        </w:tc>
      </w:tr>
      <w:tr w:rsidR="002970F1" w:rsidRPr="00F2402B" w:rsidTr="002970F1">
        <w:tc>
          <w:tcPr>
            <w:tcW w:w="2500" w:type="pct"/>
            <w:vAlign w:val="center"/>
          </w:tcPr>
          <w:p w:rsidR="002970F1" w:rsidRPr="002970F1" w:rsidRDefault="002970F1" w:rsidP="002970F1">
            <w:pPr>
              <w:jc w:val="center"/>
              <w:rPr>
                <w:rFonts w:ascii="Tahoma" w:hAnsi="Tahoma" w:cs="Tahoma"/>
                <w:i/>
                <w:sz w:val="16"/>
                <w:szCs w:val="16"/>
                <w:lang w:val="ru-RU"/>
              </w:rPr>
            </w:pPr>
            <w:r w:rsidRPr="002970F1">
              <w:rPr>
                <w:rFonts w:ascii="Tahoma" w:hAnsi="Tahoma" w:cs="Tahoma"/>
                <w:i/>
                <w:sz w:val="16"/>
                <w:szCs w:val="16"/>
                <w:lang w:val="ru-RU"/>
              </w:rPr>
              <w:t>Код причины поставки на учёт КПП:</w:t>
            </w:r>
          </w:p>
        </w:tc>
        <w:tc>
          <w:tcPr>
            <w:tcW w:w="2500" w:type="pct"/>
            <w:vAlign w:val="center"/>
          </w:tcPr>
          <w:p w:rsidR="002970F1" w:rsidRPr="00F2402B" w:rsidRDefault="002970F1" w:rsidP="002970F1">
            <w:pPr>
              <w:spacing w:before="100" w:after="100"/>
              <w:jc w:val="center"/>
              <w:rPr>
                <w:rFonts w:ascii="Tahoma" w:hAnsi="Tahoma" w:cs="Tahoma"/>
                <w:b/>
                <w:i/>
                <w:sz w:val="16"/>
                <w:szCs w:val="16"/>
                <w:highlight w:val="yellow"/>
              </w:rPr>
            </w:pPr>
            <w:r w:rsidRPr="00F2402B">
              <w:rPr>
                <w:rFonts w:ascii="Tahoma" w:hAnsi="Tahoma" w:cs="Tahoma"/>
                <w:b/>
                <w:i/>
                <w:sz w:val="16"/>
                <w:szCs w:val="16"/>
              </w:rPr>
              <w:t>441501001</w:t>
            </w:r>
          </w:p>
        </w:tc>
      </w:tr>
      <w:tr w:rsidR="002970F1" w:rsidRPr="002970F1" w:rsidTr="002970F1">
        <w:tc>
          <w:tcPr>
            <w:tcW w:w="2500" w:type="pct"/>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t>Наименование регистрирующего органа:</w:t>
            </w:r>
          </w:p>
        </w:tc>
        <w:tc>
          <w:tcPr>
            <w:tcW w:w="2500" w:type="pct"/>
            <w:vAlign w:val="center"/>
          </w:tcPr>
          <w:p w:rsidR="002970F1" w:rsidRPr="002970F1" w:rsidRDefault="002970F1" w:rsidP="002970F1">
            <w:pPr>
              <w:spacing w:before="100" w:after="100"/>
              <w:jc w:val="center"/>
              <w:rPr>
                <w:rFonts w:ascii="Tahoma" w:hAnsi="Tahoma" w:cs="Tahoma"/>
                <w:b/>
                <w:i/>
                <w:sz w:val="16"/>
                <w:szCs w:val="16"/>
                <w:highlight w:val="yellow"/>
                <w:lang w:val="ru-RU"/>
              </w:rPr>
            </w:pPr>
            <w:r w:rsidRPr="002970F1">
              <w:rPr>
                <w:rFonts w:ascii="Tahoma" w:hAnsi="Tahoma" w:cs="Tahoma"/>
                <w:b/>
                <w:i/>
                <w:sz w:val="16"/>
                <w:szCs w:val="16"/>
                <w:lang w:val="ru-RU"/>
              </w:rPr>
              <w:t xml:space="preserve">Межрайонная инспекция Федеральной службы №7 по </w:t>
            </w:r>
            <w:r w:rsidRPr="002970F1">
              <w:rPr>
                <w:rFonts w:ascii="Tahoma" w:hAnsi="Tahoma" w:cs="Tahoma"/>
                <w:b/>
                <w:i/>
                <w:sz w:val="16"/>
                <w:szCs w:val="16"/>
                <w:lang w:val="ru-RU"/>
              </w:rPr>
              <w:lastRenderedPageBreak/>
              <w:t>Костромской области</w:t>
            </w:r>
          </w:p>
        </w:tc>
      </w:tr>
      <w:tr w:rsidR="002970F1" w:rsidRPr="00F2402B" w:rsidTr="002970F1">
        <w:tc>
          <w:tcPr>
            <w:tcW w:w="2500" w:type="pct"/>
            <w:vAlign w:val="center"/>
          </w:tcPr>
          <w:p w:rsidR="002970F1" w:rsidRPr="00F2402B" w:rsidRDefault="002970F1" w:rsidP="002970F1">
            <w:pPr>
              <w:jc w:val="center"/>
              <w:rPr>
                <w:rFonts w:ascii="Tahoma" w:hAnsi="Tahoma" w:cs="Tahoma"/>
                <w:i/>
                <w:sz w:val="16"/>
                <w:szCs w:val="16"/>
              </w:rPr>
            </w:pPr>
            <w:r w:rsidRPr="00F2402B">
              <w:rPr>
                <w:rFonts w:ascii="Tahoma" w:hAnsi="Tahoma" w:cs="Tahoma"/>
                <w:i/>
                <w:sz w:val="16"/>
                <w:szCs w:val="16"/>
              </w:rPr>
              <w:lastRenderedPageBreak/>
              <w:t>Код организации по ОКПО</w:t>
            </w:r>
          </w:p>
        </w:tc>
        <w:tc>
          <w:tcPr>
            <w:tcW w:w="2500" w:type="pct"/>
            <w:vAlign w:val="center"/>
          </w:tcPr>
          <w:p w:rsidR="002970F1" w:rsidRPr="00F2402B" w:rsidRDefault="002970F1" w:rsidP="002970F1">
            <w:pPr>
              <w:spacing w:before="100" w:after="100"/>
              <w:jc w:val="center"/>
              <w:rPr>
                <w:rFonts w:ascii="Tahoma" w:hAnsi="Tahoma" w:cs="Tahoma"/>
                <w:b/>
                <w:i/>
                <w:sz w:val="16"/>
                <w:szCs w:val="16"/>
                <w:highlight w:val="yellow"/>
              </w:rPr>
            </w:pPr>
            <w:r w:rsidRPr="00F2402B">
              <w:rPr>
                <w:rFonts w:ascii="Tahoma" w:hAnsi="Tahoma" w:cs="Tahoma"/>
                <w:b/>
                <w:i/>
                <w:sz w:val="16"/>
                <w:szCs w:val="16"/>
              </w:rPr>
              <w:t>10970478</w:t>
            </w:r>
          </w:p>
        </w:tc>
      </w:tr>
      <w:tr w:rsidR="002970F1" w:rsidRPr="00F2402B" w:rsidTr="002970F1">
        <w:tc>
          <w:tcPr>
            <w:tcW w:w="2500" w:type="pct"/>
            <w:vAlign w:val="center"/>
          </w:tcPr>
          <w:p w:rsidR="002970F1" w:rsidRPr="002970F1" w:rsidRDefault="002970F1" w:rsidP="002970F1">
            <w:pPr>
              <w:spacing w:before="100" w:after="100"/>
              <w:jc w:val="center"/>
              <w:rPr>
                <w:rFonts w:ascii="Tahoma" w:hAnsi="Tahoma" w:cs="Tahoma"/>
                <w:i/>
                <w:sz w:val="16"/>
                <w:szCs w:val="16"/>
                <w:lang w:val="ru-RU"/>
              </w:rPr>
            </w:pPr>
            <w:r w:rsidRPr="002970F1">
              <w:rPr>
                <w:rFonts w:ascii="Tahoma" w:hAnsi="Tahoma" w:cs="Tahoma"/>
                <w:i/>
                <w:sz w:val="16"/>
                <w:szCs w:val="16"/>
                <w:lang w:val="ru-RU"/>
              </w:rPr>
              <w:t>Платежные реквизиты (р/с, к/с, БИК)</w:t>
            </w:r>
          </w:p>
        </w:tc>
        <w:tc>
          <w:tcPr>
            <w:tcW w:w="2500" w:type="pct"/>
            <w:vAlign w:val="center"/>
          </w:tcPr>
          <w:p w:rsidR="002970F1" w:rsidRPr="002970F1" w:rsidRDefault="002970F1" w:rsidP="002970F1">
            <w:pPr>
              <w:spacing w:before="100" w:after="100"/>
              <w:jc w:val="center"/>
              <w:rPr>
                <w:rFonts w:ascii="Tahoma" w:hAnsi="Tahoma" w:cs="Tahoma"/>
                <w:b/>
                <w:i/>
                <w:sz w:val="16"/>
                <w:szCs w:val="16"/>
                <w:lang w:val="ru-RU"/>
              </w:rPr>
            </w:pPr>
            <w:r w:rsidRPr="002970F1">
              <w:rPr>
                <w:rFonts w:ascii="Tahoma" w:hAnsi="Tahoma" w:cs="Tahoma"/>
                <w:b/>
                <w:i/>
                <w:sz w:val="16"/>
                <w:szCs w:val="16"/>
                <w:lang w:val="ru-RU"/>
              </w:rPr>
              <w:t>р/с № 40702810429000003227</w:t>
            </w:r>
            <w:r w:rsidRPr="002970F1">
              <w:rPr>
                <w:rFonts w:ascii="Tahoma" w:hAnsi="Tahoma" w:cs="Tahoma"/>
                <w:b/>
                <w:i/>
                <w:sz w:val="16"/>
                <w:szCs w:val="16"/>
                <w:lang w:val="ru-RU"/>
              </w:rPr>
              <w:br/>
              <w:t>БИК 043469623 Кор. сч.30101810200000000623 в отделении</w:t>
            </w:r>
          </w:p>
          <w:p w:rsidR="002970F1" w:rsidRPr="00F2402B" w:rsidRDefault="002970F1" w:rsidP="002970F1">
            <w:pPr>
              <w:spacing w:before="100" w:after="100"/>
              <w:jc w:val="center"/>
              <w:rPr>
                <w:rFonts w:ascii="Tahoma" w:hAnsi="Tahoma" w:cs="Tahoma"/>
                <w:b/>
                <w:i/>
                <w:sz w:val="16"/>
                <w:szCs w:val="16"/>
                <w:highlight w:val="yellow"/>
              </w:rPr>
            </w:pPr>
            <w:r w:rsidRPr="002970F1">
              <w:rPr>
                <w:rFonts w:ascii="Tahoma" w:hAnsi="Tahoma" w:cs="Tahoma"/>
                <w:b/>
                <w:i/>
                <w:sz w:val="16"/>
                <w:szCs w:val="16"/>
                <w:lang w:val="ru-RU"/>
              </w:rPr>
              <w:t xml:space="preserve"> </w:t>
            </w:r>
            <w:r w:rsidRPr="00F2402B">
              <w:rPr>
                <w:rFonts w:ascii="Tahoma" w:hAnsi="Tahoma" w:cs="Tahoma"/>
                <w:b/>
                <w:i/>
                <w:sz w:val="16"/>
                <w:szCs w:val="16"/>
              </w:rPr>
              <w:t>№ 8640 Сбербанка России г. Кострома</w:t>
            </w:r>
          </w:p>
        </w:tc>
      </w:tr>
    </w:tbl>
    <w:p w:rsidR="002970F1" w:rsidRPr="00036E8E" w:rsidRDefault="002970F1" w:rsidP="002970F1">
      <w:pPr>
        <w:rPr>
          <w:rFonts w:ascii="Tahoma" w:hAnsi="Tahoma" w:cs="Tahoma"/>
          <w:i/>
          <w:color w:val="000000"/>
          <w:sz w:val="16"/>
          <w:szCs w:val="16"/>
          <w:highlight w:val="yellow"/>
          <w:lang w:val="ru-RU"/>
        </w:rPr>
      </w:pPr>
    </w:p>
    <w:tbl>
      <w:tblPr>
        <w:tblpPr w:leftFromText="180" w:rightFromText="180" w:vertAnchor="text" w:horzAnchor="margin" w:tblpY="5021"/>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036E8E" w:rsidRPr="00CA4895" w:rsidTr="00036E8E">
        <w:tc>
          <w:tcPr>
            <w:tcW w:w="3379" w:type="dxa"/>
          </w:tcPr>
          <w:p w:rsidR="00036E8E" w:rsidRPr="00573EA6" w:rsidRDefault="00036E8E" w:rsidP="00036E8E">
            <w:pPr>
              <w:spacing w:before="20" w:after="20"/>
              <w:jc w:val="center"/>
              <w:rPr>
                <w:rFonts w:ascii="Tahoma" w:hAnsi="Tahoma" w:cs="Tahoma"/>
                <w:b/>
                <w:i/>
                <w:sz w:val="16"/>
                <w:szCs w:val="16"/>
                <w:lang w:val="ru-RU"/>
              </w:rPr>
            </w:pPr>
            <w:r w:rsidRPr="00573EA6">
              <w:rPr>
                <w:rFonts w:ascii="Tahoma" w:hAnsi="Tahoma" w:cs="Tahoma"/>
                <w:b/>
                <w:i/>
                <w:sz w:val="16"/>
                <w:szCs w:val="16"/>
                <w:lang w:val="ru-RU"/>
              </w:rPr>
              <w:t>Тираж 30 экземпляров</w:t>
            </w:r>
          </w:p>
        </w:tc>
        <w:tc>
          <w:tcPr>
            <w:tcW w:w="3379" w:type="dxa"/>
          </w:tcPr>
          <w:p w:rsidR="00036E8E" w:rsidRPr="00573EA6" w:rsidRDefault="00036E8E" w:rsidP="00036E8E">
            <w:pPr>
              <w:spacing w:before="20" w:after="20"/>
              <w:jc w:val="center"/>
              <w:rPr>
                <w:rFonts w:ascii="Tahoma" w:hAnsi="Tahoma" w:cs="Tahoma"/>
                <w:b/>
                <w:i/>
                <w:sz w:val="16"/>
                <w:szCs w:val="16"/>
                <w:lang w:val="ru-RU"/>
              </w:rPr>
            </w:pPr>
            <w:r w:rsidRPr="00573EA6">
              <w:rPr>
                <w:rFonts w:ascii="Tahoma" w:hAnsi="Tahoma" w:cs="Tahoma"/>
                <w:b/>
                <w:i/>
                <w:sz w:val="16"/>
                <w:szCs w:val="16"/>
                <w:lang w:val="ru-RU"/>
              </w:rPr>
              <w:t>Ответственный за выпуск</w:t>
            </w:r>
          </w:p>
          <w:p w:rsidR="00036E8E" w:rsidRPr="00573EA6" w:rsidRDefault="00036E8E" w:rsidP="00036E8E">
            <w:pPr>
              <w:spacing w:before="20" w:after="20"/>
              <w:jc w:val="center"/>
              <w:rPr>
                <w:rFonts w:ascii="Tahoma" w:hAnsi="Tahoma" w:cs="Tahoma"/>
                <w:b/>
                <w:i/>
                <w:sz w:val="16"/>
                <w:szCs w:val="16"/>
                <w:lang w:val="ru-RU"/>
              </w:rPr>
            </w:pPr>
            <w:r w:rsidRPr="00573EA6">
              <w:rPr>
                <w:rFonts w:ascii="Tahoma" w:hAnsi="Tahoma" w:cs="Tahoma"/>
                <w:b/>
                <w:i/>
                <w:sz w:val="16"/>
                <w:szCs w:val="16"/>
                <w:lang w:val="ru-RU"/>
              </w:rPr>
              <w:t>Соколова М.Н.</w:t>
            </w:r>
          </w:p>
        </w:tc>
        <w:tc>
          <w:tcPr>
            <w:tcW w:w="3379" w:type="dxa"/>
          </w:tcPr>
          <w:p w:rsidR="00036E8E" w:rsidRPr="00573EA6" w:rsidRDefault="00036E8E" w:rsidP="00036E8E">
            <w:pPr>
              <w:spacing w:before="20" w:after="20"/>
              <w:jc w:val="center"/>
              <w:rPr>
                <w:rFonts w:ascii="Tahoma" w:hAnsi="Tahoma" w:cs="Tahoma"/>
                <w:b/>
                <w:i/>
                <w:sz w:val="16"/>
                <w:szCs w:val="16"/>
                <w:lang w:val="ru-RU"/>
              </w:rPr>
            </w:pPr>
            <w:r w:rsidRPr="00573EA6">
              <w:rPr>
                <w:rFonts w:ascii="Tahoma" w:hAnsi="Tahoma" w:cs="Tahoma"/>
                <w:b/>
                <w:i/>
                <w:sz w:val="16"/>
                <w:szCs w:val="16"/>
                <w:lang w:val="ru-RU"/>
              </w:rPr>
              <w:t>Адрес: пос.им. Чапаева,</w:t>
            </w:r>
          </w:p>
          <w:p w:rsidR="00036E8E" w:rsidRPr="00573EA6" w:rsidRDefault="00036E8E" w:rsidP="00036E8E">
            <w:pPr>
              <w:spacing w:before="20" w:after="20"/>
              <w:jc w:val="center"/>
              <w:rPr>
                <w:rFonts w:ascii="Tahoma" w:hAnsi="Tahoma" w:cs="Tahoma"/>
                <w:b/>
                <w:i/>
                <w:sz w:val="16"/>
                <w:szCs w:val="16"/>
                <w:lang w:val="ru-RU"/>
              </w:rPr>
            </w:pPr>
            <w:r w:rsidRPr="00573EA6">
              <w:rPr>
                <w:rFonts w:ascii="Tahoma" w:hAnsi="Tahoma" w:cs="Tahoma"/>
                <w:b/>
                <w:i/>
                <w:sz w:val="16"/>
                <w:szCs w:val="16"/>
                <w:lang w:val="ru-RU"/>
              </w:rPr>
              <w:t>ул. Советская,  д.13.</w:t>
            </w:r>
          </w:p>
          <w:p w:rsidR="00036E8E" w:rsidRPr="00573EA6" w:rsidRDefault="00036E8E" w:rsidP="00036E8E">
            <w:pPr>
              <w:spacing w:before="20" w:after="20"/>
              <w:jc w:val="center"/>
              <w:rPr>
                <w:rFonts w:ascii="Tahoma" w:hAnsi="Tahoma" w:cs="Tahoma"/>
                <w:b/>
                <w:i/>
                <w:sz w:val="16"/>
                <w:szCs w:val="16"/>
                <w:lang w:val="ru-RU"/>
              </w:rPr>
            </w:pPr>
            <w:r w:rsidRPr="00573EA6">
              <w:rPr>
                <w:rFonts w:ascii="Tahoma" w:hAnsi="Tahoma" w:cs="Tahoma"/>
                <w:b/>
                <w:i/>
                <w:sz w:val="16"/>
                <w:szCs w:val="16"/>
                <w:lang w:val="ru-RU"/>
              </w:rPr>
              <w:t>Контактный телефон:</w:t>
            </w:r>
          </w:p>
          <w:p w:rsidR="00036E8E" w:rsidRPr="00CA4895" w:rsidRDefault="00036E8E" w:rsidP="00036E8E">
            <w:pPr>
              <w:spacing w:before="20" w:after="20"/>
              <w:jc w:val="center"/>
              <w:rPr>
                <w:rFonts w:ascii="Tahoma" w:hAnsi="Tahoma" w:cs="Tahoma"/>
                <w:b/>
                <w:i/>
                <w:sz w:val="16"/>
                <w:szCs w:val="16"/>
              </w:rPr>
            </w:pPr>
            <w:r w:rsidRPr="00573EA6">
              <w:rPr>
                <w:rFonts w:ascii="Tahoma" w:hAnsi="Tahoma" w:cs="Tahoma"/>
                <w:b/>
                <w:i/>
                <w:sz w:val="16"/>
                <w:szCs w:val="16"/>
                <w:lang w:val="ru-RU"/>
              </w:rPr>
              <w:t>(4</w:t>
            </w:r>
            <w:r w:rsidRPr="00CA4895">
              <w:rPr>
                <w:rFonts w:ascii="Tahoma" w:hAnsi="Tahoma" w:cs="Tahoma"/>
                <w:b/>
                <w:i/>
                <w:sz w:val="16"/>
                <w:szCs w:val="16"/>
              </w:rPr>
              <w:t>9432) 3-31-19</w:t>
            </w:r>
          </w:p>
          <w:p w:rsidR="00036E8E" w:rsidRPr="00CA4895" w:rsidRDefault="00036E8E" w:rsidP="00036E8E">
            <w:pPr>
              <w:spacing w:before="20" w:after="20"/>
              <w:jc w:val="center"/>
              <w:rPr>
                <w:rFonts w:ascii="Tahoma" w:hAnsi="Tahoma" w:cs="Tahoma"/>
                <w:b/>
                <w:i/>
                <w:sz w:val="16"/>
                <w:szCs w:val="16"/>
              </w:rPr>
            </w:pPr>
          </w:p>
        </w:tc>
      </w:tr>
    </w:tbl>
    <w:p w:rsidR="00036E8E" w:rsidRPr="001945CC" w:rsidRDefault="00036E8E" w:rsidP="00036E8E">
      <w:pPr>
        <w:jc w:val="center"/>
        <w:rPr>
          <w:rFonts w:ascii="Tahoma" w:hAnsi="Tahoma" w:cs="Tahoma"/>
          <w:i/>
          <w:sz w:val="16"/>
          <w:szCs w:val="16"/>
        </w:rPr>
      </w:pPr>
      <w:r>
        <w:rPr>
          <w:rFonts w:ascii="Tahoma" w:hAnsi="Tahoma" w:cs="Tahoma"/>
          <w:i/>
          <w:sz w:val="16"/>
          <w:szCs w:val="16"/>
          <w:lang w:val="ru-RU"/>
        </w:rPr>
        <w:t xml:space="preserve">  </w:t>
      </w:r>
    </w:p>
    <w:p w:rsidR="002970F1" w:rsidRPr="002A6543" w:rsidRDefault="002970F1" w:rsidP="002970F1">
      <w:pPr>
        <w:pStyle w:val="af0"/>
        <w:ind w:firstLine="567"/>
        <w:jc w:val="both"/>
        <w:rPr>
          <w:rFonts w:ascii="Tahoma" w:hAnsi="Tahoma" w:cs="Tahoma"/>
          <w:i/>
          <w:sz w:val="16"/>
          <w:szCs w:val="16"/>
          <w:lang w:val="ru-RU"/>
        </w:rPr>
        <w:sectPr w:rsidR="002970F1" w:rsidRPr="002A6543">
          <w:footerReference w:type="even" r:id="rId11"/>
          <w:footerReference w:type="default" r:id="rId12"/>
          <w:headerReference w:type="first" r:id="rId13"/>
          <w:footerReference w:type="first" r:id="rId14"/>
          <w:type w:val="continuous"/>
          <w:pgSz w:w="11905" w:h="16837"/>
          <w:pgMar w:top="1134" w:right="567" w:bottom="567" w:left="1134" w:header="720" w:footer="720" w:gutter="0"/>
          <w:cols w:space="720"/>
          <w:docGrid w:linePitch="360" w:charSpace="32768"/>
        </w:sectPr>
      </w:pPr>
    </w:p>
    <w:p w:rsidR="002970F1" w:rsidRPr="002970F1" w:rsidRDefault="002970F1" w:rsidP="002970F1">
      <w:pPr>
        <w:pStyle w:val="a3"/>
        <w:rPr>
          <w:rFonts w:ascii="Tahoma" w:hAnsi="Tahoma" w:cs="Tahoma"/>
          <w:b/>
          <w:i/>
          <w:sz w:val="16"/>
          <w:szCs w:val="16"/>
          <w:lang w:val="ru-RU"/>
        </w:rPr>
      </w:pPr>
      <w:r w:rsidRPr="002970F1">
        <w:rPr>
          <w:rFonts w:ascii="Tahoma" w:hAnsi="Tahoma" w:cs="Tahoma"/>
          <w:i/>
          <w:sz w:val="16"/>
          <w:szCs w:val="16"/>
          <w:lang w:val="ru-RU"/>
        </w:rPr>
        <w:lastRenderedPageBreak/>
        <w:t xml:space="preserve">  </w:t>
      </w:r>
      <w:r w:rsidRPr="002970F1">
        <w:rPr>
          <w:rFonts w:ascii="Tahoma" w:eastAsia="Arial Unicode MS" w:hAnsi="Tahoma" w:cs="Tahoma"/>
          <w:i/>
          <w:sz w:val="16"/>
          <w:szCs w:val="16"/>
          <w:lang w:val="ru-RU"/>
        </w:rPr>
        <w:t xml:space="preserve">                                                                                                                                                                                                                                                                                                                                                                                                                                                                                                                                                                                                             </w:t>
      </w:r>
    </w:p>
    <w:p w:rsidR="00737A04" w:rsidRPr="00573EA6" w:rsidRDefault="00737A04" w:rsidP="002970F1">
      <w:pPr>
        <w:tabs>
          <w:tab w:val="left" w:pos="425"/>
        </w:tabs>
        <w:jc w:val="both"/>
        <w:rPr>
          <w:rFonts w:ascii="Tahoma" w:hAnsi="Tahoma" w:cs="Tahoma"/>
          <w:b/>
          <w:i/>
          <w:sz w:val="16"/>
          <w:szCs w:val="16"/>
          <w:lang w:val="ru-RU"/>
        </w:rPr>
      </w:pPr>
    </w:p>
    <w:p w:rsidR="00065D10" w:rsidRPr="002229CD" w:rsidRDefault="00065D10" w:rsidP="00065D10">
      <w:pPr>
        <w:rPr>
          <w:rFonts w:ascii="Tahoma" w:hAnsi="Tahoma" w:cs="Tahoma"/>
          <w:i/>
          <w:sz w:val="16"/>
          <w:szCs w:val="16"/>
          <w:lang w:val="ru-RU"/>
        </w:rPr>
      </w:pPr>
    </w:p>
    <w:p w:rsidR="00C2232D" w:rsidRPr="00C2232D" w:rsidRDefault="00C2232D" w:rsidP="00C2232D">
      <w:pPr>
        <w:rPr>
          <w:rFonts w:ascii="Tahoma" w:hAnsi="Tahoma" w:cs="Tahoma"/>
          <w:i/>
          <w:sz w:val="16"/>
          <w:szCs w:val="16"/>
          <w:lang w:val="ru-RU"/>
        </w:rPr>
      </w:pPr>
    </w:p>
    <w:p w:rsidR="00C2232D" w:rsidRPr="00C2232D" w:rsidRDefault="00C2232D" w:rsidP="00C2232D">
      <w:pPr>
        <w:rPr>
          <w:rFonts w:ascii="Tahoma" w:hAnsi="Tahoma" w:cs="Tahoma"/>
          <w:i/>
          <w:sz w:val="16"/>
          <w:szCs w:val="16"/>
          <w:lang w:val="ru-RU"/>
        </w:rPr>
      </w:pPr>
    </w:p>
    <w:p w:rsidR="00903466" w:rsidRPr="00903466" w:rsidRDefault="00903466" w:rsidP="00903466">
      <w:pPr>
        <w:tabs>
          <w:tab w:val="left" w:pos="3090"/>
        </w:tabs>
        <w:jc w:val="both"/>
        <w:outlineLvl w:val="0"/>
        <w:rPr>
          <w:rFonts w:ascii="Tahoma" w:hAnsi="Tahoma" w:cs="Tahoma"/>
          <w:i/>
          <w:sz w:val="16"/>
          <w:szCs w:val="16"/>
          <w:lang w:val="ru-RU"/>
        </w:rPr>
      </w:pPr>
    </w:p>
    <w:p w:rsidR="00903466" w:rsidRPr="00903466" w:rsidRDefault="00903466" w:rsidP="00903466">
      <w:pPr>
        <w:tabs>
          <w:tab w:val="left" w:pos="3090"/>
        </w:tabs>
        <w:jc w:val="both"/>
        <w:outlineLvl w:val="0"/>
        <w:rPr>
          <w:rFonts w:ascii="Tahoma" w:hAnsi="Tahoma" w:cs="Tahoma"/>
          <w:i/>
          <w:sz w:val="16"/>
          <w:szCs w:val="16"/>
          <w:lang w:val="ru-RU"/>
        </w:rPr>
      </w:pPr>
    </w:p>
    <w:p w:rsidR="00EA3711" w:rsidRPr="00EA3711" w:rsidRDefault="00737A04" w:rsidP="00EA3711">
      <w:pPr>
        <w:tabs>
          <w:tab w:val="left" w:pos="3090"/>
        </w:tabs>
        <w:jc w:val="both"/>
        <w:outlineLvl w:val="0"/>
        <w:rPr>
          <w:rFonts w:ascii="Tahoma" w:hAnsi="Tahoma" w:cs="Tahoma"/>
          <w:i/>
          <w:sz w:val="16"/>
          <w:szCs w:val="16"/>
          <w:lang w:val="ru-RU"/>
        </w:rPr>
        <w:sectPr w:rsidR="00EA3711" w:rsidRPr="00EA3711" w:rsidSect="00D94DF5">
          <w:headerReference w:type="default" r:id="rId15"/>
          <w:footerReference w:type="default" r:id="rId16"/>
          <w:pgSz w:w="11906" w:h="16838" w:code="9"/>
          <w:pgMar w:top="1134" w:right="567" w:bottom="1134" w:left="1134" w:header="709" w:footer="709" w:gutter="0"/>
          <w:cols w:space="708"/>
          <w:docGrid w:linePitch="360"/>
        </w:sectPr>
      </w:pPr>
      <w:r>
        <w:rPr>
          <w:rFonts w:ascii="Tahoma" w:hAnsi="Tahoma" w:cs="Tahoma"/>
          <w:i/>
          <w:sz w:val="16"/>
          <w:szCs w:val="16"/>
          <w:lang w:val="ru-RU"/>
        </w:rPr>
        <w:t xml:space="preserve"> </w:t>
      </w:r>
    </w:p>
    <w:p w:rsidR="00D633F6" w:rsidRPr="006F2136" w:rsidRDefault="00737A04" w:rsidP="00983721">
      <w:pPr>
        <w:jc w:val="both"/>
        <w:rPr>
          <w:rFonts w:ascii="Tahoma" w:hAnsi="Tahoma" w:cs="Tahoma"/>
          <w:b/>
          <w:sz w:val="16"/>
          <w:szCs w:val="16"/>
          <w:lang w:val="ru-RU"/>
        </w:rPr>
      </w:pPr>
      <w:r>
        <w:rPr>
          <w:rFonts w:ascii="Tahoma" w:hAnsi="Tahoma" w:cs="Tahoma"/>
          <w:b/>
          <w:sz w:val="16"/>
          <w:szCs w:val="16"/>
          <w:lang w:val="ru-RU"/>
        </w:rPr>
        <w:lastRenderedPageBreak/>
        <w:t xml:space="preserve"> </w:t>
      </w:r>
    </w:p>
    <w:sectPr w:rsidR="00D633F6" w:rsidRPr="006F2136" w:rsidSect="005D7500">
      <w:headerReference w:type="default" r:id="rId17"/>
      <w:footerReference w:type="default" r:id="rId1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624" w:rsidRPr="004F51C7" w:rsidRDefault="000C2624" w:rsidP="00173872">
      <w:pPr>
        <w:rPr>
          <w:sz w:val="22"/>
          <w:szCs w:val="22"/>
        </w:rPr>
      </w:pPr>
      <w:r w:rsidRPr="004F51C7">
        <w:rPr>
          <w:sz w:val="22"/>
          <w:szCs w:val="22"/>
        </w:rPr>
        <w:separator/>
      </w:r>
    </w:p>
  </w:endnote>
  <w:endnote w:type="continuationSeparator" w:id="0">
    <w:p w:rsidR="000C2624" w:rsidRPr="004F51C7" w:rsidRDefault="000C2624" w:rsidP="00173872">
      <w:pPr>
        <w:rPr>
          <w:sz w:val="22"/>
          <w:szCs w:val="22"/>
        </w:rPr>
      </w:pPr>
      <w:r w:rsidRPr="004F51C7">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F1" w:rsidRDefault="002970F1">
    <w:pPr>
      <w:pStyle w:val="a9"/>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F1" w:rsidRDefault="002970F1" w:rsidP="002970F1">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970F1" w:rsidRDefault="002970F1" w:rsidP="002970F1">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F1" w:rsidRDefault="002970F1" w:rsidP="002970F1">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D37FD4">
      <w:rPr>
        <w:rStyle w:val="af6"/>
        <w:noProof/>
      </w:rPr>
      <w:t>8</w:t>
    </w:r>
    <w:r>
      <w:rPr>
        <w:rStyle w:val="af6"/>
      </w:rPr>
      <w:fldChar w:fldCharType="end"/>
    </w:r>
  </w:p>
  <w:p w:rsidR="002970F1" w:rsidRDefault="002970F1" w:rsidP="002970F1">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F1" w:rsidRDefault="002970F1">
    <w:pPr>
      <w:pStyle w:val="a9"/>
    </w:pP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1942407"/>
      <w:docPartObj>
        <w:docPartGallery w:val="Page Numbers (Bottom of Page)"/>
        <w:docPartUnique/>
      </w:docPartObj>
    </w:sdtPr>
    <w:sdtContent>
      <w:p w:rsidR="002970F1" w:rsidRPr="000D08C9" w:rsidRDefault="002970F1" w:rsidP="00D94DF5">
        <w:pPr>
          <w:pStyle w:val="a9"/>
          <w:tabs>
            <w:tab w:val="clear" w:pos="4677"/>
            <w:tab w:val="clear" w:pos="9355"/>
            <w:tab w:val="left" w:pos="5940"/>
          </w:tabs>
          <w:rPr>
            <w:b/>
            <w:i/>
          </w:rPr>
        </w:pPr>
        <w:r w:rsidRPr="00A05AA7">
          <w:rPr>
            <w:rFonts w:asciiTheme="majorHAnsi" w:hAnsiTheme="majorHAnsi"/>
            <w:b/>
            <w: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7111" type="#_x0000_t98" style="position:absolute;margin-left:0;margin-top:0;width:52.1pt;height:39.6pt;rotation:360;z-index:251662336;mso-position-horizontal:center;mso-position-horizontal-relative:margin;mso-position-vertical:center;mso-position-vertical-relative:bottom-margin-area" adj="5400" filled="f" fillcolor="#17365d [2415]" strokecolor="#a5a5a5 [2092]">
              <v:textbox style="mso-next-textbox:#_x0000_s47111">
                <w:txbxContent>
                  <w:p w:rsidR="002970F1" w:rsidRDefault="002970F1">
                    <w:pPr>
                      <w:jc w:val="center"/>
                      <w:rPr>
                        <w:color w:val="808080" w:themeColor="text1" w:themeTint="7F"/>
                        <w:lang w:val="ru-RU"/>
                      </w:rPr>
                    </w:pPr>
                    <w:r>
                      <w:rPr>
                        <w:lang w:val="ru-RU"/>
                      </w:rPr>
                      <w:fldChar w:fldCharType="begin"/>
                    </w:r>
                    <w:r>
                      <w:rPr>
                        <w:lang w:val="ru-RU"/>
                      </w:rPr>
                      <w:instrText xml:space="preserve"> PAGE    \* MERGEFORMAT </w:instrText>
                    </w:r>
                    <w:r>
                      <w:rPr>
                        <w:lang w:val="ru-RU"/>
                      </w:rPr>
                      <w:fldChar w:fldCharType="separate"/>
                    </w:r>
                    <w:r w:rsidR="00D57D0D" w:rsidRPr="00D57D0D">
                      <w:rPr>
                        <w:noProof/>
                        <w:color w:val="808080" w:themeColor="text1" w:themeTint="7F"/>
                      </w:rPr>
                      <w:t>36</w:t>
                    </w:r>
                    <w:r>
                      <w:rPr>
                        <w:lang w:val="ru-RU"/>
                      </w:rPr>
                      <w:fldChar w:fldCharType="end"/>
                    </w:r>
                  </w:p>
                </w:txbxContent>
              </v:textbox>
              <w10:wrap anchorx="margin" anchory="page"/>
            </v:shape>
          </w:pict>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2094"/>
      <w:docPartObj>
        <w:docPartGallery w:val="Page Numbers (Bottom of Page)"/>
        <w:docPartUnique/>
      </w:docPartObj>
    </w:sdtPr>
    <w:sdtContent>
      <w:p w:rsidR="002970F1" w:rsidRDefault="002970F1">
        <w:pPr>
          <w:pStyle w:val="a9"/>
        </w:pPr>
        <w:r w:rsidRPr="00A05AA7">
          <w:rPr>
            <w:noProof/>
            <w:lang w:eastAsia="zh-TW"/>
          </w:rPr>
          <w:pict>
            <v:group id="_x0000_s4710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7106" type="#_x0000_t202" style="position:absolute;left:10803;top:14982;width:659;height:288" filled="f" stroked="f">
                <v:textbox style="mso-next-textbox:#_x0000_s47106" inset="0,0,0,0">
                  <w:txbxContent>
                    <w:p w:rsidR="002970F1" w:rsidRDefault="002970F1">
                      <w:pPr>
                        <w:jc w:val="center"/>
                      </w:pPr>
                      <w:fldSimple w:instr=" PAGE    \* MERGEFORMAT ">
                        <w:r w:rsidR="00D57D0D" w:rsidRPr="00D57D0D">
                          <w:rPr>
                            <w:noProof/>
                            <w:color w:val="8C8C8C" w:themeColor="background1" w:themeShade="8C"/>
                          </w:rPr>
                          <w:t>37</w:t>
                        </w:r>
                      </w:fldSimple>
                    </w:p>
                  </w:txbxContent>
                </v:textbox>
              </v:shape>
              <v:group id="_x0000_s4710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7108" type="#_x0000_t34" style="position:absolute;left:-8;top:14978;width:1260;height:230;flip:y" o:connectortype="elbow" adj=",1024457,257" strokecolor="#a5a5a5 [2092]"/>
                <v:shape id="_x0000_s4710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624" w:rsidRPr="004F51C7" w:rsidRDefault="000C2624" w:rsidP="00173872">
      <w:pPr>
        <w:rPr>
          <w:sz w:val="22"/>
          <w:szCs w:val="22"/>
        </w:rPr>
      </w:pPr>
      <w:r w:rsidRPr="004F51C7">
        <w:rPr>
          <w:sz w:val="22"/>
          <w:szCs w:val="22"/>
        </w:rPr>
        <w:separator/>
      </w:r>
    </w:p>
  </w:footnote>
  <w:footnote w:type="continuationSeparator" w:id="0">
    <w:p w:rsidR="000C2624" w:rsidRPr="004F51C7" w:rsidRDefault="000C2624" w:rsidP="00173872">
      <w:pPr>
        <w:rPr>
          <w:sz w:val="22"/>
          <w:szCs w:val="22"/>
        </w:rPr>
      </w:pPr>
      <w:r w:rsidRPr="004F51C7">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F1" w:rsidRDefault="002970F1" w:rsidP="002970F1">
    <w:pPr>
      <w:pStyle w:val="a7"/>
      <w:tabs>
        <w:tab w:val="clear" w:pos="4677"/>
        <w:tab w:val="clear" w:pos="9355"/>
        <w:tab w:val="left" w:pos="8310"/>
      </w:tabs>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F1" w:rsidRDefault="002970F1" w:rsidP="002970F1">
    <w:pPr>
      <w:pStyle w:val="a7"/>
      <w:tabs>
        <w:tab w:val="clear" w:pos="4677"/>
        <w:tab w:val="clear" w:pos="9355"/>
        <w:tab w:val="left" w:pos="7995"/>
      </w:tabs>
    </w:pPr>
    <w: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F1" w:rsidRPr="000D08C9" w:rsidRDefault="002970F1" w:rsidP="00D94DF5">
    <w:pPr>
      <w:pStyle w:val="a7"/>
      <w:jc w:val="right"/>
      <w:rPr>
        <w:b/>
        <w:i/>
      </w:rPr>
    </w:pPr>
    <w:r>
      <w:rPr>
        <w:b/>
        <w:i/>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F1" w:rsidRPr="004F51C7" w:rsidRDefault="002970F1" w:rsidP="000023FD">
    <w:pPr>
      <w:pStyle w:val="a7"/>
      <w:rPr>
        <w:sz w:val="22"/>
        <w:szCs w:val="22"/>
      </w:rPr>
    </w:pPr>
    <w:r w:rsidRPr="004F51C7">
      <w:rPr>
        <w:sz w:val="22"/>
        <w:szCs w:val="22"/>
      </w:rPr>
      <w:t xml:space="preserve"> </w:t>
    </w:r>
  </w:p>
  <w:p w:rsidR="002970F1" w:rsidRPr="004F51C7" w:rsidRDefault="002970F1">
    <w:pPr>
      <w:pStyle w:val="a7"/>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D515DA"/>
    <w:multiLevelType w:val="hybridMultilevel"/>
    <w:tmpl w:val="1036299C"/>
    <w:lvl w:ilvl="0" w:tplc="ABCACE34">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F575CF"/>
    <w:multiLevelType w:val="hybridMultilevel"/>
    <w:tmpl w:val="C72A133C"/>
    <w:name w:val="WW8Num3"/>
    <w:lvl w:ilvl="0" w:tplc="7AD6E352">
      <w:start w:val="1"/>
      <w:numFmt w:val="decimal"/>
      <w:lvlText w:val="%1."/>
      <w:lvlJc w:val="left"/>
      <w:pPr>
        <w:ind w:left="1497" w:hanging="930"/>
      </w:pPr>
      <w:rPr>
        <w:rFonts w:hint="default"/>
      </w:rPr>
    </w:lvl>
    <w:lvl w:ilvl="1" w:tplc="8648E9CC" w:tentative="1">
      <w:start w:val="1"/>
      <w:numFmt w:val="lowerLetter"/>
      <w:lvlText w:val="%2."/>
      <w:lvlJc w:val="left"/>
      <w:pPr>
        <w:ind w:left="1647" w:hanging="360"/>
      </w:pPr>
    </w:lvl>
    <w:lvl w:ilvl="2" w:tplc="FB90742C" w:tentative="1">
      <w:start w:val="1"/>
      <w:numFmt w:val="lowerRoman"/>
      <w:lvlText w:val="%3."/>
      <w:lvlJc w:val="right"/>
      <w:pPr>
        <w:ind w:left="2367" w:hanging="180"/>
      </w:pPr>
    </w:lvl>
    <w:lvl w:ilvl="3" w:tplc="47B8C3B0" w:tentative="1">
      <w:start w:val="1"/>
      <w:numFmt w:val="decimal"/>
      <w:lvlText w:val="%4."/>
      <w:lvlJc w:val="left"/>
      <w:pPr>
        <w:ind w:left="3087" w:hanging="360"/>
      </w:pPr>
    </w:lvl>
    <w:lvl w:ilvl="4" w:tplc="B2667F16" w:tentative="1">
      <w:start w:val="1"/>
      <w:numFmt w:val="lowerLetter"/>
      <w:lvlText w:val="%5."/>
      <w:lvlJc w:val="left"/>
      <w:pPr>
        <w:ind w:left="3807" w:hanging="360"/>
      </w:pPr>
    </w:lvl>
    <w:lvl w:ilvl="5" w:tplc="F5229978" w:tentative="1">
      <w:start w:val="1"/>
      <w:numFmt w:val="lowerRoman"/>
      <w:lvlText w:val="%6."/>
      <w:lvlJc w:val="right"/>
      <w:pPr>
        <w:ind w:left="4527" w:hanging="180"/>
      </w:pPr>
    </w:lvl>
    <w:lvl w:ilvl="6" w:tplc="F6B2B9E4" w:tentative="1">
      <w:start w:val="1"/>
      <w:numFmt w:val="decimal"/>
      <w:lvlText w:val="%7."/>
      <w:lvlJc w:val="left"/>
      <w:pPr>
        <w:ind w:left="5247" w:hanging="360"/>
      </w:pPr>
    </w:lvl>
    <w:lvl w:ilvl="7" w:tplc="FF3E7340" w:tentative="1">
      <w:start w:val="1"/>
      <w:numFmt w:val="lowerLetter"/>
      <w:lvlText w:val="%8."/>
      <w:lvlJc w:val="left"/>
      <w:pPr>
        <w:ind w:left="5967" w:hanging="360"/>
      </w:pPr>
    </w:lvl>
    <w:lvl w:ilvl="8" w:tplc="D9C05D78" w:tentative="1">
      <w:start w:val="1"/>
      <w:numFmt w:val="lowerRoman"/>
      <w:lvlText w:val="%9."/>
      <w:lvlJc w:val="right"/>
      <w:pPr>
        <w:ind w:left="6687" w:hanging="180"/>
      </w:pPr>
    </w:lvl>
  </w:abstractNum>
  <w:abstractNum w:abstractNumId="4">
    <w:nsid w:val="032B2820"/>
    <w:multiLevelType w:val="hybridMultilevel"/>
    <w:tmpl w:val="FF02A04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D871F6"/>
    <w:multiLevelType w:val="hybridMultilevel"/>
    <w:tmpl w:val="EFE6E88E"/>
    <w:lvl w:ilvl="0" w:tplc="A9EC5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981FBF"/>
    <w:multiLevelType w:val="hybridMultilevel"/>
    <w:tmpl w:val="F0129D42"/>
    <w:lvl w:ilvl="0" w:tplc="67080C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B475EEE"/>
    <w:multiLevelType w:val="hybridMultilevel"/>
    <w:tmpl w:val="12B2802E"/>
    <w:lvl w:ilvl="0" w:tplc="D5C48168">
      <w:start w:val="1"/>
      <w:numFmt w:val="decimal"/>
      <w:lvlText w:val="%1."/>
      <w:lvlJc w:val="left"/>
      <w:pPr>
        <w:ind w:left="644" w:hanging="360"/>
      </w:pPr>
      <w:rPr>
        <w:rFonts w:hint="default"/>
        <w:b/>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CA95D17"/>
    <w:multiLevelType w:val="hybridMultilevel"/>
    <w:tmpl w:val="A008B95A"/>
    <w:lvl w:ilvl="0" w:tplc="4B903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F5F50BE"/>
    <w:multiLevelType w:val="multilevel"/>
    <w:tmpl w:val="A190906E"/>
    <w:styleLink w:val="WW8Num6"/>
    <w:lvl w:ilvl="0">
      <w:start w:val="2"/>
      <w:numFmt w:val="decimal"/>
      <w:lvlText w:val="%1."/>
      <w:lvlJc w:val="left"/>
    </w:lvl>
    <w:lvl w:ilvl="1">
      <w:start w:val="10"/>
      <w:numFmt w:val="decimal"/>
      <w:lvlText w:val="%1.%2."/>
      <w:lvlJc w:val="left"/>
    </w:lvl>
    <w:lvl w:ilvl="2">
      <w:start w:val="1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0D900E3"/>
    <w:multiLevelType w:val="hybridMultilevel"/>
    <w:tmpl w:val="C1C41466"/>
    <w:lvl w:ilvl="0" w:tplc="0CBE1868">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2712A1B"/>
    <w:multiLevelType w:val="hybridMultilevel"/>
    <w:tmpl w:val="8B54795C"/>
    <w:lvl w:ilvl="0" w:tplc="F02A2890">
      <w:start w:val="999"/>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6B50F2"/>
    <w:multiLevelType w:val="hybridMultilevel"/>
    <w:tmpl w:val="DF74FE6C"/>
    <w:lvl w:ilvl="0" w:tplc="25104BF2">
      <w:start w:val="999"/>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15E36759"/>
    <w:multiLevelType w:val="hybridMultilevel"/>
    <w:tmpl w:val="E864E4F8"/>
    <w:lvl w:ilvl="0" w:tplc="C29A32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16795A35"/>
    <w:multiLevelType w:val="hybridMultilevel"/>
    <w:tmpl w:val="C0F4D7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9562F33"/>
    <w:multiLevelType w:val="hybridMultilevel"/>
    <w:tmpl w:val="CA886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E87C20"/>
    <w:multiLevelType w:val="hybridMultilevel"/>
    <w:tmpl w:val="259C4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840E6B"/>
    <w:multiLevelType w:val="hybridMultilevel"/>
    <w:tmpl w:val="17905896"/>
    <w:lvl w:ilvl="0" w:tplc="FC828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CB17EE"/>
    <w:multiLevelType w:val="hybridMultilevel"/>
    <w:tmpl w:val="DDD615D2"/>
    <w:lvl w:ilvl="0" w:tplc="093ED4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20312D6"/>
    <w:multiLevelType w:val="hybridMultilevel"/>
    <w:tmpl w:val="3536BE86"/>
    <w:lvl w:ilvl="0" w:tplc="7E90C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6333EDD"/>
    <w:multiLevelType w:val="hybridMultilevel"/>
    <w:tmpl w:val="D13CA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EB2144"/>
    <w:multiLevelType w:val="hybridMultilevel"/>
    <w:tmpl w:val="AE6E65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356B0FBC"/>
    <w:multiLevelType w:val="hybridMultilevel"/>
    <w:tmpl w:val="36AEF844"/>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8F367F"/>
    <w:multiLevelType w:val="hybridMultilevel"/>
    <w:tmpl w:val="E2D6E83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5B2F2B"/>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E690BA7"/>
    <w:multiLevelType w:val="hybridMultilevel"/>
    <w:tmpl w:val="5E6A9A9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3F0C7DBD"/>
    <w:multiLevelType w:val="hybridMultilevel"/>
    <w:tmpl w:val="17CC5E0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8">
    <w:nsid w:val="43822012"/>
    <w:multiLevelType w:val="hybridMultilevel"/>
    <w:tmpl w:val="7C24D8D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9">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7F0714"/>
    <w:multiLevelType w:val="hybridMultilevel"/>
    <w:tmpl w:val="C7F47600"/>
    <w:lvl w:ilvl="0" w:tplc="04190001">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31">
    <w:nsid w:val="4E6C5633"/>
    <w:multiLevelType w:val="hybridMultilevel"/>
    <w:tmpl w:val="44BE9246"/>
    <w:lvl w:ilvl="0" w:tplc="6970650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0FA4DEB"/>
    <w:multiLevelType w:val="hybridMultilevel"/>
    <w:tmpl w:val="7C30C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43D7F55"/>
    <w:multiLevelType w:val="hybridMultilevel"/>
    <w:tmpl w:val="EFE6E88E"/>
    <w:lvl w:ilvl="0" w:tplc="A9EC5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48B2EF2"/>
    <w:multiLevelType w:val="hybridMultilevel"/>
    <w:tmpl w:val="C1C41466"/>
    <w:lvl w:ilvl="0" w:tplc="0CBE1868">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4FC01CC"/>
    <w:multiLevelType w:val="hybridMultilevel"/>
    <w:tmpl w:val="EFE6E88E"/>
    <w:lvl w:ilvl="0" w:tplc="A9EC5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69E3B3B"/>
    <w:multiLevelType w:val="hybridMultilevel"/>
    <w:tmpl w:val="9066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EE37EA"/>
    <w:multiLevelType w:val="hybridMultilevel"/>
    <w:tmpl w:val="772EC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8F7713"/>
    <w:multiLevelType w:val="hybridMultilevel"/>
    <w:tmpl w:val="370E5B5C"/>
    <w:lvl w:ilvl="0" w:tplc="35D82FF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78637C"/>
    <w:multiLevelType w:val="hybridMultilevel"/>
    <w:tmpl w:val="8DEE8896"/>
    <w:lvl w:ilvl="0" w:tplc="ED78B9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5BC30186"/>
    <w:multiLevelType w:val="hybridMultilevel"/>
    <w:tmpl w:val="5D3C390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5C9D2F9B"/>
    <w:multiLevelType w:val="hybridMultilevel"/>
    <w:tmpl w:val="8938A826"/>
    <w:lvl w:ilvl="0" w:tplc="D30041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FEC2D24"/>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CF1277E"/>
    <w:multiLevelType w:val="multilevel"/>
    <w:tmpl w:val="6E8C4BF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6FD9192E"/>
    <w:multiLevelType w:val="multilevel"/>
    <w:tmpl w:val="A3B040CC"/>
    <w:styleLink w:val="WW8Num2"/>
    <w:lvl w:ilvl="0">
      <w:start w:val="2"/>
      <w:numFmt w:val="decimal"/>
      <w:lvlText w:val="%1."/>
      <w:lvlJc w:val="left"/>
    </w:lvl>
    <w:lvl w:ilvl="1">
      <w:start w:val="10"/>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74D32219"/>
    <w:multiLevelType w:val="multilevel"/>
    <w:tmpl w:val="9BDE20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75ED4BAC"/>
    <w:multiLevelType w:val="multilevel"/>
    <w:tmpl w:val="87DC8DE0"/>
    <w:lvl w:ilvl="0">
      <w:start w:val="1"/>
      <w:numFmt w:val="decimal"/>
      <w:lvlText w:val="%1"/>
      <w:lvlJc w:val="left"/>
      <w:pPr>
        <w:ind w:left="375" w:hanging="375"/>
      </w:pPr>
      <w:rPr>
        <w:rFonts w:hint="default"/>
        <w:b/>
        <w:sz w:val="28"/>
      </w:rPr>
    </w:lvl>
    <w:lvl w:ilvl="1">
      <w:start w:val="1"/>
      <w:numFmt w:val="decimal"/>
      <w:lvlText w:val="%1.%2"/>
      <w:lvlJc w:val="left"/>
      <w:pPr>
        <w:ind w:left="659" w:hanging="375"/>
      </w:pPr>
      <w:rPr>
        <w:rFonts w:hint="default"/>
        <w:b/>
        <w:sz w:val="28"/>
      </w:rPr>
    </w:lvl>
    <w:lvl w:ilvl="2">
      <w:start w:val="1"/>
      <w:numFmt w:val="decimal"/>
      <w:lvlText w:val="%1.%2.%3"/>
      <w:lvlJc w:val="left"/>
      <w:pPr>
        <w:ind w:left="1288" w:hanging="720"/>
      </w:pPr>
      <w:rPr>
        <w:rFonts w:hint="default"/>
        <w:b/>
        <w:sz w:val="28"/>
      </w:rPr>
    </w:lvl>
    <w:lvl w:ilvl="3">
      <w:start w:val="1"/>
      <w:numFmt w:val="decimal"/>
      <w:lvlText w:val="%1.%2.%3.%4"/>
      <w:lvlJc w:val="left"/>
      <w:pPr>
        <w:ind w:left="1572" w:hanging="720"/>
      </w:pPr>
      <w:rPr>
        <w:rFonts w:hint="default"/>
        <w:b/>
        <w:sz w:val="28"/>
      </w:rPr>
    </w:lvl>
    <w:lvl w:ilvl="4">
      <w:start w:val="1"/>
      <w:numFmt w:val="decimal"/>
      <w:lvlText w:val="%1.%2.%3.%4.%5"/>
      <w:lvlJc w:val="left"/>
      <w:pPr>
        <w:ind w:left="2216" w:hanging="1080"/>
      </w:pPr>
      <w:rPr>
        <w:rFonts w:hint="default"/>
        <w:b/>
        <w:sz w:val="28"/>
      </w:rPr>
    </w:lvl>
    <w:lvl w:ilvl="5">
      <w:start w:val="1"/>
      <w:numFmt w:val="decimal"/>
      <w:lvlText w:val="%1.%2.%3.%4.%5.%6"/>
      <w:lvlJc w:val="left"/>
      <w:pPr>
        <w:ind w:left="2500" w:hanging="1080"/>
      </w:pPr>
      <w:rPr>
        <w:rFonts w:hint="default"/>
        <w:b/>
        <w:sz w:val="28"/>
      </w:rPr>
    </w:lvl>
    <w:lvl w:ilvl="6">
      <w:start w:val="1"/>
      <w:numFmt w:val="decimal"/>
      <w:lvlText w:val="%1.%2.%3.%4.%5.%6.%7"/>
      <w:lvlJc w:val="left"/>
      <w:pPr>
        <w:ind w:left="3144" w:hanging="1440"/>
      </w:pPr>
      <w:rPr>
        <w:rFonts w:hint="default"/>
        <w:b/>
        <w:sz w:val="28"/>
      </w:rPr>
    </w:lvl>
    <w:lvl w:ilvl="7">
      <w:start w:val="1"/>
      <w:numFmt w:val="decimal"/>
      <w:lvlText w:val="%1.%2.%3.%4.%5.%6.%7.%8"/>
      <w:lvlJc w:val="left"/>
      <w:pPr>
        <w:ind w:left="3428" w:hanging="1440"/>
      </w:pPr>
      <w:rPr>
        <w:rFonts w:hint="default"/>
        <w:b/>
        <w:sz w:val="28"/>
      </w:rPr>
    </w:lvl>
    <w:lvl w:ilvl="8">
      <w:start w:val="1"/>
      <w:numFmt w:val="decimal"/>
      <w:lvlText w:val="%1.%2.%3.%4.%5.%6.%7.%8.%9"/>
      <w:lvlJc w:val="left"/>
      <w:pPr>
        <w:ind w:left="4072" w:hanging="1800"/>
      </w:pPr>
      <w:rPr>
        <w:rFonts w:hint="default"/>
        <w:b/>
        <w:sz w:val="28"/>
      </w:rPr>
    </w:lvl>
  </w:abstractNum>
  <w:abstractNum w:abstractNumId="49">
    <w:nsid w:val="78633AEF"/>
    <w:multiLevelType w:val="hybridMultilevel"/>
    <w:tmpl w:val="1638D634"/>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F956A7"/>
    <w:multiLevelType w:val="hybridMultilevel"/>
    <w:tmpl w:val="F48AE74E"/>
    <w:lvl w:ilvl="0" w:tplc="36FA9A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9"/>
  </w:num>
  <w:num w:numId="2">
    <w:abstractNumId w:val="47"/>
  </w:num>
  <w:num w:numId="3">
    <w:abstractNumId w:val="46"/>
  </w:num>
  <w:num w:numId="4">
    <w:abstractNumId w:val="10"/>
  </w:num>
  <w:num w:numId="5">
    <w:abstractNumId w:val="32"/>
  </w:num>
  <w:num w:numId="6">
    <w:abstractNumId w:val="5"/>
  </w:num>
  <w:num w:numId="7">
    <w:abstractNumId w:val="34"/>
  </w:num>
  <w:num w:numId="8">
    <w:abstractNumId w:val="38"/>
  </w:num>
  <w:num w:numId="9">
    <w:abstractNumId w:val="42"/>
  </w:num>
  <w:num w:numId="10">
    <w:abstractNumId w:val="21"/>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6"/>
  </w:num>
  <w:num w:numId="14">
    <w:abstractNumId w:val="18"/>
  </w:num>
  <w:num w:numId="15">
    <w:abstractNumId w:val="15"/>
  </w:num>
  <w:num w:numId="16">
    <w:abstractNumId w:val="0"/>
  </w:num>
  <w:num w:numId="17">
    <w:abstractNumId w:val="1"/>
  </w:num>
  <w:num w:numId="18">
    <w:abstractNumId w:val="28"/>
  </w:num>
  <w:num w:numId="19">
    <w:abstractNumId w:val="2"/>
  </w:num>
  <w:num w:numId="20">
    <w:abstractNumId w:val="17"/>
  </w:num>
  <w:num w:numId="21">
    <w:abstractNumId w:val="16"/>
  </w:num>
  <w:num w:numId="22">
    <w:abstractNumId w:val="27"/>
  </w:num>
  <w:num w:numId="23">
    <w:abstractNumId w:val="45"/>
  </w:num>
  <w:num w:numId="24">
    <w:abstractNumId w:val="33"/>
  </w:num>
  <w:num w:numId="25">
    <w:abstractNumId w:val="39"/>
  </w:num>
  <w:num w:numId="26">
    <w:abstractNumId w:val="9"/>
  </w:num>
  <w:num w:numId="27">
    <w:abstractNumId w:val="36"/>
  </w:num>
  <w:num w:numId="28">
    <w:abstractNumId w:val="35"/>
  </w:num>
  <w:num w:numId="29">
    <w:abstractNumId w:val="22"/>
  </w:num>
  <w:num w:numId="30">
    <w:abstractNumId w:val="43"/>
  </w:num>
  <w:num w:numId="31">
    <w:abstractNumId w:val="11"/>
  </w:num>
  <w:num w:numId="32">
    <w:abstractNumId w:val="6"/>
  </w:num>
  <w:num w:numId="33">
    <w:abstractNumId w:val="14"/>
  </w:num>
  <w:num w:numId="34">
    <w:abstractNumId w:val="37"/>
  </w:num>
  <w:num w:numId="35">
    <w:abstractNumId w:val="49"/>
  </w:num>
  <w:num w:numId="36">
    <w:abstractNumId w:val="23"/>
  </w:num>
  <w:num w:numId="37">
    <w:abstractNumId w:val="4"/>
  </w:num>
  <w:num w:numId="38">
    <w:abstractNumId w:val="40"/>
  </w:num>
  <w:num w:numId="39">
    <w:abstractNumId w:val="8"/>
  </w:num>
  <w:num w:numId="40">
    <w:abstractNumId w:val="48"/>
  </w:num>
  <w:num w:numId="41">
    <w:abstractNumId w:val="7"/>
  </w:num>
  <w:num w:numId="42">
    <w:abstractNumId w:val="41"/>
  </w:num>
  <w:num w:numId="43">
    <w:abstractNumId w:val="24"/>
  </w:num>
  <w:num w:numId="44">
    <w:abstractNumId w:val="20"/>
  </w:num>
  <w:num w:numId="45">
    <w:abstractNumId w:val="31"/>
  </w:num>
  <w:num w:numId="46">
    <w:abstractNumId w:val="30"/>
  </w:num>
  <w:num w:numId="47">
    <w:abstractNumId w:val="19"/>
  </w:num>
  <w:num w:numId="48">
    <w:abstractNumId w:val="50"/>
  </w:num>
  <w:num w:numId="49">
    <w:abstractNumId w:val="12"/>
  </w:num>
  <w:num w:numId="50">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08"/>
  <w:drawingGridHorizontalSpacing w:val="120"/>
  <w:displayHorizontalDrawingGridEvery w:val="2"/>
  <w:characterSpacingControl w:val="doNotCompress"/>
  <w:hdrShapeDefaults>
    <o:shapedefaults v:ext="edit" spidmax="74754" fillcolor="white">
      <v:fill color="white"/>
    </o:shapedefaults>
    <o:shapelayout v:ext="edit">
      <o:idmap v:ext="edit" data="46"/>
      <o:rules v:ext="edit">
        <o:r id="V:Rule3" type="connector" idref="#_x0000_s47108"/>
        <o:r id="V:Rule4" type="connector" idref="#_x0000_s47109"/>
      </o:rules>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E69"/>
    <w:rsid w:val="000023FD"/>
    <w:rsid w:val="00002F8D"/>
    <w:rsid w:val="00006598"/>
    <w:rsid w:val="00017416"/>
    <w:rsid w:val="0002282B"/>
    <w:rsid w:val="0003482E"/>
    <w:rsid w:val="00036E8E"/>
    <w:rsid w:val="0004599C"/>
    <w:rsid w:val="00065D10"/>
    <w:rsid w:val="00077A15"/>
    <w:rsid w:val="00083CCE"/>
    <w:rsid w:val="00090C61"/>
    <w:rsid w:val="00092FC5"/>
    <w:rsid w:val="000A2DD3"/>
    <w:rsid w:val="000C2624"/>
    <w:rsid w:val="000C7272"/>
    <w:rsid w:val="000F020E"/>
    <w:rsid w:val="00105A5B"/>
    <w:rsid w:val="00107745"/>
    <w:rsid w:val="001254C8"/>
    <w:rsid w:val="001447AC"/>
    <w:rsid w:val="00147B27"/>
    <w:rsid w:val="00173872"/>
    <w:rsid w:val="001812A5"/>
    <w:rsid w:val="001970C5"/>
    <w:rsid w:val="00197C22"/>
    <w:rsid w:val="001A20F6"/>
    <w:rsid w:val="001E2EC7"/>
    <w:rsid w:val="001F42EF"/>
    <w:rsid w:val="00212692"/>
    <w:rsid w:val="00214A3B"/>
    <w:rsid w:val="002229CD"/>
    <w:rsid w:val="00227A91"/>
    <w:rsid w:val="00242405"/>
    <w:rsid w:val="002970F1"/>
    <w:rsid w:val="002C3566"/>
    <w:rsid w:val="002C50F7"/>
    <w:rsid w:val="002D6E35"/>
    <w:rsid w:val="002D7BDA"/>
    <w:rsid w:val="002F207F"/>
    <w:rsid w:val="002F399A"/>
    <w:rsid w:val="002F58C5"/>
    <w:rsid w:val="003075C5"/>
    <w:rsid w:val="003150FF"/>
    <w:rsid w:val="00322784"/>
    <w:rsid w:val="003276CC"/>
    <w:rsid w:val="00335504"/>
    <w:rsid w:val="00345F68"/>
    <w:rsid w:val="00352D88"/>
    <w:rsid w:val="0035584A"/>
    <w:rsid w:val="00390EF9"/>
    <w:rsid w:val="004113A9"/>
    <w:rsid w:val="0043589C"/>
    <w:rsid w:val="00435BA0"/>
    <w:rsid w:val="00437FE9"/>
    <w:rsid w:val="0044231D"/>
    <w:rsid w:val="00453708"/>
    <w:rsid w:val="00486826"/>
    <w:rsid w:val="004936BB"/>
    <w:rsid w:val="004B762B"/>
    <w:rsid w:val="004B771C"/>
    <w:rsid w:val="004C1C82"/>
    <w:rsid w:val="004D0B5C"/>
    <w:rsid w:val="004E7D12"/>
    <w:rsid w:val="004F51C7"/>
    <w:rsid w:val="00505038"/>
    <w:rsid w:val="00507782"/>
    <w:rsid w:val="00525AD3"/>
    <w:rsid w:val="00551BD9"/>
    <w:rsid w:val="005536C1"/>
    <w:rsid w:val="00573EA6"/>
    <w:rsid w:val="005D7500"/>
    <w:rsid w:val="00601166"/>
    <w:rsid w:val="0060165B"/>
    <w:rsid w:val="00625C5C"/>
    <w:rsid w:val="0062718B"/>
    <w:rsid w:val="0062774B"/>
    <w:rsid w:val="00634444"/>
    <w:rsid w:val="00646C6E"/>
    <w:rsid w:val="006C3E65"/>
    <w:rsid w:val="006D032F"/>
    <w:rsid w:val="006F2136"/>
    <w:rsid w:val="006F484E"/>
    <w:rsid w:val="00722EEC"/>
    <w:rsid w:val="00724ACB"/>
    <w:rsid w:val="00737A04"/>
    <w:rsid w:val="00757F03"/>
    <w:rsid w:val="00774456"/>
    <w:rsid w:val="00782112"/>
    <w:rsid w:val="007A030A"/>
    <w:rsid w:val="007A0ABF"/>
    <w:rsid w:val="007D1CAA"/>
    <w:rsid w:val="007E4F38"/>
    <w:rsid w:val="008231C4"/>
    <w:rsid w:val="00862A4D"/>
    <w:rsid w:val="00865BDE"/>
    <w:rsid w:val="00870467"/>
    <w:rsid w:val="00883D01"/>
    <w:rsid w:val="00886DF6"/>
    <w:rsid w:val="00896D50"/>
    <w:rsid w:val="008B1492"/>
    <w:rsid w:val="008C516B"/>
    <w:rsid w:val="008D7CC6"/>
    <w:rsid w:val="008F11D1"/>
    <w:rsid w:val="00903466"/>
    <w:rsid w:val="00903C61"/>
    <w:rsid w:val="009150B7"/>
    <w:rsid w:val="009367EB"/>
    <w:rsid w:val="009454FD"/>
    <w:rsid w:val="00950F59"/>
    <w:rsid w:val="00970EE8"/>
    <w:rsid w:val="00975E8F"/>
    <w:rsid w:val="00982778"/>
    <w:rsid w:val="00983721"/>
    <w:rsid w:val="009E2C1E"/>
    <w:rsid w:val="00A05AA7"/>
    <w:rsid w:val="00A0635B"/>
    <w:rsid w:val="00A10ECE"/>
    <w:rsid w:val="00A22CF3"/>
    <w:rsid w:val="00A254B0"/>
    <w:rsid w:val="00A32716"/>
    <w:rsid w:val="00A32F40"/>
    <w:rsid w:val="00A3312A"/>
    <w:rsid w:val="00A53B78"/>
    <w:rsid w:val="00A5758C"/>
    <w:rsid w:val="00A7752C"/>
    <w:rsid w:val="00AA066D"/>
    <w:rsid w:val="00AB42D1"/>
    <w:rsid w:val="00AB5346"/>
    <w:rsid w:val="00AE466F"/>
    <w:rsid w:val="00AF32FC"/>
    <w:rsid w:val="00B2425A"/>
    <w:rsid w:val="00B320BC"/>
    <w:rsid w:val="00B66036"/>
    <w:rsid w:val="00B91AF6"/>
    <w:rsid w:val="00B91D72"/>
    <w:rsid w:val="00B95837"/>
    <w:rsid w:val="00B9767C"/>
    <w:rsid w:val="00BA5542"/>
    <w:rsid w:val="00BA7E69"/>
    <w:rsid w:val="00BB76D3"/>
    <w:rsid w:val="00C06B39"/>
    <w:rsid w:val="00C222FB"/>
    <w:rsid w:val="00C2232D"/>
    <w:rsid w:val="00C35D15"/>
    <w:rsid w:val="00C35E71"/>
    <w:rsid w:val="00C61513"/>
    <w:rsid w:val="00C636A9"/>
    <w:rsid w:val="00C7027C"/>
    <w:rsid w:val="00C720E4"/>
    <w:rsid w:val="00CA23C6"/>
    <w:rsid w:val="00CA333D"/>
    <w:rsid w:val="00CA4895"/>
    <w:rsid w:val="00CC38E1"/>
    <w:rsid w:val="00CD52EF"/>
    <w:rsid w:val="00CE4974"/>
    <w:rsid w:val="00CE4A18"/>
    <w:rsid w:val="00CF28AA"/>
    <w:rsid w:val="00D00873"/>
    <w:rsid w:val="00D1037A"/>
    <w:rsid w:val="00D127C3"/>
    <w:rsid w:val="00D15225"/>
    <w:rsid w:val="00D30972"/>
    <w:rsid w:val="00D37FD4"/>
    <w:rsid w:val="00D47123"/>
    <w:rsid w:val="00D5472A"/>
    <w:rsid w:val="00D56406"/>
    <w:rsid w:val="00D57D0D"/>
    <w:rsid w:val="00D60C92"/>
    <w:rsid w:val="00D633F6"/>
    <w:rsid w:val="00D63705"/>
    <w:rsid w:val="00D653C7"/>
    <w:rsid w:val="00D70D67"/>
    <w:rsid w:val="00D94DF5"/>
    <w:rsid w:val="00D95210"/>
    <w:rsid w:val="00DB1260"/>
    <w:rsid w:val="00DB48D9"/>
    <w:rsid w:val="00DE1772"/>
    <w:rsid w:val="00DF2A70"/>
    <w:rsid w:val="00E20594"/>
    <w:rsid w:val="00E6349D"/>
    <w:rsid w:val="00E94164"/>
    <w:rsid w:val="00EA3711"/>
    <w:rsid w:val="00EA64C1"/>
    <w:rsid w:val="00EA78EA"/>
    <w:rsid w:val="00EC2FD7"/>
    <w:rsid w:val="00ED7F71"/>
    <w:rsid w:val="00EE2337"/>
    <w:rsid w:val="00EF22CD"/>
    <w:rsid w:val="00EF2E98"/>
    <w:rsid w:val="00F3134E"/>
    <w:rsid w:val="00F4764C"/>
    <w:rsid w:val="00F54042"/>
    <w:rsid w:val="00F60030"/>
    <w:rsid w:val="00FB45DF"/>
    <w:rsid w:val="00FD01A6"/>
    <w:rsid w:val="00FF0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47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Definition"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A4895"/>
    <w:pPr>
      <w:spacing w:after="0" w:line="240" w:lineRule="auto"/>
    </w:pPr>
    <w:rPr>
      <w:sz w:val="24"/>
      <w:szCs w:val="24"/>
    </w:rPr>
  </w:style>
  <w:style w:type="paragraph" w:styleId="1">
    <w:name w:val="heading 1"/>
    <w:basedOn w:val="a"/>
    <w:next w:val="a"/>
    <w:link w:val="10"/>
    <w:qFormat/>
    <w:rsid w:val="00CA489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CA489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CA4895"/>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semiHidden/>
    <w:unhideWhenUsed/>
    <w:qFormat/>
    <w:rsid w:val="00CA4895"/>
    <w:pPr>
      <w:keepNext/>
      <w:spacing w:before="240" w:after="60"/>
      <w:outlineLvl w:val="3"/>
    </w:pPr>
    <w:rPr>
      <w:b/>
      <w:bCs/>
      <w:sz w:val="28"/>
      <w:szCs w:val="28"/>
    </w:rPr>
  </w:style>
  <w:style w:type="paragraph" w:styleId="5">
    <w:name w:val="heading 5"/>
    <w:basedOn w:val="a"/>
    <w:next w:val="a"/>
    <w:link w:val="50"/>
    <w:uiPriority w:val="9"/>
    <w:semiHidden/>
    <w:unhideWhenUsed/>
    <w:qFormat/>
    <w:rsid w:val="00CA4895"/>
    <w:pPr>
      <w:spacing w:before="240" w:after="60"/>
      <w:outlineLvl w:val="4"/>
    </w:pPr>
    <w:rPr>
      <w:b/>
      <w:bCs/>
      <w:i/>
      <w:iCs/>
      <w:sz w:val="26"/>
      <w:szCs w:val="26"/>
    </w:rPr>
  </w:style>
  <w:style w:type="paragraph" w:styleId="6">
    <w:name w:val="heading 6"/>
    <w:basedOn w:val="a"/>
    <w:next w:val="a"/>
    <w:link w:val="60"/>
    <w:uiPriority w:val="9"/>
    <w:semiHidden/>
    <w:unhideWhenUsed/>
    <w:qFormat/>
    <w:rsid w:val="00CA4895"/>
    <w:pPr>
      <w:spacing w:before="240" w:after="60"/>
      <w:outlineLvl w:val="5"/>
    </w:pPr>
    <w:rPr>
      <w:b/>
      <w:bCs/>
      <w:sz w:val="22"/>
      <w:szCs w:val="22"/>
    </w:rPr>
  </w:style>
  <w:style w:type="paragraph" w:styleId="7">
    <w:name w:val="heading 7"/>
    <w:basedOn w:val="a"/>
    <w:next w:val="a"/>
    <w:link w:val="70"/>
    <w:uiPriority w:val="9"/>
    <w:semiHidden/>
    <w:unhideWhenUsed/>
    <w:qFormat/>
    <w:rsid w:val="00CA4895"/>
    <w:pPr>
      <w:spacing w:before="240" w:after="60"/>
      <w:outlineLvl w:val="6"/>
    </w:pPr>
  </w:style>
  <w:style w:type="paragraph" w:styleId="8">
    <w:name w:val="heading 8"/>
    <w:basedOn w:val="a"/>
    <w:next w:val="a"/>
    <w:link w:val="80"/>
    <w:uiPriority w:val="9"/>
    <w:semiHidden/>
    <w:unhideWhenUsed/>
    <w:qFormat/>
    <w:rsid w:val="00CA4895"/>
    <w:pPr>
      <w:spacing w:before="240" w:after="60"/>
      <w:outlineLvl w:val="7"/>
    </w:pPr>
    <w:rPr>
      <w:i/>
      <w:iCs/>
    </w:rPr>
  </w:style>
  <w:style w:type="paragraph" w:styleId="9">
    <w:name w:val="heading 9"/>
    <w:basedOn w:val="a"/>
    <w:next w:val="a"/>
    <w:link w:val="90"/>
    <w:uiPriority w:val="9"/>
    <w:semiHidden/>
    <w:unhideWhenUsed/>
    <w:qFormat/>
    <w:rsid w:val="00CA48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1,бпОсновной текст,Body Text Char"/>
    <w:basedOn w:val="a"/>
    <w:link w:val="a4"/>
    <w:rsid w:val="0062774B"/>
    <w:pPr>
      <w:jc w:val="both"/>
    </w:pPr>
    <w:rPr>
      <w:szCs w:val="20"/>
    </w:rPr>
  </w:style>
  <w:style w:type="paragraph" w:styleId="31">
    <w:name w:val="Body Text Indent 3"/>
    <w:basedOn w:val="a"/>
    <w:rsid w:val="0062774B"/>
    <w:pPr>
      <w:spacing w:after="120"/>
      <w:ind w:left="283"/>
    </w:pPr>
    <w:rPr>
      <w:sz w:val="16"/>
      <w:szCs w:val="16"/>
    </w:rPr>
  </w:style>
  <w:style w:type="table" w:styleId="a5">
    <w:name w:val="Table Grid"/>
    <w:basedOn w:val="a1"/>
    <w:rsid w:val="00627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73872"/>
    <w:pPr>
      <w:spacing w:after="120" w:line="480" w:lineRule="auto"/>
      <w:ind w:left="283"/>
    </w:pPr>
  </w:style>
  <w:style w:type="character" w:customStyle="1" w:styleId="22">
    <w:name w:val="Основной текст с отступом 2 Знак"/>
    <w:basedOn w:val="a0"/>
    <w:link w:val="21"/>
    <w:uiPriority w:val="99"/>
    <w:semiHidden/>
    <w:rsid w:val="00173872"/>
    <w:rPr>
      <w:sz w:val="24"/>
      <w:szCs w:val="24"/>
    </w:rPr>
  </w:style>
  <w:style w:type="paragraph" w:styleId="a6">
    <w:name w:val="List Paragraph"/>
    <w:basedOn w:val="a"/>
    <w:qFormat/>
    <w:rsid w:val="00CA4895"/>
    <w:pPr>
      <w:ind w:left="720"/>
      <w:contextualSpacing/>
    </w:pPr>
  </w:style>
  <w:style w:type="paragraph" w:styleId="a7">
    <w:name w:val="header"/>
    <w:basedOn w:val="a"/>
    <w:link w:val="a8"/>
    <w:uiPriority w:val="99"/>
    <w:unhideWhenUsed/>
    <w:rsid w:val="00173872"/>
    <w:pPr>
      <w:tabs>
        <w:tab w:val="center" w:pos="4677"/>
        <w:tab w:val="right" w:pos="9355"/>
      </w:tabs>
    </w:pPr>
  </w:style>
  <w:style w:type="character" w:customStyle="1" w:styleId="a8">
    <w:name w:val="Верхний колонтитул Знак"/>
    <w:basedOn w:val="a0"/>
    <w:link w:val="a7"/>
    <w:uiPriority w:val="99"/>
    <w:rsid w:val="00173872"/>
    <w:rPr>
      <w:sz w:val="24"/>
      <w:szCs w:val="24"/>
    </w:rPr>
  </w:style>
  <w:style w:type="paragraph" w:styleId="a9">
    <w:name w:val="footer"/>
    <w:basedOn w:val="a"/>
    <w:link w:val="aa"/>
    <w:unhideWhenUsed/>
    <w:rsid w:val="00173872"/>
    <w:pPr>
      <w:tabs>
        <w:tab w:val="center" w:pos="4677"/>
        <w:tab w:val="right" w:pos="9355"/>
      </w:tabs>
    </w:pPr>
  </w:style>
  <w:style w:type="character" w:customStyle="1" w:styleId="aa">
    <w:name w:val="Нижний колонтитул Знак"/>
    <w:basedOn w:val="a0"/>
    <w:link w:val="a9"/>
    <w:rsid w:val="00173872"/>
    <w:rPr>
      <w:sz w:val="24"/>
      <w:szCs w:val="24"/>
    </w:rPr>
  </w:style>
  <w:style w:type="paragraph" w:customStyle="1" w:styleId="ConsPlusTitle">
    <w:name w:val="ConsPlusTitle"/>
    <w:rsid w:val="00A10ECE"/>
    <w:pPr>
      <w:widowControl w:val="0"/>
      <w:autoSpaceDE w:val="0"/>
      <w:autoSpaceDN w:val="0"/>
      <w:adjustRightInd w:val="0"/>
    </w:pPr>
    <w:rPr>
      <w:rFonts w:ascii="Arial" w:hAnsi="Arial" w:cs="Arial"/>
      <w:b/>
      <w:bCs/>
    </w:rPr>
  </w:style>
  <w:style w:type="paragraph" w:customStyle="1" w:styleId="ConsPlusNormal">
    <w:name w:val="ConsPlusNormal"/>
    <w:link w:val="ConsPlusNormal0"/>
    <w:rsid w:val="00A10ECE"/>
    <w:pPr>
      <w:widowControl w:val="0"/>
      <w:autoSpaceDE w:val="0"/>
      <w:autoSpaceDN w:val="0"/>
      <w:adjustRightInd w:val="0"/>
      <w:ind w:firstLine="720"/>
    </w:pPr>
    <w:rPr>
      <w:rFonts w:ascii="Arial" w:hAnsi="Arial" w:cs="Arial"/>
    </w:rPr>
  </w:style>
  <w:style w:type="character" w:customStyle="1" w:styleId="postbody1">
    <w:name w:val="postbody1"/>
    <w:basedOn w:val="a0"/>
    <w:rsid w:val="008C516B"/>
    <w:rPr>
      <w:sz w:val="20"/>
      <w:szCs w:val="20"/>
    </w:rPr>
  </w:style>
  <w:style w:type="paragraph" w:customStyle="1" w:styleId="ConsPlusNonformat">
    <w:name w:val="ConsPlusNonformat"/>
    <w:link w:val="ConsPlusNonformat0"/>
    <w:rsid w:val="008C516B"/>
    <w:pPr>
      <w:widowControl w:val="0"/>
      <w:autoSpaceDE w:val="0"/>
      <w:autoSpaceDN w:val="0"/>
      <w:adjustRightInd w:val="0"/>
    </w:pPr>
    <w:rPr>
      <w:rFonts w:ascii="Courier New" w:hAnsi="Courier New" w:cs="Courier New"/>
    </w:rPr>
  </w:style>
  <w:style w:type="character" w:customStyle="1" w:styleId="a4">
    <w:name w:val="Основной текст Знак"/>
    <w:aliases w:val="body text Знак,Основной текст1 Знак,бпОсновной текст Знак,Body Text Char Знак"/>
    <w:basedOn w:val="a0"/>
    <w:link w:val="a3"/>
    <w:rsid w:val="00B320BC"/>
    <w:rPr>
      <w:sz w:val="24"/>
    </w:rPr>
  </w:style>
  <w:style w:type="paragraph" w:customStyle="1" w:styleId="normal32">
    <w:name w:val="normal32"/>
    <w:basedOn w:val="a"/>
    <w:rsid w:val="00B320BC"/>
    <w:pPr>
      <w:jc w:val="center"/>
    </w:pPr>
    <w:rPr>
      <w:rFonts w:ascii="Arial" w:hAnsi="Arial" w:cs="Arial"/>
      <w:sz w:val="34"/>
      <w:szCs w:val="34"/>
    </w:rPr>
  </w:style>
  <w:style w:type="paragraph" w:styleId="ab">
    <w:name w:val="Body Text Indent"/>
    <w:basedOn w:val="a"/>
    <w:link w:val="ac"/>
    <w:rsid w:val="00B320BC"/>
    <w:pPr>
      <w:spacing w:after="120"/>
      <w:ind w:left="283"/>
    </w:pPr>
  </w:style>
  <w:style w:type="character" w:customStyle="1" w:styleId="ac">
    <w:name w:val="Основной текст с отступом Знак"/>
    <w:basedOn w:val="a0"/>
    <w:link w:val="ab"/>
    <w:rsid w:val="00B320BC"/>
    <w:rPr>
      <w:sz w:val="24"/>
      <w:szCs w:val="24"/>
    </w:rPr>
  </w:style>
  <w:style w:type="paragraph" w:customStyle="1" w:styleId="ConsNormal">
    <w:name w:val="ConsNormal"/>
    <w:rsid w:val="00B320BC"/>
    <w:pPr>
      <w:widowControl w:val="0"/>
      <w:autoSpaceDE w:val="0"/>
      <w:autoSpaceDN w:val="0"/>
      <w:adjustRightInd w:val="0"/>
      <w:ind w:firstLine="720"/>
    </w:pPr>
    <w:rPr>
      <w:rFonts w:ascii="Arial" w:hAnsi="Arial" w:cs="Arial"/>
    </w:rPr>
  </w:style>
  <w:style w:type="paragraph" w:styleId="ad">
    <w:name w:val="Balloon Text"/>
    <w:basedOn w:val="a"/>
    <w:link w:val="ae"/>
    <w:unhideWhenUsed/>
    <w:rsid w:val="0043589C"/>
    <w:rPr>
      <w:rFonts w:ascii="Tahoma" w:hAnsi="Tahoma" w:cs="Tahoma"/>
      <w:sz w:val="16"/>
      <w:szCs w:val="16"/>
    </w:rPr>
  </w:style>
  <w:style w:type="character" w:customStyle="1" w:styleId="ae">
    <w:name w:val="Текст выноски Знак"/>
    <w:basedOn w:val="a0"/>
    <w:link w:val="ad"/>
    <w:rsid w:val="0043589C"/>
    <w:rPr>
      <w:rFonts w:ascii="Tahoma" w:hAnsi="Tahoma" w:cs="Tahoma"/>
      <w:sz w:val="16"/>
      <w:szCs w:val="16"/>
    </w:rPr>
  </w:style>
  <w:style w:type="paragraph" w:customStyle="1" w:styleId="af">
    <w:name w:val="Стиль"/>
    <w:rsid w:val="00AE466F"/>
    <w:pPr>
      <w:widowControl w:val="0"/>
      <w:autoSpaceDE w:val="0"/>
      <w:autoSpaceDN w:val="0"/>
      <w:adjustRightInd w:val="0"/>
    </w:pPr>
    <w:rPr>
      <w:rFonts w:ascii="Arial" w:hAnsi="Arial" w:cs="Arial"/>
      <w:sz w:val="24"/>
      <w:szCs w:val="24"/>
    </w:rPr>
  </w:style>
  <w:style w:type="paragraph" w:styleId="af0">
    <w:name w:val="No Spacing"/>
    <w:basedOn w:val="a"/>
    <w:link w:val="af1"/>
    <w:qFormat/>
    <w:rsid w:val="00CA4895"/>
    <w:rPr>
      <w:szCs w:val="32"/>
    </w:rPr>
  </w:style>
  <w:style w:type="character" w:customStyle="1" w:styleId="20">
    <w:name w:val="Заголовок 2 Знак"/>
    <w:basedOn w:val="a0"/>
    <w:link w:val="2"/>
    <w:rsid w:val="00CA4895"/>
    <w:rPr>
      <w:rFonts w:asciiTheme="majorHAnsi" w:eastAsiaTheme="majorEastAsia" w:hAnsiTheme="majorHAnsi"/>
      <w:b/>
      <w:bCs/>
      <w:i/>
      <w:iCs/>
      <w:sz w:val="28"/>
      <w:szCs w:val="28"/>
    </w:rPr>
  </w:style>
  <w:style w:type="character" w:customStyle="1" w:styleId="10">
    <w:name w:val="Заголовок 1 Знак"/>
    <w:basedOn w:val="a0"/>
    <w:link w:val="1"/>
    <w:rsid w:val="00CA4895"/>
    <w:rPr>
      <w:rFonts w:asciiTheme="majorHAnsi" w:eastAsiaTheme="majorEastAsia" w:hAnsiTheme="majorHAnsi" w:cstheme="majorBidi"/>
      <w:b/>
      <w:bCs/>
      <w:kern w:val="32"/>
      <w:sz w:val="32"/>
      <w:szCs w:val="32"/>
    </w:rPr>
  </w:style>
  <w:style w:type="paragraph" w:customStyle="1" w:styleId="ConsPlusCell">
    <w:name w:val="ConsPlusCell"/>
    <w:rsid w:val="00077A15"/>
    <w:pPr>
      <w:widowControl w:val="0"/>
      <w:autoSpaceDE w:val="0"/>
      <w:autoSpaceDN w:val="0"/>
      <w:adjustRightInd w:val="0"/>
    </w:pPr>
    <w:rPr>
      <w:rFonts w:ascii="Arial" w:hAnsi="Arial" w:cs="Arial"/>
    </w:rPr>
  </w:style>
  <w:style w:type="paragraph" w:customStyle="1" w:styleId="ConsPlusDocList">
    <w:name w:val="ConsPlusDocList"/>
    <w:rsid w:val="00077A15"/>
    <w:pPr>
      <w:widowControl w:val="0"/>
      <w:autoSpaceDE w:val="0"/>
      <w:autoSpaceDN w:val="0"/>
      <w:adjustRightInd w:val="0"/>
    </w:pPr>
    <w:rPr>
      <w:rFonts w:ascii="Courier New" w:hAnsi="Courier New" w:cs="Courier New"/>
    </w:rPr>
  </w:style>
  <w:style w:type="character" w:styleId="af2">
    <w:name w:val="Hyperlink"/>
    <w:basedOn w:val="a0"/>
    <w:rsid w:val="00077A15"/>
    <w:rPr>
      <w:rFonts w:cs="Times New Roman"/>
      <w:color w:val="0000FF"/>
      <w:u w:val="single"/>
    </w:rPr>
  </w:style>
  <w:style w:type="character" w:styleId="af3">
    <w:name w:val="FollowedHyperlink"/>
    <w:basedOn w:val="a0"/>
    <w:uiPriority w:val="99"/>
    <w:rsid w:val="00077A15"/>
    <w:rPr>
      <w:rFonts w:cs="Times New Roman"/>
      <w:color w:val="800080"/>
      <w:u w:val="single"/>
    </w:rPr>
  </w:style>
  <w:style w:type="character" w:customStyle="1" w:styleId="af1">
    <w:name w:val="Без интервала Знак"/>
    <w:basedOn w:val="a0"/>
    <w:link w:val="af0"/>
    <w:rsid w:val="00CF28AA"/>
    <w:rPr>
      <w:sz w:val="24"/>
      <w:szCs w:val="32"/>
    </w:rPr>
  </w:style>
  <w:style w:type="paragraph" w:styleId="af4">
    <w:name w:val="Normal (Web)"/>
    <w:basedOn w:val="a"/>
    <w:uiPriority w:val="99"/>
    <w:rsid w:val="007D1CAA"/>
    <w:pPr>
      <w:spacing w:before="100" w:beforeAutospacing="1" w:after="100" w:afterAutospacing="1"/>
    </w:pPr>
  </w:style>
  <w:style w:type="paragraph" w:styleId="23">
    <w:name w:val="Body Text 2"/>
    <w:basedOn w:val="a"/>
    <w:link w:val="24"/>
    <w:unhideWhenUsed/>
    <w:rsid w:val="00435BA0"/>
    <w:pPr>
      <w:spacing w:after="120" w:line="480" w:lineRule="auto"/>
    </w:pPr>
  </w:style>
  <w:style w:type="character" w:customStyle="1" w:styleId="24">
    <w:name w:val="Основной текст 2 Знак"/>
    <w:basedOn w:val="a0"/>
    <w:link w:val="23"/>
    <w:rsid w:val="00435BA0"/>
    <w:rPr>
      <w:sz w:val="24"/>
      <w:szCs w:val="24"/>
    </w:rPr>
  </w:style>
  <w:style w:type="paragraph" w:customStyle="1" w:styleId="11">
    <w:name w:val="Без интервала1"/>
    <w:rsid w:val="00435BA0"/>
    <w:pPr>
      <w:ind w:firstLine="567"/>
      <w:jc w:val="both"/>
    </w:pPr>
    <w:rPr>
      <w:sz w:val="28"/>
      <w:szCs w:val="28"/>
    </w:rPr>
  </w:style>
  <w:style w:type="character" w:customStyle="1" w:styleId="Q">
    <w:name w:val="Q"/>
    <w:rsid w:val="00435BA0"/>
  </w:style>
  <w:style w:type="paragraph" w:customStyle="1" w:styleId="310">
    <w:name w:val="Основной текст 31"/>
    <w:basedOn w:val="a"/>
    <w:rsid w:val="001447AC"/>
    <w:pPr>
      <w:suppressAutoHyphens/>
    </w:pPr>
    <w:rPr>
      <w:sz w:val="20"/>
      <w:szCs w:val="20"/>
      <w:lang w:eastAsia="ar-SA"/>
    </w:rPr>
  </w:style>
  <w:style w:type="paragraph" w:customStyle="1" w:styleId="ConsNonformat">
    <w:name w:val="ConsNonformat"/>
    <w:rsid w:val="001447AC"/>
    <w:pPr>
      <w:widowControl w:val="0"/>
      <w:suppressAutoHyphens/>
      <w:autoSpaceDE w:val="0"/>
    </w:pPr>
    <w:rPr>
      <w:rFonts w:ascii="Courier New" w:eastAsia="Arial" w:hAnsi="Courier New" w:cs="Courier New"/>
      <w:lang w:eastAsia="ar-SA"/>
    </w:rPr>
  </w:style>
  <w:style w:type="paragraph" w:customStyle="1" w:styleId="af5">
    <w:name w:val="Горизонтальная линия"/>
    <w:basedOn w:val="a"/>
    <w:next w:val="a3"/>
    <w:rsid w:val="001447AC"/>
    <w:pPr>
      <w:suppressLineNumbers/>
      <w:pBdr>
        <w:bottom w:val="double" w:sz="2" w:space="0" w:color="808080"/>
      </w:pBdr>
      <w:suppressAutoHyphens/>
      <w:spacing w:after="283"/>
    </w:pPr>
    <w:rPr>
      <w:sz w:val="12"/>
      <w:szCs w:val="12"/>
      <w:lang w:eastAsia="ar-SA"/>
    </w:rPr>
  </w:style>
  <w:style w:type="character" w:customStyle="1" w:styleId="30">
    <w:name w:val="Заголовок 3 Знак"/>
    <w:basedOn w:val="a0"/>
    <w:link w:val="3"/>
    <w:rsid w:val="00CA4895"/>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CA4895"/>
    <w:rPr>
      <w:b/>
      <w:bCs/>
      <w:sz w:val="28"/>
      <w:szCs w:val="28"/>
    </w:rPr>
  </w:style>
  <w:style w:type="character" w:customStyle="1" w:styleId="50">
    <w:name w:val="Заголовок 5 Знак"/>
    <w:basedOn w:val="a0"/>
    <w:link w:val="5"/>
    <w:uiPriority w:val="9"/>
    <w:semiHidden/>
    <w:rsid w:val="00CA4895"/>
    <w:rPr>
      <w:b/>
      <w:bCs/>
      <w:i/>
      <w:iCs/>
      <w:sz w:val="26"/>
      <w:szCs w:val="26"/>
    </w:rPr>
  </w:style>
  <w:style w:type="character" w:customStyle="1" w:styleId="60">
    <w:name w:val="Заголовок 6 Знак"/>
    <w:basedOn w:val="a0"/>
    <w:link w:val="6"/>
    <w:uiPriority w:val="9"/>
    <w:semiHidden/>
    <w:rsid w:val="00CA4895"/>
    <w:rPr>
      <w:b/>
      <w:bCs/>
    </w:rPr>
  </w:style>
  <w:style w:type="character" w:customStyle="1" w:styleId="70">
    <w:name w:val="Заголовок 7 Знак"/>
    <w:basedOn w:val="a0"/>
    <w:link w:val="7"/>
    <w:uiPriority w:val="9"/>
    <w:semiHidden/>
    <w:rsid w:val="00CA4895"/>
    <w:rPr>
      <w:sz w:val="24"/>
      <w:szCs w:val="24"/>
    </w:rPr>
  </w:style>
  <w:style w:type="character" w:customStyle="1" w:styleId="80">
    <w:name w:val="Заголовок 8 Знак"/>
    <w:basedOn w:val="a0"/>
    <w:link w:val="8"/>
    <w:uiPriority w:val="9"/>
    <w:semiHidden/>
    <w:rsid w:val="00CA4895"/>
    <w:rPr>
      <w:i/>
      <w:iCs/>
      <w:sz w:val="24"/>
      <w:szCs w:val="24"/>
    </w:rPr>
  </w:style>
  <w:style w:type="character" w:customStyle="1" w:styleId="90">
    <w:name w:val="Заголовок 9 Знак"/>
    <w:basedOn w:val="a0"/>
    <w:link w:val="9"/>
    <w:uiPriority w:val="9"/>
    <w:semiHidden/>
    <w:rsid w:val="00CA4895"/>
    <w:rPr>
      <w:rFonts w:asciiTheme="majorHAnsi" w:eastAsiaTheme="majorEastAsia" w:hAnsiTheme="majorHAnsi"/>
    </w:rPr>
  </w:style>
  <w:style w:type="character" w:styleId="af6">
    <w:name w:val="page number"/>
    <w:basedOn w:val="a0"/>
    <w:rsid w:val="0044231D"/>
  </w:style>
  <w:style w:type="paragraph" w:customStyle="1" w:styleId="af7">
    <w:name w:val="Знак Знак Знак"/>
    <w:basedOn w:val="a"/>
    <w:rsid w:val="0044231D"/>
    <w:pPr>
      <w:spacing w:after="160" w:line="240" w:lineRule="exact"/>
    </w:pPr>
    <w:rPr>
      <w:rFonts w:ascii="Verdana" w:hAnsi="Verdana"/>
    </w:rPr>
  </w:style>
  <w:style w:type="paragraph" w:styleId="af8">
    <w:name w:val="Title"/>
    <w:basedOn w:val="a"/>
    <w:next w:val="a"/>
    <w:link w:val="af9"/>
    <w:uiPriority w:val="10"/>
    <w:qFormat/>
    <w:rsid w:val="00CA4895"/>
    <w:pPr>
      <w:spacing w:before="240" w:after="60"/>
      <w:jc w:val="center"/>
      <w:outlineLvl w:val="0"/>
    </w:pPr>
    <w:rPr>
      <w:rFonts w:asciiTheme="majorHAnsi" w:eastAsiaTheme="majorEastAsia" w:hAnsiTheme="majorHAnsi"/>
      <w:b/>
      <w:bCs/>
      <w:kern w:val="28"/>
      <w:sz w:val="32"/>
      <w:szCs w:val="32"/>
    </w:rPr>
  </w:style>
  <w:style w:type="character" w:customStyle="1" w:styleId="af9">
    <w:name w:val="Название Знак"/>
    <w:basedOn w:val="a0"/>
    <w:link w:val="af8"/>
    <w:uiPriority w:val="10"/>
    <w:rsid w:val="00CA4895"/>
    <w:rPr>
      <w:rFonts w:asciiTheme="majorHAnsi" w:eastAsiaTheme="majorEastAsia" w:hAnsiTheme="majorHAnsi"/>
      <w:b/>
      <w:bCs/>
      <w:kern w:val="28"/>
      <w:sz w:val="32"/>
      <w:szCs w:val="32"/>
    </w:rPr>
  </w:style>
  <w:style w:type="paragraph" w:styleId="afa">
    <w:name w:val="Subtitle"/>
    <w:basedOn w:val="a"/>
    <w:next w:val="a"/>
    <w:link w:val="afb"/>
    <w:uiPriority w:val="11"/>
    <w:qFormat/>
    <w:rsid w:val="00CA4895"/>
    <w:pPr>
      <w:spacing w:after="60"/>
      <w:jc w:val="center"/>
      <w:outlineLvl w:val="1"/>
    </w:pPr>
    <w:rPr>
      <w:rFonts w:asciiTheme="majorHAnsi" w:eastAsiaTheme="majorEastAsia" w:hAnsiTheme="majorHAnsi"/>
    </w:rPr>
  </w:style>
  <w:style w:type="character" w:customStyle="1" w:styleId="afb">
    <w:name w:val="Подзаголовок Знак"/>
    <w:basedOn w:val="a0"/>
    <w:link w:val="afa"/>
    <w:uiPriority w:val="11"/>
    <w:rsid w:val="00CA4895"/>
    <w:rPr>
      <w:rFonts w:asciiTheme="majorHAnsi" w:eastAsiaTheme="majorEastAsia" w:hAnsiTheme="majorHAnsi"/>
      <w:sz w:val="24"/>
      <w:szCs w:val="24"/>
    </w:rPr>
  </w:style>
  <w:style w:type="character" w:styleId="afc">
    <w:name w:val="Strong"/>
    <w:basedOn w:val="a0"/>
    <w:qFormat/>
    <w:rsid w:val="00CA4895"/>
    <w:rPr>
      <w:b/>
      <w:bCs/>
    </w:rPr>
  </w:style>
  <w:style w:type="character" w:styleId="afd">
    <w:name w:val="Emphasis"/>
    <w:basedOn w:val="a0"/>
    <w:uiPriority w:val="20"/>
    <w:qFormat/>
    <w:rsid w:val="00CA4895"/>
    <w:rPr>
      <w:rFonts w:asciiTheme="minorHAnsi" w:hAnsiTheme="minorHAnsi"/>
      <w:b/>
      <w:i/>
      <w:iCs/>
    </w:rPr>
  </w:style>
  <w:style w:type="paragraph" w:styleId="25">
    <w:name w:val="Quote"/>
    <w:basedOn w:val="a"/>
    <w:next w:val="a"/>
    <w:link w:val="26"/>
    <w:uiPriority w:val="29"/>
    <w:qFormat/>
    <w:rsid w:val="00CA4895"/>
    <w:rPr>
      <w:i/>
    </w:rPr>
  </w:style>
  <w:style w:type="character" w:customStyle="1" w:styleId="26">
    <w:name w:val="Цитата 2 Знак"/>
    <w:basedOn w:val="a0"/>
    <w:link w:val="25"/>
    <w:uiPriority w:val="29"/>
    <w:rsid w:val="00CA4895"/>
    <w:rPr>
      <w:i/>
      <w:sz w:val="24"/>
      <w:szCs w:val="24"/>
    </w:rPr>
  </w:style>
  <w:style w:type="paragraph" w:styleId="afe">
    <w:name w:val="Intense Quote"/>
    <w:basedOn w:val="a"/>
    <w:next w:val="a"/>
    <w:link w:val="aff"/>
    <w:uiPriority w:val="30"/>
    <w:qFormat/>
    <w:rsid w:val="00CA4895"/>
    <w:pPr>
      <w:ind w:left="720" w:right="720"/>
    </w:pPr>
    <w:rPr>
      <w:b/>
      <w:i/>
      <w:szCs w:val="22"/>
    </w:rPr>
  </w:style>
  <w:style w:type="character" w:customStyle="1" w:styleId="aff">
    <w:name w:val="Выделенная цитата Знак"/>
    <w:basedOn w:val="a0"/>
    <w:link w:val="afe"/>
    <w:uiPriority w:val="30"/>
    <w:rsid w:val="00CA4895"/>
    <w:rPr>
      <w:b/>
      <w:i/>
      <w:sz w:val="24"/>
    </w:rPr>
  </w:style>
  <w:style w:type="character" w:styleId="aff0">
    <w:name w:val="Subtle Emphasis"/>
    <w:uiPriority w:val="19"/>
    <w:qFormat/>
    <w:rsid w:val="00CA4895"/>
    <w:rPr>
      <w:i/>
      <w:color w:val="5A5A5A" w:themeColor="text1" w:themeTint="A5"/>
    </w:rPr>
  </w:style>
  <w:style w:type="character" w:styleId="aff1">
    <w:name w:val="Intense Emphasis"/>
    <w:basedOn w:val="a0"/>
    <w:uiPriority w:val="21"/>
    <w:qFormat/>
    <w:rsid w:val="00CA4895"/>
    <w:rPr>
      <w:b/>
      <w:i/>
      <w:sz w:val="24"/>
      <w:szCs w:val="24"/>
      <w:u w:val="single"/>
    </w:rPr>
  </w:style>
  <w:style w:type="character" w:styleId="aff2">
    <w:name w:val="Subtle Reference"/>
    <w:basedOn w:val="a0"/>
    <w:uiPriority w:val="31"/>
    <w:qFormat/>
    <w:rsid w:val="00CA4895"/>
    <w:rPr>
      <w:sz w:val="24"/>
      <w:szCs w:val="24"/>
      <w:u w:val="single"/>
    </w:rPr>
  </w:style>
  <w:style w:type="character" w:styleId="aff3">
    <w:name w:val="Intense Reference"/>
    <w:basedOn w:val="a0"/>
    <w:uiPriority w:val="32"/>
    <w:qFormat/>
    <w:rsid w:val="00CA4895"/>
    <w:rPr>
      <w:b/>
      <w:sz w:val="24"/>
      <w:u w:val="single"/>
    </w:rPr>
  </w:style>
  <w:style w:type="character" w:styleId="aff4">
    <w:name w:val="Book Title"/>
    <w:basedOn w:val="a0"/>
    <w:uiPriority w:val="33"/>
    <w:qFormat/>
    <w:rsid w:val="00CA4895"/>
    <w:rPr>
      <w:rFonts w:asciiTheme="majorHAnsi" w:eastAsiaTheme="majorEastAsia" w:hAnsiTheme="majorHAnsi"/>
      <w:b/>
      <w:i/>
      <w:sz w:val="24"/>
      <w:szCs w:val="24"/>
    </w:rPr>
  </w:style>
  <w:style w:type="paragraph" w:styleId="aff5">
    <w:name w:val="TOC Heading"/>
    <w:basedOn w:val="1"/>
    <w:next w:val="a"/>
    <w:unhideWhenUsed/>
    <w:qFormat/>
    <w:rsid w:val="00CA4895"/>
    <w:pPr>
      <w:outlineLvl w:val="9"/>
    </w:pPr>
    <w:rPr>
      <w:rFonts w:cs="Times New Roman"/>
    </w:rPr>
  </w:style>
  <w:style w:type="paragraph" w:customStyle="1" w:styleId="Standard">
    <w:name w:val="Standard"/>
    <w:rsid w:val="00DF2A70"/>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DF2A70"/>
    <w:pPr>
      <w:spacing w:after="120"/>
    </w:pPr>
  </w:style>
  <w:style w:type="paragraph" w:styleId="aff6">
    <w:name w:val="List"/>
    <w:basedOn w:val="Textbody"/>
    <w:rsid w:val="00DF2A70"/>
  </w:style>
  <w:style w:type="paragraph" w:customStyle="1" w:styleId="Caption">
    <w:name w:val="Caption"/>
    <w:basedOn w:val="Standard"/>
    <w:rsid w:val="00DF2A70"/>
    <w:pPr>
      <w:suppressLineNumbers/>
      <w:spacing w:before="120" w:after="120"/>
    </w:pPr>
    <w:rPr>
      <w:i/>
      <w:iCs/>
    </w:rPr>
  </w:style>
  <w:style w:type="paragraph" w:customStyle="1" w:styleId="Index">
    <w:name w:val="Index"/>
    <w:basedOn w:val="Standard"/>
    <w:rsid w:val="00DF2A70"/>
    <w:pPr>
      <w:suppressLineNumbers/>
    </w:pPr>
  </w:style>
  <w:style w:type="paragraph" w:customStyle="1" w:styleId="Header">
    <w:name w:val="Header"/>
    <w:basedOn w:val="Standard"/>
    <w:rsid w:val="00DF2A70"/>
    <w:pPr>
      <w:tabs>
        <w:tab w:val="center" w:pos="4677"/>
        <w:tab w:val="right" w:pos="9355"/>
      </w:tabs>
    </w:pPr>
  </w:style>
  <w:style w:type="paragraph" w:customStyle="1" w:styleId="Footer">
    <w:name w:val="Footer"/>
    <w:basedOn w:val="Standard"/>
    <w:rsid w:val="00DF2A70"/>
    <w:pPr>
      <w:tabs>
        <w:tab w:val="center" w:pos="4677"/>
        <w:tab w:val="right" w:pos="9355"/>
      </w:tabs>
    </w:pPr>
  </w:style>
  <w:style w:type="character" w:customStyle="1" w:styleId="WW8NumSt4z0">
    <w:name w:val="WW8NumSt4z0"/>
    <w:rsid w:val="00DF2A70"/>
    <w:rPr>
      <w:rFonts w:ascii="Times New Roman" w:hAnsi="Times New Roman" w:cs="Times New Roman"/>
    </w:rPr>
  </w:style>
  <w:style w:type="character" w:customStyle="1" w:styleId="Internetlink">
    <w:name w:val="Internet link"/>
    <w:basedOn w:val="a0"/>
    <w:rsid w:val="00DF2A70"/>
    <w:rPr>
      <w:color w:val="0000FF"/>
      <w:u w:val="single"/>
    </w:rPr>
  </w:style>
  <w:style w:type="numbering" w:customStyle="1" w:styleId="WW8Num3">
    <w:name w:val="WW8Num3"/>
    <w:basedOn w:val="a2"/>
    <w:rsid w:val="00DF2A70"/>
    <w:pPr>
      <w:numPr>
        <w:numId w:val="2"/>
      </w:numPr>
    </w:pPr>
  </w:style>
  <w:style w:type="numbering" w:customStyle="1" w:styleId="WW8Num2">
    <w:name w:val="WW8Num2"/>
    <w:basedOn w:val="a2"/>
    <w:rsid w:val="00DF2A70"/>
    <w:pPr>
      <w:numPr>
        <w:numId w:val="3"/>
      </w:numPr>
    </w:pPr>
  </w:style>
  <w:style w:type="numbering" w:customStyle="1" w:styleId="WW8Num6">
    <w:name w:val="WW8Num6"/>
    <w:basedOn w:val="a2"/>
    <w:rsid w:val="00DF2A70"/>
    <w:pPr>
      <w:numPr>
        <w:numId w:val="4"/>
      </w:numPr>
    </w:pPr>
  </w:style>
  <w:style w:type="paragraph" w:customStyle="1" w:styleId="consplusnormal1">
    <w:name w:val="consplusnormal"/>
    <w:basedOn w:val="a"/>
    <w:rsid w:val="00E94164"/>
    <w:pPr>
      <w:spacing w:before="100" w:beforeAutospacing="1" w:after="100" w:afterAutospacing="1"/>
    </w:pPr>
  </w:style>
  <w:style w:type="paragraph" w:customStyle="1" w:styleId="27">
    <w:name w:val="Без интервала2"/>
    <w:uiPriority w:val="1"/>
    <w:qFormat/>
    <w:rsid w:val="00FB45DF"/>
    <w:pPr>
      <w:spacing w:after="0" w:line="240" w:lineRule="auto"/>
      <w:jc w:val="both"/>
    </w:pPr>
    <w:rPr>
      <w:rFonts w:ascii="Arial" w:eastAsia="Times New Roman" w:hAnsi="Arial" w:cs="Arial"/>
      <w:sz w:val="24"/>
      <w:szCs w:val="24"/>
      <w:lang w:val="ru-RU" w:bidi="ar-SA"/>
    </w:rPr>
  </w:style>
  <w:style w:type="character" w:customStyle="1" w:styleId="ConsPlusNonformat0">
    <w:name w:val="ConsPlusNonformat Знак"/>
    <w:basedOn w:val="a0"/>
    <w:link w:val="ConsPlusNonformat"/>
    <w:locked/>
    <w:rsid w:val="00FB45DF"/>
    <w:rPr>
      <w:rFonts w:ascii="Courier New" w:hAnsi="Courier New" w:cs="Courier New"/>
    </w:rPr>
  </w:style>
  <w:style w:type="character" w:customStyle="1" w:styleId="aff7">
    <w:name w:val="Цветовое выделение"/>
    <w:rsid w:val="000A2DD3"/>
    <w:rPr>
      <w:b/>
      <w:bCs/>
      <w:color w:val="000080"/>
      <w:sz w:val="20"/>
      <w:szCs w:val="20"/>
    </w:rPr>
  </w:style>
  <w:style w:type="paragraph" w:customStyle="1" w:styleId="aff8">
    <w:name w:val="Заголовок статьи"/>
    <w:basedOn w:val="a"/>
    <w:next w:val="a"/>
    <w:rsid w:val="000A2DD3"/>
    <w:pPr>
      <w:suppressAutoHyphens/>
      <w:autoSpaceDE w:val="0"/>
      <w:ind w:left="1612" w:hanging="892"/>
      <w:jc w:val="both"/>
    </w:pPr>
    <w:rPr>
      <w:rFonts w:ascii="Arial" w:eastAsia="Times New Roman" w:hAnsi="Arial"/>
      <w:sz w:val="20"/>
      <w:szCs w:val="20"/>
      <w:lang w:val="ru-RU" w:eastAsia="ar-SA" w:bidi="ar-SA"/>
    </w:rPr>
  </w:style>
  <w:style w:type="paragraph" w:styleId="12">
    <w:name w:val="toc 1"/>
    <w:basedOn w:val="a"/>
    <w:next w:val="a"/>
    <w:autoRedefine/>
    <w:unhideWhenUsed/>
    <w:rsid w:val="002970F1"/>
    <w:pPr>
      <w:spacing w:after="100"/>
    </w:pPr>
  </w:style>
  <w:style w:type="paragraph" w:styleId="28">
    <w:name w:val="toc 2"/>
    <w:basedOn w:val="a"/>
    <w:next w:val="a"/>
    <w:autoRedefine/>
    <w:unhideWhenUsed/>
    <w:rsid w:val="002970F1"/>
    <w:pPr>
      <w:spacing w:after="100"/>
      <w:ind w:left="240"/>
    </w:pPr>
  </w:style>
  <w:style w:type="paragraph" w:styleId="32">
    <w:name w:val="toc 3"/>
    <w:basedOn w:val="a"/>
    <w:next w:val="a"/>
    <w:autoRedefine/>
    <w:unhideWhenUsed/>
    <w:rsid w:val="002970F1"/>
    <w:pPr>
      <w:spacing w:after="100"/>
      <w:ind w:left="480"/>
    </w:pPr>
  </w:style>
  <w:style w:type="paragraph" w:customStyle="1" w:styleId="xl65">
    <w:name w:val="xl65"/>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66">
    <w:name w:val="xl66"/>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67">
    <w:name w:val="xl67"/>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color w:val="000000"/>
      <w:lang w:val="ru-RU" w:eastAsia="ru-RU" w:bidi="ar-SA"/>
    </w:rPr>
  </w:style>
  <w:style w:type="paragraph" w:customStyle="1" w:styleId="xl68">
    <w:name w:val="xl68"/>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color w:val="000000"/>
      <w:lang w:val="ru-RU" w:eastAsia="ru-RU" w:bidi="ar-SA"/>
    </w:rPr>
  </w:style>
  <w:style w:type="paragraph" w:customStyle="1" w:styleId="xl69">
    <w:name w:val="xl69"/>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lang w:val="ru-RU" w:eastAsia="ru-RU" w:bidi="ar-SA"/>
    </w:rPr>
  </w:style>
  <w:style w:type="paragraph" w:customStyle="1" w:styleId="xl70">
    <w:name w:val="xl70"/>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lang w:val="ru-RU" w:eastAsia="ru-RU" w:bidi="ar-SA"/>
    </w:rPr>
  </w:style>
  <w:style w:type="paragraph" w:customStyle="1" w:styleId="xl71">
    <w:name w:val="xl71"/>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lang w:val="ru-RU" w:eastAsia="ru-RU" w:bidi="ar-SA"/>
    </w:rPr>
  </w:style>
  <w:style w:type="paragraph" w:customStyle="1" w:styleId="xl72">
    <w:name w:val="xl72"/>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lang w:val="ru-RU" w:eastAsia="ru-RU" w:bidi="ar-SA"/>
    </w:rPr>
  </w:style>
  <w:style w:type="paragraph" w:customStyle="1" w:styleId="xl73">
    <w:name w:val="xl73"/>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lang w:val="ru-RU" w:eastAsia="ru-RU" w:bidi="ar-SA"/>
    </w:rPr>
  </w:style>
  <w:style w:type="paragraph" w:customStyle="1" w:styleId="xl74">
    <w:name w:val="xl74"/>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color w:val="000000"/>
      <w:lang w:val="ru-RU" w:eastAsia="ru-RU" w:bidi="ar-SA"/>
    </w:rPr>
  </w:style>
  <w:style w:type="paragraph" w:customStyle="1" w:styleId="xl75">
    <w:name w:val="xl75"/>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val="ru-RU" w:eastAsia="ru-RU" w:bidi="ar-SA"/>
    </w:rPr>
  </w:style>
  <w:style w:type="paragraph" w:customStyle="1" w:styleId="xl76">
    <w:name w:val="xl76"/>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val="ru-RU" w:eastAsia="ru-RU" w:bidi="ar-SA"/>
    </w:rPr>
  </w:style>
  <w:style w:type="paragraph" w:customStyle="1" w:styleId="xl77">
    <w:name w:val="xl77"/>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78">
    <w:name w:val="xl78"/>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bidi="ar-SA"/>
    </w:rPr>
  </w:style>
  <w:style w:type="paragraph" w:customStyle="1" w:styleId="xl79">
    <w:name w:val="xl79"/>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80">
    <w:name w:val="xl80"/>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81">
    <w:name w:val="xl81"/>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82">
    <w:name w:val="xl82"/>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lang w:val="ru-RU" w:eastAsia="ru-RU" w:bidi="ar-SA"/>
    </w:rPr>
  </w:style>
  <w:style w:type="paragraph" w:customStyle="1" w:styleId="xl83">
    <w:name w:val="xl83"/>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84">
    <w:name w:val="xl84"/>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color w:val="FF0000"/>
      <w:lang w:val="ru-RU" w:eastAsia="ru-RU" w:bidi="ar-SA"/>
    </w:rPr>
  </w:style>
  <w:style w:type="paragraph" w:customStyle="1" w:styleId="xl85">
    <w:name w:val="xl85"/>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color w:val="FF0000"/>
      <w:lang w:val="ru-RU" w:eastAsia="ru-RU" w:bidi="ar-SA"/>
    </w:rPr>
  </w:style>
  <w:style w:type="paragraph" w:customStyle="1" w:styleId="xl86">
    <w:name w:val="xl86"/>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color w:val="FF0000"/>
      <w:lang w:val="ru-RU" w:eastAsia="ru-RU" w:bidi="ar-SA"/>
    </w:rPr>
  </w:style>
  <w:style w:type="paragraph" w:customStyle="1" w:styleId="xl87">
    <w:name w:val="xl87"/>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color w:val="FF0000"/>
      <w:lang w:val="ru-RU" w:eastAsia="ru-RU" w:bidi="ar-SA"/>
    </w:rPr>
  </w:style>
  <w:style w:type="paragraph" w:customStyle="1" w:styleId="xl88">
    <w:name w:val="xl88"/>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color w:val="000000"/>
      <w:lang w:val="ru-RU" w:eastAsia="ru-RU" w:bidi="ar-SA"/>
    </w:rPr>
  </w:style>
  <w:style w:type="paragraph" w:customStyle="1" w:styleId="xl89">
    <w:name w:val="xl89"/>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lang w:val="ru-RU" w:eastAsia="ru-RU" w:bidi="ar-SA"/>
    </w:rPr>
  </w:style>
  <w:style w:type="paragraph" w:customStyle="1" w:styleId="xl90">
    <w:name w:val="xl90"/>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color w:val="000000"/>
      <w:lang w:val="ru-RU" w:eastAsia="ru-RU" w:bidi="ar-SA"/>
    </w:rPr>
  </w:style>
  <w:style w:type="paragraph" w:customStyle="1" w:styleId="xl91">
    <w:name w:val="xl91"/>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FF0000"/>
      <w:lang w:val="ru-RU" w:eastAsia="ru-RU" w:bidi="ar-SA"/>
    </w:rPr>
  </w:style>
  <w:style w:type="paragraph" w:customStyle="1" w:styleId="xl92">
    <w:name w:val="xl92"/>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lang w:val="ru-RU" w:eastAsia="ru-RU" w:bidi="ar-SA"/>
    </w:rPr>
  </w:style>
  <w:style w:type="paragraph" w:customStyle="1" w:styleId="xl93">
    <w:name w:val="xl93"/>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lang w:val="ru-RU" w:eastAsia="ru-RU" w:bidi="ar-SA"/>
    </w:rPr>
  </w:style>
  <w:style w:type="paragraph" w:customStyle="1" w:styleId="xl94">
    <w:name w:val="xl94"/>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lang w:val="ru-RU" w:eastAsia="ru-RU" w:bidi="ar-SA"/>
    </w:rPr>
  </w:style>
  <w:style w:type="paragraph" w:customStyle="1" w:styleId="xl95">
    <w:name w:val="xl95"/>
    <w:basedOn w:val="a"/>
    <w:rsid w:val="002970F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val="ru-RU" w:eastAsia="ru-RU" w:bidi="ar-SA"/>
    </w:rPr>
  </w:style>
  <w:style w:type="paragraph" w:customStyle="1" w:styleId="xl96">
    <w:name w:val="xl96"/>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lang w:val="ru-RU" w:eastAsia="ru-RU" w:bidi="ar-SA"/>
    </w:rPr>
  </w:style>
  <w:style w:type="paragraph" w:customStyle="1" w:styleId="xl97">
    <w:name w:val="xl97"/>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lang w:val="ru-RU" w:eastAsia="ru-RU" w:bidi="ar-SA"/>
    </w:rPr>
  </w:style>
  <w:style w:type="paragraph" w:customStyle="1" w:styleId="xl98">
    <w:name w:val="xl98"/>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99">
    <w:name w:val="xl99"/>
    <w:basedOn w:val="a"/>
    <w:rsid w:val="002970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00">
    <w:name w:val="xl100"/>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color w:val="000000"/>
      <w:lang w:val="ru-RU" w:eastAsia="ru-RU" w:bidi="ar-SA"/>
    </w:rPr>
  </w:style>
  <w:style w:type="paragraph" w:customStyle="1" w:styleId="xl101">
    <w:name w:val="xl101"/>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val="ru-RU" w:eastAsia="ru-RU" w:bidi="ar-SA"/>
    </w:rPr>
  </w:style>
  <w:style w:type="paragraph" w:customStyle="1" w:styleId="xl102">
    <w:name w:val="xl102"/>
    <w:basedOn w:val="a"/>
    <w:rsid w:val="002970F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03">
    <w:name w:val="xl103"/>
    <w:basedOn w:val="a"/>
    <w:rsid w:val="002970F1"/>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04">
    <w:name w:val="xl104"/>
    <w:basedOn w:val="a"/>
    <w:rsid w:val="002970F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05">
    <w:name w:val="xl105"/>
    <w:basedOn w:val="a"/>
    <w:rsid w:val="002970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06">
    <w:name w:val="xl106"/>
    <w:basedOn w:val="a"/>
    <w:rsid w:val="002970F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07">
    <w:name w:val="xl107"/>
    <w:basedOn w:val="a"/>
    <w:rsid w:val="002970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08">
    <w:name w:val="xl108"/>
    <w:basedOn w:val="a"/>
    <w:rsid w:val="002970F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109">
    <w:name w:val="xl109"/>
    <w:basedOn w:val="a"/>
    <w:rsid w:val="002970F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110">
    <w:name w:val="xl110"/>
    <w:basedOn w:val="a"/>
    <w:rsid w:val="002970F1"/>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11">
    <w:name w:val="xl111"/>
    <w:basedOn w:val="a"/>
    <w:rsid w:val="002970F1"/>
    <w:pPr>
      <w:pBdr>
        <w:top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12">
    <w:name w:val="xl112"/>
    <w:basedOn w:val="a"/>
    <w:rsid w:val="002970F1"/>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13">
    <w:name w:val="xl113"/>
    <w:basedOn w:val="a"/>
    <w:rsid w:val="002970F1"/>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14">
    <w:name w:val="xl114"/>
    <w:basedOn w:val="a"/>
    <w:rsid w:val="002970F1"/>
    <w:pPr>
      <w:pBdr>
        <w:bottom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15">
    <w:name w:val="xl115"/>
    <w:basedOn w:val="a"/>
    <w:rsid w:val="002970F1"/>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Default">
    <w:name w:val="Default"/>
    <w:rsid w:val="002970F1"/>
    <w:pPr>
      <w:autoSpaceDE w:val="0"/>
      <w:autoSpaceDN w:val="0"/>
      <w:adjustRightInd w:val="0"/>
      <w:spacing w:after="0" w:line="240" w:lineRule="auto"/>
    </w:pPr>
    <w:rPr>
      <w:rFonts w:ascii="Times New Roman" w:eastAsia="Calibri" w:hAnsi="Times New Roman"/>
      <w:color w:val="000000"/>
      <w:sz w:val="24"/>
      <w:szCs w:val="24"/>
      <w:lang w:val="ru-RU" w:bidi="ar-SA"/>
    </w:rPr>
  </w:style>
  <w:style w:type="paragraph" w:customStyle="1" w:styleId="13">
    <w:name w:val="Стиль1"/>
    <w:basedOn w:val="a"/>
    <w:qFormat/>
    <w:rsid w:val="002970F1"/>
    <w:pPr>
      <w:spacing w:after="200" w:line="276" w:lineRule="auto"/>
    </w:pPr>
    <w:rPr>
      <w:rFonts w:ascii="Times New Roman" w:eastAsia="Times New Roman" w:hAnsi="Times New Roman"/>
      <w:strike/>
      <w:color w:val="C00000"/>
      <w:szCs w:val="22"/>
      <w:lang w:val="ru-RU" w:eastAsia="ru-RU" w:bidi="ar-SA"/>
    </w:rPr>
  </w:style>
  <w:style w:type="paragraph" w:customStyle="1" w:styleId="xl116">
    <w:name w:val="xl116"/>
    <w:basedOn w:val="a"/>
    <w:rsid w:val="002970F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17">
    <w:name w:val="xl117"/>
    <w:basedOn w:val="a"/>
    <w:rsid w:val="002970F1"/>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18">
    <w:name w:val="xl118"/>
    <w:basedOn w:val="a"/>
    <w:rsid w:val="002970F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character" w:styleId="HTML">
    <w:name w:val="HTML Definition"/>
    <w:basedOn w:val="a0"/>
    <w:semiHidden/>
    <w:rsid w:val="002970F1"/>
    <w:rPr>
      <w:i/>
      <w:iCs/>
      <w:lang w:val="ru-RU"/>
    </w:rPr>
  </w:style>
  <w:style w:type="character" w:customStyle="1" w:styleId="ConsPlusNormal0">
    <w:name w:val="ConsPlusNormal Знак"/>
    <w:basedOn w:val="a0"/>
    <w:link w:val="ConsPlusNormal"/>
    <w:rsid w:val="002970F1"/>
    <w:rPr>
      <w:rFonts w:ascii="Arial" w:hAnsi="Arial" w:cs="Arial"/>
    </w:rPr>
  </w:style>
  <w:style w:type="paragraph" w:customStyle="1" w:styleId="14">
    <w:name w:val="Текст 14(основной)"/>
    <w:basedOn w:val="a"/>
    <w:link w:val="140"/>
    <w:rsid w:val="002970F1"/>
    <w:pPr>
      <w:spacing w:line="360" w:lineRule="auto"/>
      <w:ind w:firstLine="708"/>
      <w:jc w:val="both"/>
    </w:pPr>
    <w:rPr>
      <w:rFonts w:ascii="Times New Roman" w:eastAsia="Times New Roman" w:hAnsi="Times New Roman"/>
      <w:sz w:val="28"/>
      <w:lang w:val="ru-RU" w:eastAsia="ru-RU" w:bidi="ar-SA"/>
    </w:rPr>
  </w:style>
  <w:style w:type="character" w:customStyle="1" w:styleId="140">
    <w:name w:val="Текст 14(основной) Знак"/>
    <w:link w:val="14"/>
    <w:rsid w:val="002970F1"/>
    <w:rPr>
      <w:rFonts w:ascii="Times New Roman" w:eastAsia="Times New Roman" w:hAnsi="Times New Roman"/>
      <w:sz w:val="28"/>
      <w:szCs w:val="24"/>
      <w:lang w:val="ru-RU" w:eastAsia="ru-RU" w:bidi="ar-SA"/>
    </w:rPr>
  </w:style>
  <w:style w:type="character" w:customStyle="1" w:styleId="forminfo">
    <w:name w:val="forminfo"/>
    <w:basedOn w:val="a0"/>
    <w:rsid w:val="002970F1"/>
  </w:style>
  <w:style w:type="paragraph" w:styleId="aff9">
    <w:name w:val="Document Map"/>
    <w:basedOn w:val="a"/>
    <w:link w:val="affa"/>
    <w:semiHidden/>
    <w:rsid w:val="002970F1"/>
    <w:pPr>
      <w:shd w:val="clear" w:color="auto" w:fill="000080"/>
      <w:spacing w:after="200" w:line="276" w:lineRule="auto"/>
    </w:pPr>
    <w:rPr>
      <w:rFonts w:ascii="Tahoma" w:eastAsia="Times New Roman" w:hAnsi="Tahoma" w:cs="Tahoma"/>
      <w:sz w:val="20"/>
      <w:szCs w:val="20"/>
      <w:lang w:val="ru-RU" w:eastAsia="ru-RU" w:bidi="ar-SA"/>
    </w:rPr>
  </w:style>
  <w:style w:type="character" w:customStyle="1" w:styleId="affa">
    <w:name w:val="Схема документа Знак"/>
    <w:basedOn w:val="a0"/>
    <w:link w:val="aff9"/>
    <w:semiHidden/>
    <w:rsid w:val="002970F1"/>
    <w:rPr>
      <w:rFonts w:ascii="Tahoma" w:eastAsia="Times New Roman" w:hAnsi="Tahoma" w:cs="Tahoma"/>
      <w:sz w:val="20"/>
      <w:szCs w:val="20"/>
      <w:shd w:val="clear" w:color="auto" w:fill="00008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3EBD-B791-4C73-BDEC-7C811C07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17447</Words>
  <Characters>99450</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Marina</cp:lastModifiedBy>
  <cp:revision>2</cp:revision>
  <cp:lastPrinted>2014-05-30T06:18:00Z</cp:lastPrinted>
  <dcterms:created xsi:type="dcterms:W3CDTF">2014-05-30T06:41:00Z</dcterms:created>
  <dcterms:modified xsi:type="dcterms:W3CDTF">2014-05-30T06:41:00Z</dcterms:modified>
</cp:coreProperties>
</file>