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46" w:rsidRDefault="00B51146">
      <w:pPr>
        <w:pStyle w:val="afb"/>
      </w:pPr>
      <w:r>
        <w:t>Оглавление</w:t>
      </w:r>
    </w:p>
    <w:p w:rsidR="00B56C1A" w:rsidRDefault="001C5661">
      <w:pPr>
        <w:pStyle w:val="15"/>
        <w:rPr>
          <w:rFonts w:asciiTheme="minorHAnsi" w:eastAsiaTheme="minorEastAsia" w:hAnsiTheme="minorHAnsi" w:cstheme="minorBidi"/>
          <w:b w:val="0"/>
          <w:bCs w:val="0"/>
          <w:caps w:val="0"/>
          <w:noProof/>
          <w:sz w:val="22"/>
          <w:szCs w:val="22"/>
        </w:rPr>
      </w:pPr>
      <w:r>
        <w:fldChar w:fldCharType="begin"/>
      </w:r>
      <w:r w:rsidR="00B51146">
        <w:instrText xml:space="preserve"> TOC \o "1-3" \h \z \u </w:instrText>
      </w:r>
      <w:r>
        <w:fldChar w:fldCharType="separate"/>
      </w:r>
      <w:hyperlink w:anchor="_Toc113265927" w:history="1">
        <w:r w:rsidR="00B56C1A" w:rsidRPr="008C35BD">
          <w:rPr>
            <w:rStyle w:val="ad"/>
            <w:noProof/>
            <w:lang w:eastAsia="ar-SA"/>
          </w:rPr>
          <w:t>ОБ ИСПОЛНЕНИИ БЮДЖЕТА ЧАПАЕВСКОГО СЕЛЬСКОГО ПОСЕЛЕНИЯ КРАСНОСЕЛЬСКОГО МУНИЦИПАЛЬНОГО РАЙОНА КОСТРОМСКОЙ ОБЛАСТИ ЗА 1 ПОЛУГОДИЕ 2022 ГОДА</w:t>
        </w:r>
        <w:r w:rsidR="00B56C1A">
          <w:rPr>
            <w:noProof/>
            <w:webHidden/>
          </w:rPr>
          <w:tab/>
        </w:r>
        <w:r w:rsidR="00B56C1A">
          <w:rPr>
            <w:noProof/>
            <w:webHidden/>
          </w:rPr>
          <w:fldChar w:fldCharType="begin"/>
        </w:r>
        <w:r w:rsidR="00B56C1A">
          <w:rPr>
            <w:noProof/>
            <w:webHidden/>
          </w:rPr>
          <w:instrText xml:space="preserve"> PAGEREF _Toc113265927 \h </w:instrText>
        </w:r>
        <w:r w:rsidR="00B56C1A">
          <w:rPr>
            <w:noProof/>
            <w:webHidden/>
          </w:rPr>
        </w:r>
        <w:r w:rsidR="00B56C1A">
          <w:rPr>
            <w:noProof/>
            <w:webHidden/>
          </w:rPr>
          <w:fldChar w:fldCharType="separate"/>
        </w:r>
        <w:r w:rsidR="00B56C1A">
          <w:rPr>
            <w:noProof/>
            <w:webHidden/>
          </w:rPr>
          <w:t>3</w:t>
        </w:r>
        <w:r w:rsidR="00B56C1A">
          <w:rPr>
            <w:noProof/>
            <w:webHidden/>
          </w:rPr>
          <w:fldChar w:fldCharType="end"/>
        </w:r>
      </w:hyperlink>
    </w:p>
    <w:p w:rsidR="00B56C1A" w:rsidRDefault="00B56C1A">
      <w:pPr>
        <w:pStyle w:val="15"/>
        <w:rPr>
          <w:rFonts w:asciiTheme="minorHAnsi" w:eastAsiaTheme="minorEastAsia" w:hAnsiTheme="minorHAnsi" w:cstheme="minorBidi"/>
          <w:b w:val="0"/>
          <w:bCs w:val="0"/>
          <w:caps w:val="0"/>
          <w:noProof/>
          <w:sz w:val="22"/>
          <w:szCs w:val="22"/>
        </w:rPr>
      </w:pPr>
      <w:hyperlink w:anchor="_Toc113265928" w:history="1">
        <w:r w:rsidRPr="008C35BD">
          <w:rPr>
            <w:rStyle w:val="ad"/>
            <w:noProof/>
          </w:rPr>
          <w:t>ОБ УТВЕРЖДЕНИИ ПОРЯДКА ПРОВЕДЕНИЯ МОНИТОРИНГА МУНИЦИПАЛЬНЫХ НОРМАТИВНЫХ ПРАВОВЫХ АКТОВ ЧАПАЕВСКОГО СЕЛЬСКОГО ПОСЕЛЕНИЯ КРАСНОСЕЛЬСКОГО МУНИЦИПАЛЬНОГО РАЙОНА КОСТРОМСКОЙ ОБЛАТКИ НА ИХ СООТВЕТСТВИЕ ФЕДЕРАЛЬНОМУ ЗАКОНОДАТЕЛЬСТВУ И ЗАКОНОДАТЕЛЬСТВУ КОСТРОМСКОЙ ОБЛАСТИ</w:t>
        </w:r>
        <w:r>
          <w:rPr>
            <w:noProof/>
            <w:webHidden/>
          </w:rPr>
          <w:tab/>
        </w:r>
        <w:r>
          <w:rPr>
            <w:noProof/>
            <w:webHidden/>
          </w:rPr>
          <w:fldChar w:fldCharType="begin"/>
        </w:r>
        <w:r>
          <w:rPr>
            <w:noProof/>
            <w:webHidden/>
          </w:rPr>
          <w:instrText xml:space="preserve"> PAGEREF _Toc113265928 \h </w:instrText>
        </w:r>
        <w:r>
          <w:rPr>
            <w:noProof/>
            <w:webHidden/>
          </w:rPr>
        </w:r>
        <w:r>
          <w:rPr>
            <w:noProof/>
            <w:webHidden/>
          </w:rPr>
          <w:fldChar w:fldCharType="separate"/>
        </w:r>
        <w:r>
          <w:rPr>
            <w:noProof/>
            <w:webHidden/>
          </w:rPr>
          <w:t>8</w:t>
        </w:r>
        <w:r>
          <w:rPr>
            <w:noProof/>
            <w:webHidden/>
          </w:rPr>
          <w:fldChar w:fldCharType="end"/>
        </w:r>
      </w:hyperlink>
    </w:p>
    <w:p w:rsidR="00B56C1A" w:rsidRDefault="00B56C1A">
      <w:pPr>
        <w:pStyle w:val="15"/>
        <w:rPr>
          <w:rFonts w:asciiTheme="minorHAnsi" w:eastAsiaTheme="minorEastAsia" w:hAnsiTheme="minorHAnsi" w:cstheme="minorBidi"/>
          <w:b w:val="0"/>
          <w:bCs w:val="0"/>
          <w:caps w:val="0"/>
          <w:noProof/>
          <w:sz w:val="22"/>
          <w:szCs w:val="22"/>
        </w:rPr>
      </w:pPr>
      <w:hyperlink w:anchor="_Toc113265929" w:history="1">
        <w:r w:rsidRPr="008C35BD">
          <w:rPr>
            <w:rStyle w:val="ad"/>
            <w:noProof/>
          </w:rPr>
          <w:t>О ВНЕСЕНИИ ИЗМЕНЕНИЙ В РЕШЕНИЕ СОВЕТА ДЕПУТАТОВ ОТ 16 МАРТА 2017 ГОДА № 23 «О ПОЛОЖЕНИИ О МУНИЦИПАЛЬНОЙ СЛУЖБЕ В ЧАПАЕВСКОМ СЕЛЬСКОМ ПОСЕЛЕНИИ КРАСНОСЕЛЬСКОГО МУНИЦИПАЛЬНОГО РАЙОНА КОСТРОМСКОЙ ОБЛАСТИ» ( В РЕДАКЦИИ РЕШЕНИЙ СОВЕТА ДЕПУТАТОВ ОТ 29.05.2017 ГОДА № 35, ОТ 19.04.2018 Г. № 75, ОТ 27.03.2020 Г. № 166, ОТ 01.12.2021 Г. № 22)</w:t>
        </w:r>
        <w:r>
          <w:rPr>
            <w:noProof/>
            <w:webHidden/>
          </w:rPr>
          <w:tab/>
        </w:r>
        <w:r>
          <w:rPr>
            <w:noProof/>
            <w:webHidden/>
          </w:rPr>
          <w:fldChar w:fldCharType="begin"/>
        </w:r>
        <w:r>
          <w:rPr>
            <w:noProof/>
            <w:webHidden/>
          </w:rPr>
          <w:instrText xml:space="preserve"> PAGEREF _Toc113265929 \h </w:instrText>
        </w:r>
        <w:r>
          <w:rPr>
            <w:noProof/>
            <w:webHidden/>
          </w:rPr>
        </w:r>
        <w:r>
          <w:rPr>
            <w:noProof/>
            <w:webHidden/>
          </w:rPr>
          <w:fldChar w:fldCharType="separate"/>
        </w:r>
        <w:r>
          <w:rPr>
            <w:noProof/>
            <w:webHidden/>
          </w:rPr>
          <w:t>9</w:t>
        </w:r>
        <w:r>
          <w:rPr>
            <w:noProof/>
            <w:webHidden/>
          </w:rPr>
          <w:fldChar w:fldCharType="end"/>
        </w:r>
      </w:hyperlink>
    </w:p>
    <w:p w:rsidR="00B56C1A" w:rsidRDefault="00B56C1A">
      <w:pPr>
        <w:pStyle w:val="15"/>
        <w:rPr>
          <w:rFonts w:asciiTheme="minorHAnsi" w:eastAsiaTheme="minorEastAsia" w:hAnsiTheme="minorHAnsi" w:cstheme="minorBidi"/>
          <w:b w:val="0"/>
          <w:bCs w:val="0"/>
          <w:caps w:val="0"/>
          <w:noProof/>
          <w:sz w:val="22"/>
          <w:szCs w:val="22"/>
        </w:rPr>
      </w:pPr>
      <w:hyperlink w:anchor="_Toc113265930" w:history="1">
        <w:r w:rsidRPr="008C35BD">
          <w:rPr>
            <w:rStyle w:val="ad"/>
            <w:noProof/>
          </w:rPr>
          <w:t>ОБ УТВЕРЖДЕНИИ ПОЛОЖЕНИЯ О ПОРЯДКЕ ВЫЯВЛЕНИЯ БЕСХОЗЯЙНОГО ИМУЩЕСТВА И ОФОРМЛЕНИЯ ЕГО В МУНИЦИПАЛЬНУЮ СОБСТВЕННОСТЬ ЧАПАЕВСКОГО СЕЛЬСКОГО ПОСЕЛЕНИЯ КРАСНОСЕЛЬСКОГО МУНИЦИПАЛЬНОГО РАЙОНА КОСТРОМСКОЙ ОБЛАСТИ»</w:t>
        </w:r>
        <w:r>
          <w:rPr>
            <w:noProof/>
            <w:webHidden/>
          </w:rPr>
          <w:tab/>
        </w:r>
        <w:r>
          <w:rPr>
            <w:noProof/>
            <w:webHidden/>
          </w:rPr>
          <w:fldChar w:fldCharType="begin"/>
        </w:r>
        <w:r>
          <w:rPr>
            <w:noProof/>
            <w:webHidden/>
          </w:rPr>
          <w:instrText xml:space="preserve"> PAGEREF _Toc113265930 \h </w:instrText>
        </w:r>
        <w:r>
          <w:rPr>
            <w:noProof/>
            <w:webHidden/>
          </w:rPr>
        </w:r>
        <w:r>
          <w:rPr>
            <w:noProof/>
            <w:webHidden/>
          </w:rPr>
          <w:fldChar w:fldCharType="separate"/>
        </w:r>
        <w:r>
          <w:rPr>
            <w:noProof/>
            <w:webHidden/>
          </w:rPr>
          <w:t>10</w:t>
        </w:r>
        <w:r>
          <w:rPr>
            <w:noProof/>
            <w:webHidden/>
          </w:rPr>
          <w:fldChar w:fldCharType="end"/>
        </w:r>
      </w:hyperlink>
    </w:p>
    <w:p w:rsidR="00B56C1A" w:rsidRDefault="00B56C1A">
      <w:pPr>
        <w:pStyle w:val="15"/>
        <w:rPr>
          <w:rFonts w:asciiTheme="minorHAnsi" w:eastAsiaTheme="minorEastAsia" w:hAnsiTheme="minorHAnsi" w:cstheme="minorBidi"/>
          <w:b w:val="0"/>
          <w:bCs w:val="0"/>
          <w:caps w:val="0"/>
          <w:noProof/>
          <w:sz w:val="22"/>
          <w:szCs w:val="22"/>
        </w:rPr>
      </w:pPr>
      <w:hyperlink w:anchor="_Toc113265931" w:history="1">
        <w:r w:rsidRPr="008C35BD">
          <w:rPr>
            <w:rStyle w:val="ad"/>
            <w:noProof/>
          </w:rPr>
          <w:t>О ВНЕСЕНИИ ИЗМЕНЕНИЙ И ДОПОЛНЕНИЙ В РЕШЕНИЕ СОВЕТА ДЕПУТАТОВ №124 ОТ 24.06.2019 ГОДА В« ОБ УТВЕРЖДЕНИИ ПОЛОЖЕНИЯ О СТАРОСТАХ СЕЛЬСКИХ НАСЕЛЕННЫХ ПУНКТОВ ЧАПАЕВСКОГО СЕЛЬСКОГО ПОСЕЛЕНИЯ КРАСНОСЕЛЬСКОГО МУНИЦИПАЛЬНОГО РАЙОНА КОСТРОМСКОЙ ОБЛАСТИ»</w:t>
        </w:r>
        <w:r>
          <w:rPr>
            <w:noProof/>
            <w:webHidden/>
          </w:rPr>
          <w:tab/>
        </w:r>
        <w:r>
          <w:rPr>
            <w:noProof/>
            <w:webHidden/>
          </w:rPr>
          <w:fldChar w:fldCharType="begin"/>
        </w:r>
        <w:r>
          <w:rPr>
            <w:noProof/>
            <w:webHidden/>
          </w:rPr>
          <w:instrText xml:space="preserve"> PAGEREF _Toc113265931 \h </w:instrText>
        </w:r>
        <w:r>
          <w:rPr>
            <w:noProof/>
            <w:webHidden/>
          </w:rPr>
        </w:r>
        <w:r>
          <w:rPr>
            <w:noProof/>
            <w:webHidden/>
          </w:rPr>
          <w:fldChar w:fldCharType="separate"/>
        </w:r>
        <w:r>
          <w:rPr>
            <w:noProof/>
            <w:webHidden/>
          </w:rPr>
          <w:t>12</w:t>
        </w:r>
        <w:r>
          <w:rPr>
            <w:noProof/>
            <w:webHidden/>
          </w:rPr>
          <w:fldChar w:fldCharType="end"/>
        </w:r>
      </w:hyperlink>
    </w:p>
    <w:p w:rsidR="00B56C1A" w:rsidRDefault="00B56C1A">
      <w:pPr>
        <w:pStyle w:val="15"/>
        <w:rPr>
          <w:rFonts w:asciiTheme="minorHAnsi" w:eastAsiaTheme="minorEastAsia" w:hAnsiTheme="minorHAnsi" w:cstheme="minorBidi"/>
          <w:b w:val="0"/>
          <w:bCs w:val="0"/>
          <w:caps w:val="0"/>
          <w:noProof/>
          <w:sz w:val="22"/>
          <w:szCs w:val="22"/>
        </w:rPr>
      </w:pPr>
      <w:hyperlink w:anchor="_Toc113265932" w:history="1">
        <w:r w:rsidRPr="008C35BD">
          <w:rPr>
            <w:rStyle w:val="ad"/>
            <w:noProof/>
            <w:lang w:eastAsia="zh-CN"/>
          </w:rPr>
          <w:t>О ВНЕСЕНИИ ИЗМЕНЕНИЙ В ПОЛОЖЕНИЕ «О ПОРЯДКЕ ВЗИМАНИЯ ЗЕМЕЛЬНОГО НАЛОГА НА ТЕРРИТОРИИ МУНИЦИПАЛЬНОГО ОБРАЗОВАНИЯ ЧАПАЕВСКОГО СЕЛЬСКОГО ПОСЕЛЕНИЯ КРАСНОСЕЛЬСКОГО МУНИЦИПАЛЬНОГО РАЙОНА КОСТРОМСКОЙ ОБЛАСТИ » В РЕШЕНИИ СОВЕТА ДЕПУТАТОВ ОТ 18 ОКТЯБРЯ 2018 ГОДА №91 (В РЕДАКЦИИ РЕШЕНИЯ СОВЕТА ДЕПУТАТОВ ОТ 10.12.2019 №147, ОТ 27.03.2020 №162, ОТ 13.11.2020 №186)</w:t>
        </w:r>
        <w:r>
          <w:rPr>
            <w:noProof/>
            <w:webHidden/>
          </w:rPr>
          <w:tab/>
        </w:r>
        <w:r>
          <w:rPr>
            <w:noProof/>
            <w:webHidden/>
          </w:rPr>
          <w:fldChar w:fldCharType="begin"/>
        </w:r>
        <w:r>
          <w:rPr>
            <w:noProof/>
            <w:webHidden/>
          </w:rPr>
          <w:instrText xml:space="preserve"> PAGEREF _Toc113265932 \h </w:instrText>
        </w:r>
        <w:r>
          <w:rPr>
            <w:noProof/>
            <w:webHidden/>
          </w:rPr>
        </w:r>
        <w:r>
          <w:rPr>
            <w:noProof/>
            <w:webHidden/>
          </w:rPr>
          <w:fldChar w:fldCharType="separate"/>
        </w:r>
        <w:r>
          <w:rPr>
            <w:noProof/>
            <w:webHidden/>
          </w:rPr>
          <w:t>12</w:t>
        </w:r>
        <w:r>
          <w:rPr>
            <w:noProof/>
            <w:webHidden/>
          </w:rPr>
          <w:fldChar w:fldCharType="end"/>
        </w:r>
      </w:hyperlink>
    </w:p>
    <w:p w:rsidR="00F93659" w:rsidRPr="00F93659" w:rsidRDefault="001C5661" w:rsidP="00F93659">
      <w:pPr>
        <w:tabs>
          <w:tab w:val="right" w:pos="9921"/>
        </w:tabs>
      </w:pPr>
      <w:r>
        <w:fldChar w:fldCharType="end"/>
      </w:r>
      <w:r w:rsidR="008C1DAC">
        <w:tab/>
      </w:r>
    </w:p>
    <w:p w:rsidR="009F1FEB" w:rsidRPr="009F1FEB" w:rsidRDefault="00CC7C5D" w:rsidP="009F1FEB">
      <w:pPr>
        <w:rPr>
          <w:rFonts w:ascii="Tahoma" w:hAnsi="Tahoma" w:cs="Tahoma"/>
          <w:b/>
          <w:i/>
          <w:sz w:val="16"/>
          <w:szCs w:val="16"/>
        </w:rPr>
      </w:pPr>
      <w:r>
        <w:rPr>
          <w:rFonts w:ascii="Tahoma" w:hAnsi="Tahoma" w:cs="Tahoma"/>
          <w:i/>
          <w:sz w:val="16"/>
          <w:szCs w:val="16"/>
        </w:rPr>
        <w:t xml:space="preserve">                          </w:t>
      </w:r>
      <w:r w:rsidR="009F1FEB" w:rsidRPr="00824831">
        <w:rPr>
          <w:rFonts w:ascii="Tahoma" w:hAnsi="Tahoma" w:cs="Tahoma"/>
          <w:i/>
          <w:sz w:val="16"/>
          <w:szCs w:val="16"/>
        </w:rPr>
        <w:t xml:space="preserve">  </w:t>
      </w:r>
    </w:p>
    <w:p w:rsidR="00B822A3" w:rsidRPr="00B822A3" w:rsidRDefault="009F1FEB" w:rsidP="00B822A3">
      <w:pPr>
        <w:rPr>
          <w:rFonts w:ascii="Tahoma" w:hAnsi="Tahoma" w:cs="Tahoma"/>
          <w:i/>
          <w:sz w:val="16"/>
          <w:szCs w:val="16"/>
        </w:rPr>
      </w:pPr>
      <w:r>
        <w:rPr>
          <w:rFonts w:ascii="Tahoma" w:hAnsi="Tahoma" w:cs="Tahoma"/>
          <w:i/>
          <w:sz w:val="16"/>
          <w:szCs w:val="16"/>
        </w:rPr>
        <w:br w:type="page"/>
      </w:r>
    </w:p>
    <w:p w:rsidR="00CA2C17" w:rsidRPr="00CA2C17" w:rsidRDefault="00CA2C17" w:rsidP="00CA2C17">
      <w:pPr>
        <w:suppressLineNumbers/>
        <w:suppressAutoHyphens/>
        <w:ind w:firstLine="709"/>
        <w:jc w:val="both"/>
        <w:rPr>
          <w:rFonts w:ascii="Tahoma" w:hAnsi="Tahoma" w:cs="Tahoma"/>
          <w:i/>
          <w:sz w:val="16"/>
          <w:szCs w:val="16"/>
          <w:lang w:eastAsia="ar-SA"/>
        </w:rPr>
      </w:pPr>
      <w:r>
        <w:rPr>
          <w:rFonts w:ascii="Tahoma" w:hAnsi="Tahoma" w:cs="Tahoma"/>
          <w:i/>
          <w:sz w:val="16"/>
          <w:szCs w:val="16"/>
          <w:lang w:eastAsia="ar-SA"/>
        </w:rPr>
        <w:lastRenderedPageBreak/>
        <w:t xml:space="preserve"> </w:t>
      </w:r>
      <w:r w:rsidRPr="00CA2C17">
        <w:rPr>
          <w:rFonts w:ascii="Tahoma" w:hAnsi="Tahoma" w:cs="Tahoma"/>
          <w:b/>
          <w:i/>
          <w:sz w:val="16"/>
          <w:szCs w:val="16"/>
          <w:lang w:eastAsia="ar-SA"/>
        </w:rPr>
        <w:t>СОВЕТ ДЕПУТАТОВ</w:t>
      </w:r>
      <w:r>
        <w:rPr>
          <w:rFonts w:ascii="Tahoma" w:hAnsi="Tahoma" w:cs="Tahoma"/>
          <w:i/>
          <w:sz w:val="16"/>
          <w:szCs w:val="16"/>
          <w:lang w:eastAsia="ar-SA"/>
        </w:rPr>
        <w:t xml:space="preserve"> </w:t>
      </w:r>
      <w:r w:rsidRPr="00CA2C17">
        <w:rPr>
          <w:rFonts w:ascii="Tahoma" w:hAnsi="Tahoma" w:cs="Tahoma"/>
          <w:b/>
          <w:i/>
          <w:sz w:val="16"/>
          <w:szCs w:val="16"/>
          <w:lang w:eastAsia="ar-SA"/>
        </w:rPr>
        <w:t>ЧАПАЕВСКОГО СЕЛЬСКОГО ПОСЕЛЕНИЯ</w:t>
      </w:r>
      <w:r>
        <w:rPr>
          <w:rFonts w:ascii="Tahoma" w:hAnsi="Tahoma" w:cs="Tahoma"/>
          <w:i/>
          <w:sz w:val="16"/>
          <w:szCs w:val="16"/>
          <w:lang w:eastAsia="ar-SA"/>
        </w:rPr>
        <w:t xml:space="preserve"> </w:t>
      </w:r>
      <w:r w:rsidRPr="00CA2C17">
        <w:rPr>
          <w:rFonts w:ascii="Tahoma" w:hAnsi="Tahoma" w:cs="Tahoma"/>
          <w:b/>
          <w:i/>
          <w:sz w:val="16"/>
          <w:szCs w:val="16"/>
          <w:lang w:eastAsia="ar-SA"/>
        </w:rPr>
        <w:t>КРАСНОСЕЛЬСКОГО</w:t>
      </w:r>
      <w:r w:rsidRPr="00CA2C17">
        <w:rPr>
          <w:rFonts w:ascii="Tahoma" w:hAnsi="Tahoma" w:cs="Tahoma"/>
          <w:i/>
          <w:sz w:val="16"/>
          <w:szCs w:val="16"/>
          <w:lang w:eastAsia="ar-SA"/>
        </w:rPr>
        <w:t xml:space="preserve"> </w:t>
      </w:r>
      <w:r w:rsidRPr="00CA2C17">
        <w:rPr>
          <w:rFonts w:ascii="Tahoma" w:hAnsi="Tahoma" w:cs="Tahoma"/>
          <w:b/>
          <w:i/>
          <w:sz w:val="16"/>
          <w:szCs w:val="16"/>
          <w:lang w:eastAsia="ar-SA"/>
        </w:rPr>
        <w:t>МУНИЦИПАЛЬНОГО РАЙОНА</w:t>
      </w:r>
    </w:p>
    <w:p w:rsidR="00CA2C17" w:rsidRPr="00CA2C17" w:rsidRDefault="00CA2C17" w:rsidP="00CA2C17">
      <w:pPr>
        <w:suppressLineNumbers/>
        <w:suppressAutoHyphens/>
        <w:ind w:firstLine="709"/>
        <w:jc w:val="both"/>
        <w:rPr>
          <w:rFonts w:ascii="Tahoma" w:hAnsi="Tahoma" w:cs="Tahoma"/>
          <w:b/>
          <w:i/>
          <w:sz w:val="16"/>
          <w:szCs w:val="16"/>
          <w:lang w:eastAsia="ar-SA"/>
        </w:rPr>
      </w:pPr>
      <w:r w:rsidRPr="00CA2C17">
        <w:rPr>
          <w:rFonts w:ascii="Tahoma" w:hAnsi="Tahoma" w:cs="Tahoma"/>
          <w:b/>
          <w:i/>
          <w:sz w:val="16"/>
          <w:szCs w:val="16"/>
          <w:lang w:eastAsia="ar-SA"/>
        </w:rPr>
        <w:t>КОСТРОМСКОЙ ОБЛАСТИ</w:t>
      </w:r>
    </w:p>
    <w:p w:rsidR="00CA2C17" w:rsidRPr="00CA2C17" w:rsidRDefault="00CA2C17" w:rsidP="00CA2C17">
      <w:pPr>
        <w:suppressLineNumbers/>
        <w:suppressAutoHyphens/>
        <w:ind w:firstLine="709"/>
        <w:jc w:val="both"/>
        <w:rPr>
          <w:rFonts w:ascii="Tahoma" w:hAnsi="Tahoma" w:cs="Tahoma"/>
          <w:b/>
          <w:i/>
          <w:sz w:val="16"/>
          <w:szCs w:val="16"/>
          <w:lang w:eastAsia="ar-SA"/>
        </w:rPr>
      </w:pPr>
      <w:r w:rsidRPr="00CA2C17">
        <w:rPr>
          <w:rFonts w:ascii="Tahoma" w:hAnsi="Tahoma" w:cs="Tahoma"/>
          <w:b/>
          <w:i/>
          <w:sz w:val="16"/>
          <w:szCs w:val="16"/>
          <w:lang w:eastAsia="ar-SA"/>
        </w:rPr>
        <w:t>РЕШЕНИЕ</w:t>
      </w:r>
      <w:r>
        <w:rPr>
          <w:rFonts w:ascii="Tahoma" w:hAnsi="Tahoma" w:cs="Tahoma"/>
          <w:b/>
          <w:i/>
          <w:sz w:val="16"/>
          <w:szCs w:val="16"/>
          <w:lang w:eastAsia="ar-SA"/>
        </w:rPr>
        <w:t xml:space="preserve"> </w:t>
      </w:r>
      <w:r w:rsidRPr="00CA2C17">
        <w:rPr>
          <w:rFonts w:ascii="Tahoma" w:hAnsi="Tahoma" w:cs="Tahoma"/>
          <w:b/>
          <w:i/>
          <w:color w:val="000000"/>
          <w:sz w:val="16"/>
          <w:szCs w:val="16"/>
          <w:lang w:eastAsia="ar-SA"/>
        </w:rPr>
        <w:t>от 29 августа 2022 г. № 57</w:t>
      </w:r>
    </w:p>
    <w:p w:rsidR="00CA2C17" w:rsidRPr="00CA2C17" w:rsidRDefault="00CA2C17" w:rsidP="00025A02">
      <w:pPr>
        <w:pStyle w:val="afc"/>
        <w:outlineLvl w:val="0"/>
        <w:rPr>
          <w:lang w:eastAsia="ar-SA"/>
        </w:rPr>
      </w:pPr>
      <w:bookmarkStart w:id="0" w:name="_Toc113265927"/>
      <w:r w:rsidRPr="00CA2C17">
        <w:rPr>
          <w:lang w:eastAsia="ar-SA"/>
        </w:rPr>
        <w:t>ОБ ИСПОЛНЕНИИ БЮДЖЕТА ЧАПАЕВСКОГО СЕЛЬСКОГО ПОСЕЛЕНИЯ КРАСНОСЕЛЬСКОГО МУНИЦИПАЛЬНОГО РАЙОНА КОСТРОМСКОЙ ОБЛАСТИ</w:t>
      </w:r>
      <w:r>
        <w:rPr>
          <w:lang w:eastAsia="ar-SA"/>
        </w:rPr>
        <w:t xml:space="preserve"> </w:t>
      </w:r>
      <w:r w:rsidRPr="00CA2C17">
        <w:rPr>
          <w:lang w:eastAsia="ar-SA"/>
        </w:rPr>
        <w:t>ЗА 1 ПОЛУГОДИЕ 2022 ГОДА</w:t>
      </w:r>
      <w:bookmarkEnd w:id="0"/>
    </w:p>
    <w:p w:rsidR="00CA2C17" w:rsidRPr="00CA2C17" w:rsidRDefault="00CA2C17" w:rsidP="00CA2C17">
      <w:pPr>
        <w:suppressLineNumbers/>
        <w:suppressAutoHyphens/>
        <w:ind w:firstLine="709"/>
        <w:jc w:val="both"/>
        <w:rPr>
          <w:rFonts w:ascii="Tahoma" w:hAnsi="Tahoma" w:cs="Tahoma"/>
          <w:i/>
          <w:sz w:val="16"/>
          <w:szCs w:val="16"/>
          <w:lang w:eastAsia="ar-SA"/>
        </w:rPr>
      </w:pPr>
      <w:r w:rsidRPr="00CA2C17">
        <w:rPr>
          <w:rFonts w:ascii="Tahoma" w:hAnsi="Tahoma" w:cs="Tahoma"/>
          <w:i/>
          <w:sz w:val="16"/>
          <w:szCs w:val="16"/>
          <w:lang w:eastAsia="ar-SA"/>
        </w:rPr>
        <w:t xml:space="preserve">Руководствуясь статьей 14 Федерального закона от 06.10.2003 года № 131-ФЗ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Рытовой Натальи Павловны «Об исполнении бюджета Чапаевского сельского поселения Красносельского муниципального района Костромской области за 1 полугодие 2022 года» </w:t>
      </w:r>
      <w:r w:rsidRPr="00CA2C17">
        <w:rPr>
          <w:rFonts w:ascii="Tahoma" w:hAnsi="Tahoma" w:cs="Tahoma"/>
          <w:bCs/>
          <w:i/>
          <w:sz w:val="16"/>
          <w:szCs w:val="16"/>
          <w:lang w:eastAsia="ar-SA"/>
        </w:rPr>
        <w:t>Совет депутатов РЕШИЛ</w:t>
      </w:r>
      <w:r w:rsidRPr="00CA2C17">
        <w:rPr>
          <w:rFonts w:ascii="Tahoma" w:hAnsi="Tahoma" w:cs="Tahoma"/>
          <w:b/>
          <w:bCs/>
          <w:i/>
          <w:sz w:val="16"/>
          <w:szCs w:val="16"/>
          <w:lang w:eastAsia="ar-SA"/>
        </w:rPr>
        <w:t>:</w:t>
      </w:r>
    </w:p>
    <w:p w:rsidR="00CA2C17" w:rsidRPr="00CA2C17" w:rsidRDefault="00CA2C17" w:rsidP="00CA2C17">
      <w:pPr>
        <w:suppressLineNumbers/>
        <w:suppressAutoHyphens/>
        <w:ind w:firstLine="709"/>
        <w:jc w:val="both"/>
        <w:rPr>
          <w:rFonts w:ascii="Tahoma" w:hAnsi="Tahoma" w:cs="Tahoma"/>
          <w:i/>
          <w:sz w:val="16"/>
          <w:szCs w:val="16"/>
          <w:lang w:eastAsia="ar-SA"/>
        </w:rPr>
      </w:pPr>
      <w:r w:rsidRPr="00CA2C17">
        <w:rPr>
          <w:rFonts w:ascii="Tahoma" w:hAnsi="Tahoma" w:cs="Tahoma"/>
          <w:i/>
          <w:sz w:val="16"/>
          <w:szCs w:val="16"/>
          <w:lang w:eastAsia="ar-SA"/>
        </w:rPr>
        <w:t xml:space="preserve">1. Утвердить отчет об исполнении бюджета Чапаевского сельского поселения Красносельского муниципального района Костромской области за 1 полугодие 2022 года по расходам в сумме 6 177 733 рубля 97 копеек, по доходам 4 647 041 рубль 10 копеек с дефицитом в сумме 1 530 692 рубля 87 копеек со следующими показателями: </w:t>
      </w:r>
    </w:p>
    <w:p w:rsidR="00CA2C17" w:rsidRPr="00CA2C17" w:rsidRDefault="00CA2C17" w:rsidP="00CA2C17">
      <w:pPr>
        <w:suppressLineNumbers/>
        <w:suppressAutoHyphens/>
        <w:ind w:firstLine="709"/>
        <w:jc w:val="both"/>
        <w:rPr>
          <w:rFonts w:ascii="Tahoma" w:hAnsi="Tahoma" w:cs="Tahoma"/>
          <w:i/>
          <w:sz w:val="16"/>
          <w:szCs w:val="16"/>
          <w:lang w:eastAsia="ar-SA"/>
        </w:rPr>
      </w:pPr>
      <w:r w:rsidRPr="00CA2C17">
        <w:rPr>
          <w:rFonts w:ascii="Tahoma" w:hAnsi="Tahoma" w:cs="Tahoma"/>
          <w:i/>
          <w:sz w:val="16"/>
          <w:szCs w:val="16"/>
          <w:lang w:eastAsia="ar-SA"/>
        </w:rPr>
        <w:t>1.1. Доходы бюджета Чапаевского сельского поселения Красносельского муниципального района Костромской области за 1 полугодие 2022 года приложение 1;</w:t>
      </w:r>
    </w:p>
    <w:p w:rsidR="00CA2C17" w:rsidRPr="00CA2C17" w:rsidRDefault="00CA2C17" w:rsidP="00CA2C17">
      <w:pPr>
        <w:suppressLineNumbers/>
        <w:suppressAutoHyphens/>
        <w:ind w:firstLine="709"/>
        <w:jc w:val="both"/>
        <w:rPr>
          <w:rFonts w:ascii="Tahoma" w:hAnsi="Tahoma" w:cs="Tahoma"/>
          <w:i/>
          <w:sz w:val="16"/>
          <w:szCs w:val="16"/>
          <w:lang w:eastAsia="ar-SA"/>
        </w:rPr>
      </w:pPr>
      <w:r w:rsidRPr="00CA2C17">
        <w:rPr>
          <w:rFonts w:ascii="Tahoma" w:hAnsi="Tahoma" w:cs="Tahoma"/>
          <w:i/>
          <w:sz w:val="16"/>
          <w:szCs w:val="16"/>
          <w:lang w:eastAsia="ar-SA"/>
        </w:rPr>
        <w:t>1.2. Расходы бюджета Чапаевского сельского поселения Красносельского муниципального района Костромской области за 1 полугодие 2022 года приложение 2;</w:t>
      </w:r>
    </w:p>
    <w:p w:rsidR="00CA2C17" w:rsidRPr="00CA2C17" w:rsidRDefault="00CA2C17" w:rsidP="00CA2C17">
      <w:pPr>
        <w:suppressLineNumbers/>
        <w:suppressAutoHyphens/>
        <w:ind w:firstLine="709"/>
        <w:jc w:val="both"/>
        <w:rPr>
          <w:rFonts w:ascii="Tahoma" w:hAnsi="Tahoma" w:cs="Tahoma"/>
          <w:i/>
          <w:sz w:val="16"/>
          <w:szCs w:val="16"/>
          <w:lang w:eastAsia="ar-SA"/>
        </w:rPr>
      </w:pPr>
      <w:r w:rsidRPr="00CA2C17">
        <w:rPr>
          <w:rFonts w:ascii="Tahoma" w:hAnsi="Tahoma" w:cs="Tahoma"/>
          <w:i/>
          <w:sz w:val="16"/>
          <w:szCs w:val="16"/>
          <w:lang w:eastAsia="ar-SA"/>
        </w:rPr>
        <w:t xml:space="preserve">1.3. Источник </w:t>
      </w:r>
      <w:proofErr w:type="gramStart"/>
      <w:r w:rsidRPr="00CA2C17">
        <w:rPr>
          <w:rFonts w:ascii="Tahoma" w:hAnsi="Tahoma" w:cs="Tahoma"/>
          <w:i/>
          <w:sz w:val="16"/>
          <w:szCs w:val="16"/>
          <w:lang w:eastAsia="ar-SA"/>
        </w:rPr>
        <w:t>финансирования дефицита бюджета Чапаевского сельского поселения Красносельского муниципального района Костромской области</w:t>
      </w:r>
      <w:proofErr w:type="gramEnd"/>
      <w:r w:rsidRPr="00CA2C17">
        <w:rPr>
          <w:rFonts w:ascii="Tahoma" w:hAnsi="Tahoma" w:cs="Tahoma"/>
          <w:i/>
          <w:sz w:val="16"/>
          <w:szCs w:val="16"/>
          <w:lang w:eastAsia="ar-SA"/>
        </w:rPr>
        <w:t xml:space="preserve"> за 1 полугодие 2022 года приложение 3.</w:t>
      </w:r>
    </w:p>
    <w:p w:rsidR="00CA2C17" w:rsidRPr="00CA2C17" w:rsidRDefault="00CA2C17" w:rsidP="00CA2C17">
      <w:pPr>
        <w:suppressLineNumbers/>
        <w:suppressAutoHyphens/>
        <w:ind w:firstLine="709"/>
        <w:jc w:val="both"/>
        <w:rPr>
          <w:rFonts w:ascii="Tahoma" w:hAnsi="Tahoma" w:cs="Tahoma"/>
          <w:i/>
          <w:sz w:val="16"/>
          <w:szCs w:val="16"/>
          <w:lang w:eastAsia="ar-SA"/>
        </w:rPr>
      </w:pPr>
      <w:r w:rsidRPr="00CA2C17">
        <w:rPr>
          <w:rFonts w:ascii="Tahoma" w:hAnsi="Tahoma" w:cs="Tahoma"/>
          <w:i/>
          <w:sz w:val="16"/>
          <w:szCs w:val="16"/>
          <w:lang w:eastAsia="ar-SA"/>
        </w:rPr>
        <w:t xml:space="preserve">2. Направить настоящее решение для подписания и официального опубликования главе поселения </w:t>
      </w:r>
      <w:proofErr w:type="spellStart"/>
      <w:r w:rsidRPr="00CA2C17">
        <w:rPr>
          <w:rFonts w:ascii="Tahoma" w:hAnsi="Tahoma" w:cs="Tahoma"/>
          <w:i/>
          <w:sz w:val="16"/>
          <w:szCs w:val="16"/>
          <w:lang w:eastAsia="ar-SA"/>
        </w:rPr>
        <w:t>Г.А.Смирновой</w:t>
      </w:r>
      <w:proofErr w:type="spellEnd"/>
      <w:r w:rsidRPr="00CA2C17">
        <w:rPr>
          <w:rFonts w:ascii="Tahoma" w:hAnsi="Tahoma" w:cs="Tahoma"/>
          <w:i/>
          <w:sz w:val="16"/>
          <w:szCs w:val="16"/>
          <w:lang w:eastAsia="ar-SA"/>
        </w:rPr>
        <w:t>.</w:t>
      </w:r>
    </w:p>
    <w:p w:rsidR="00CA2C17" w:rsidRPr="00CA2C17" w:rsidRDefault="00CA2C17" w:rsidP="00CA2C17">
      <w:pPr>
        <w:suppressLineNumbers/>
        <w:suppressAutoHyphens/>
        <w:ind w:firstLine="709"/>
        <w:jc w:val="both"/>
        <w:rPr>
          <w:rFonts w:ascii="Tahoma" w:hAnsi="Tahoma" w:cs="Tahoma"/>
          <w:i/>
          <w:sz w:val="16"/>
          <w:szCs w:val="16"/>
          <w:lang w:eastAsia="ar-SA"/>
        </w:rPr>
      </w:pPr>
      <w:r w:rsidRPr="00CA2C17">
        <w:rPr>
          <w:rFonts w:ascii="Tahoma" w:hAnsi="Tahoma" w:cs="Tahoma"/>
          <w:i/>
          <w:sz w:val="16"/>
          <w:szCs w:val="16"/>
          <w:lang w:eastAsia="ar-SA"/>
        </w:rPr>
        <w:t>3. Настоящее решение вступает в силу со дня его официального опубликования</w:t>
      </w:r>
    </w:p>
    <w:p w:rsidR="00CA2C17" w:rsidRPr="00CA2C17" w:rsidRDefault="00CA2C17" w:rsidP="00CA2C17">
      <w:pPr>
        <w:suppressLineNumbers/>
        <w:suppressAutoHyphens/>
        <w:ind w:firstLine="709"/>
        <w:jc w:val="both"/>
        <w:rPr>
          <w:rFonts w:ascii="Tahoma" w:hAnsi="Tahoma" w:cs="Tahoma"/>
          <w:i/>
          <w:sz w:val="16"/>
          <w:szCs w:val="16"/>
          <w:lang w:eastAsia="ar-SA"/>
        </w:rPr>
      </w:pPr>
      <w:r w:rsidRPr="00CA2C17">
        <w:rPr>
          <w:rFonts w:ascii="Tahoma" w:hAnsi="Tahoma" w:cs="Tahoma"/>
          <w:i/>
          <w:sz w:val="16"/>
          <w:szCs w:val="16"/>
          <w:lang w:eastAsia="ar-SA"/>
        </w:rPr>
        <w:t xml:space="preserve">4. Контроль за исполнением настоящего решения возложить на председателя комиссии экономике, налогам и сборам </w:t>
      </w:r>
      <w:proofErr w:type="gramStart"/>
      <w:r w:rsidRPr="00CA2C17">
        <w:rPr>
          <w:rFonts w:ascii="Tahoma" w:hAnsi="Tahoma" w:cs="Tahoma"/>
          <w:i/>
          <w:sz w:val="16"/>
          <w:szCs w:val="16"/>
          <w:lang w:eastAsia="ar-SA"/>
        </w:rPr>
        <w:t>Совета депутатов Чапаевского сельского поселения Красносельского муниципального района Костромской области Староверов</w:t>
      </w:r>
      <w:proofErr w:type="gramEnd"/>
      <w:r w:rsidRPr="00CA2C17">
        <w:rPr>
          <w:rFonts w:ascii="Tahoma" w:hAnsi="Tahoma" w:cs="Tahoma"/>
          <w:i/>
          <w:sz w:val="16"/>
          <w:szCs w:val="16"/>
          <w:lang w:eastAsia="ar-SA"/>
        </w:rPr>
        <w:t xml:space="preserve"> Д.Л.</w:t>
      </w:r>
    </w:p>
    <w:p w:rsidR="00CA2C17" w:rsidRPr="00CA2C17" w:rsidRDefault="00CA2C17" w:rsidP="00CA2C17">
      <w:pPr>
        <w:suppressLineNumbers/>
        <w:suppressAutoHyphens/>
        <w:jc w:val="right"/>
        <w:rPr>
          <w:rFonts w:ascii="Tahoma" w:hAnsi="Tahoma" w:cs="Tahoma"/>
          <w:i/>
          <w:sz w:val="16"/>
          <w:szCs w:val="16"/>
          <w:lang w:eastAsia="ar-SA"/>
        </w:rPr>
      </w:pPr>
      <w:r w:rsidRPr="00CA2C17">
        <w:rPr>
          <w:rFonts w:ascii="Tahoma" w:hAnsi="Tahoma" w:cs="Tahoma"/>
          <w:i/>
          <w:sz w:val="16"/>
          <w:szCs w:val="16"/>
          <w:lang w:eastAsia="ar-SA"/>
        </w:rPr>
        <w:t>Глава поселения Г.А. Смирнова</w:t>
      </w:r>
    </w:p>
    <w:p w:rsidR="00CA2C17" w:rsidRPr="00CA2C17" w:rsidRDefault="00CA2C17" w:rsidP="00CA2C17">
      <w:pPr>
        <w:suppressLineNumbers/>
        <w:suppressAutoHyphens/>
        <w:ind w:firstLine="709"/>
        <w:jc w:val="both"/>
        <w:rPr>
          <w:rFonts w:ascii="Tahoma" w:hAnsi="Tahoma" w:cs="Tahoma"/>
          <w:i/>
          <w:sz w:val="16"/>
          <w:szCs w:val="16"/>
          <w:lang w:eastAsia="ar-SA"/>
        </w:rPr>
      </w:pPr>
      <w:r w:rsidRPr="00CA2C17">
        <w:rPr>
          <w:rFonts w:ascii="Tahoma" w:hAnsi="Tahoma" w:cs="Tahoma"/>
          <w:i/>
          <w:sz w:val="16"/>
          <w:szCs w:val="16"/>
          <w:lang w:eastAsia="ar-SA"/>
        </w:rPr>
        <w:t xml:space="preserve"> Приложение 1</w:t>
      </w:r>
      <w:proofErr w:type="gramStart"/>
      <w:r w:rsidRPr="00CA2C17">
        <w:rPr>
          <w:rFonts w:ascii="Tahoma" w:hAnsi="Tahoma" w:cs="Tahoma"/>
          <w:i/>
          <w:sz w:val="16"/>
          <w:szCs w:val="16"/>
          <w:lang w:eastAsia="ar-SA"/>
        </w:rPr>
        <w:t xml:space="preserve"> К</w:t>
      </w:r>
      <w:proofErr w:type="gramEnd"/>
      <w:r w:rsidRPr="00CA2C17">
        <w:rPr>
          <w:rFonts w:ascii="Tahoma" w:hAnsi="Tahoma" w:cs="Tahoma"/>
          <w:i/>
          <w:sz w:val="16"/>
          <w:szCs w:val="16"/>
          <w:lang w:eastAsia="ar-SA"/>
        </w:rPr>
        <w:t xml:space="preserve"> решению совета депутатов Чапаевского сельского поселения Красносельского муниципального района</w:t>
      </w:r>
    </w:p>
    <w:p w:rsidR="00CA2C17" w:rsidRPr="00CA2C17" w:rsidRDefault="00CA2C17" w:rsidP="00CA2C17">
      <w:pPr>
        <w:suppressLineNumbers/>
        <w:suppressAutoHyphens/>
        <w:ind w:firstLine="709"/>
        <w:jc w:val="right"/>
        <w:rPr>
          <w:rFonts w:ascii="Tahoma" w:hAnsi="Tahoma" w:cs="Tahoma"/>
          <w:i/>
          <w:sz w:val="16"/>
          <w:szCs w:val="16"/>
          <w:lang w:eastAsia="ar-SA"/>
        </w:rPr>
      </w:pPr>
      <w:r w:rsidRPr="00CA2C17">
        <w:rPr>
          <w:rFonts w:ascii="Tahoma" w:hAnsi="Tahoma" w:cs="Tahoma"/>
          <w:i/>
          <w:sz w:val="16"/>
          <w:szCs w:val="16"/>
          <w:lang w:eastAsia="ar-SA"/>
        </w:rPr>
        <w:t xml:space="preserve">Костромской области </w:t>
      </w:r>
      <w:r>
        <w:rPr>
          <w:rFonts w:ascii="Tahoma" w:hAnsi="Tahoma" w:cs="Tahoma"/>
          <w:i/>
          <w:sz w:val="16"/>
          <w:szCs w:val="16"/>
          <w:lang w:eastAsia="ar-SA"/>
        </w:rPr>
        <w:t xml:space="preserve"> </w:t>
      </w:r>
      <w:r w:rsidRPr="00CA2C17">
        <w:rPr>
          <w:rFonts w:ascii="Tahoma" w:hAnsi="Tahoma" w:cs="Tahoma"/>
          <w:i/>
          <w:sz w:val="16"/>
          <w:szCs w:val="16"/>
          <w:lang w:eastAsia="ar-SA"/>
        </w:rPr>
        <w:t>«Об исполнении бюджета за 1 полугодие 2022 года»</w:t>
      </w:r>
    </w:p>
    <w:p w:rsidR="00CA2C17" w:rsidRPr="00CA2C17" w:rsidRDefault="00CA2C17" w:rsidP="00CA2C17">
      <w:pPr>
        <w:suppressLineNumbers/>
        <w:suppressAutoHyphens/>
        <w:jc w:val="center"/>
        <w:rPr>
          <w:rFonts w:ascii="Tahoma" w:hAnsi="Tahoma" w:cs="Tahoma"/>
          <w:b/>
          <w:i/>
          <w:sz w:val="16"/>
          <w:szCs w:val="16"/>
          <w:lang w:eastAsia="ar-SA"/>
        </w:rPr>
      </w:pPr>
      <w:r w:rsidRPr="00CA2C17">
        <w:rPr>
          <w:rFonts w:ascii="Tahoma" w:hAnsi="Tahoma" w:cs="Tahoma"/>
          <w:b/>
          <w:i/>
          <w:sz w:val="16"/>
          <w:szCs w:val="16"/>
          <w:lang w:eastAsia="ar-SA"/>
        </w:rPr>
        <w:t>ДОХОДЫ БЮДЖЕТА ЧАПАЕВСКОГО СЕЛЬСКОГО ПОСЕЛЕНИЯ</w:t>
      </w:r>
    </w:p>
    <w:p w:rsidR="00CA2C17" w:rsidRPr="00CA2C17" w:rsidRDefault="00CA2C17" w:rsidP="00CA2C17">
      <w:pPr>
        <w:suppressLineNumbers/>
        <w:suppressAutoHyphens/>
        <w:jc w:val="center"/>
        <w:rPr>
          <w:rFonts w:ascii="Tahoma" w:hAnsi="Tahoma" w:cs="Tahoma"/>
          <w:b/>
          <w:i/>
          <w:sz w:val="16"/>
          <w:szCs w:val="16"/>
          <w:lang w:eastAsia="ar-SA"/>
        </w:rPr>
      </w:pPr>
      <w:r w:rsidRPr="00CA2C17">
        <w:rPr>
          <w:rFonts w:ascii="Tahoma" w:hAnsi="Tahoma" w:cs="Tahoma"/>
          <w:b/>
          <w:i/>
          <w:sz w:val="16"/>
          <w:szCs w:val="16"/>
          <w:lang w:eastAsia="ar-SA"/>
        </w:rPr>
        <w:t>КРАСНОСЕЛЬСКОГО МУНИЦИПАЛЬНОГО РАЙОНА КОСТРОМСКОЙ ОБЛАСТИ ЗА 1 ПОЛУГОДИЕ 2022 ГОДА</w:t>
      </w:r>
    </w:p>
    <w:p w:rsidR="00CA2C17" w:rsidRPr="00CA2C17" w:rsidRDefault="00CA2C17" w:rsidP="00CA2C17">
      <w:pPr>
        <w:suppressLineNumbers/>
        <w:suppressAutoHyphens/>
        <w:ind w:firstLine="709"/>
        <w:jc w:val="both"/>
        <w:rPr>
          <w:rFonts w:ascii="Tahoma" w:hAnsi="Tahoma" w:cs="Tahoma"/>
          <w:b/>
          <w:bCs/>
          <w:i/>
          <w:sz w:val="16"/>
          <w:szCs w:val="16"/>
          <w:lang w:eastAsia="ar-SA"/>
        </w:rPr>
      </w:pPr>
      <w:r w:rsidRPr="00CA2C17">
        <w:rPr>
          <w:rFonts w:ascii="Tahoma" w:hAnsi="Tahoma" w:cs="Tahoma"/>
          <w:i/>
          <w:sz w:val="16"/>
          <w:szCs w:val="16"/>
          <w:lang w:eastAsia="ar-SA"/>
        </w:rPr>
        <w:t>руб.</w:t>
      </w:r>
    </w:p>
    <w:tbl>
      <w:tblPr>
        <w:tblW w:w="0" w:type="auto"/>
        <w:tblInd w:w="109" w:type="dxa"/>
        <w:tblLayout w:type="fixed"/>
        <w:tblLook w:val="0000" w:firstRow="0" w:lastRow="0" w:firstColumn="0" w:lastColumn="0" w:noHBand="0" w:noVBand="0"/>
      </w:tblPr>
      <w:tblGrid>
        <w:gridCol w:w="2000"/>
        <w:gridCol w:w="6685"/>
        <w:gridCol w:w="1525"/>
      </w:tblGrid>
      <w:tr w:rsidR="00CA2C17" w:rsidRPr="00CA2C17" w:rsidTr="00CA2C17">
        <w:trPr>
          <w:trHeight w:val="461"/>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r w:rsidRPr="00CA2C17">
              <w:rPr>
                <w:rFonts w:ascii="Tahoma" w:hAnsi="Tahoma" w:cs="Tahoma"/>
                <w:b/>
                <w:bCs/>
                <w:i/>
                <w:sz w:val="16"/>
                <w:szCs w:val="16"/>
                <w:lang w:eastAsia="ar-SA"/>
              </w:rPr>
              <w:t>Коды бюджетной классификации</w:t>
            </w:r>
          </w:p>
        </w:tc>
        <w:tc>
          <w:tcPr>
            <w:tcW w:w="6685" w:type="dxa"/>
            <w:tcBorders>
              <w:top w:val="single" w:sz="4" w:space="0" w:color="000000"/>
              <w:left w:val="single" w:sz="4" w:space="0" w:color="000000"/>
              <w:bottom w:val="single" w:sz="4" w:space="0" w:color="000000"/>
            </w:tcBorders>
            <w:shd w:val="clear" w:color="auto" w:fill="auto"/>
            <w:vAlign w:val="center"/>
          </w:tcPr>
          <w:p w:rsidR="00CA2C17" w:rsidRPr="00CA2C17" w:rsidRDefault="00CA2C17" w:rsidP="00CA2C17">
            <w:pPr>
              <w:suppressLineNumbers/>
              <w:suppressAutoHyphens/>
              <w:jc w:val="both"/>
              <w:rPr>
                <w:rFonts w:ascii="Tahoma" w:hAnsi="Tahoma" w:cs="Tahoma"/>
                <w:b/>
                <w:bCs/>
                <w:i/>
                <w:sz w:val="16"/>
                <w:szCs w:val="16"/>
                <w:lang w:eastAsia="ar-SA"/>
              </w:rPr>
            </w:pPr>
            <w:r w:rsidRPr="00CA2C17">
              <w:rPr>
                <w:rFonts w:ascii="Tahoma" w:hAnsi="Tahoma" w:cs="Tahoma"/>
                <w:b/>
                <w:bCs/>
                <w:i/>
                <w:sz w:val="16"/>
                <w:szCs w:val="16"/>
                <w:lang w:eastAsia="ar-SA"/>
              </w:rPr>
              <w:t>НАИМЕНОВАНИЕ</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b/>
                <w:bCs/>
                <w:i/>
                <w:sz w:val="16"/>
                <w:szCs w:val="16"/>
                <w:lang w:eastAsia="ar-SA"/>
              </w:rPr>
              <w:t xml:space="preserve">Исполнено на 01.07.2022 </w:t>
            </w:r>
          </w:p>
        </w:tc>
      </w:tr>
      <w:tr w:rsidR="00CA2C17" w:rsidRPr="00CA2C17" w:rsidTr="00CA2C17">
        <w:trPr>
          <w:trHeight w:val="315"/>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r w:rsidRPr="00CA2C17">
              <w:rPr>
                <w:rFonts w:ascii="Tahoma" w:hAnsi="Tahoma" w:cs="Tahoma"/>
                <w:b/>
                <w:bCs/>
                <w:i/>
                <w:sz w:val="16"/>
                <w:szCs w:val="16"/>
                <w:lang w:eastAsia="ar-SA"/>
              </w:rPr>
              <w:t>ДОХОДЫ БЮДЖЕТА ВСЕГО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b/>
                <w:bCs/>
                <w:i/>
                <w:sz w:val="16"/>
                <w:szCs w:val="16"/>
                <w:lang w:eastAsia="ar-SA"/>
              </w:rPr>
              <w:t>4 647 041,10</w:t>
            </w:r>
          </w:p>
        </w:tc>
      </w:tr>
      <w:tr w:rsidR="00CA2C17" w:rsidRPr="00CA2C17" w:rsidTr="00CA2C17">
        <w:trPr>
          <w:trHeight w:val="160"/>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000 1 00 00000 00 0000 000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НАЛОГОВЫЕ И НЕНАЛОГОВЫЕ ДОХОДЫ</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1 775 585,20</w:t>
            </w:r>
          </w:p>
        </w:tc>
      </w:tr>
      <w:tr w:rsidR="00CA2C17" w:rsidRPr="00CA2C17" w:rsidTr="00CA2C17">
        <w:trPr>
          <w:trHeight w:val="160"/>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000 1 01 00000 00 0000 000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НАЛОГИ НА ПРИБЫЛЬ, ДОХОДЫ</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594 195,05</w:t>
            </w:r>
          </w:p>
        </w:tc>
      </w:tr>
      <w:tr w:rsidR="00CA2C17" w:rsidRPr="00CA2C17" w:rsidTr="00CA2C17">
        <w:trPr>
          <w:trHeight w:val="160"/>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000 1 01 02000 01 0000 110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Налог на доходы физических лиц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594 195,05</w:t>
            </w:r>
          </w:p>
        </w:tc>
      </w:tr>
      <w:tr w:rsidR="00CA2C17" w:rsidRPr="00CA2C17" w:rsidTr="00CA2C17">
        <w:trPr>
          <w:trHeight w:val="689"/>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182 1 01 02010 01 0000 110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Налог на доходы физических лиц с доходов</w:t>
            </w:r>
            <w:proofErr w:type="gramStart"/>
            <w:r w:rsidRPr="00CA2C17">
              <w:rPr>
                <w:rFonts w:ascii="Tahoma" w:hAnsi="Tahoma" w:cs="Tahoma"/>
                <w:i/>
                <w:sz w:val="16"/>
                <w:szCs w:val="16"/>
                <w:lang w:eastAsia="ar-SA"/>
              </w:rPr>
              <w:t xml:space="preserve"> ,</w:t>
            </w:r>
            <w:proofErr w:type="gramEnd"/>
            <w:r w:rsidRPr="00CA2C17">
              <w:rPr>
                <w:rFonts w:ascii="Tahoma" w:hAnsi="Tahoma" w:cs="Tahoma"/>
                <w:i/>
                <w:sz w:val="16"/>
                <w:szCs w:val="16"/>
                <w:lang w:eastAsia="ar-SA"/>
              </w:rPr>
              <w:t xml:space="preserve">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CA2C17">
              <w:rPr>
                <w:rFonts w:ascii="Tahoma" w:hAnsi="Tahoma" w:cs="Tahoma"/>
                <w:i/>
                <w:sz w:val="16"/>
                <w:szCs w:val="16"/>
                <w:vertAlign w:val="superscript"/>
                <w:lang w:eastAsia="ar-SA"/>
              </w:rPr>
              <w:t>1</w:t>
            </w:r>
            <w:r w:rsidRPr="00CA2C17">
              <w:rPr>
                <w:rFonts w:ascii="Tahoma" w:hAnsi="Tahoma" w:cs="Tahoma"/>
                <w:i/>
                <w:sz w:val="16"/>
                <w:szCs w:val="16"/>
                <w:lang w:eastAsia="ar-SA"/>
              </w:rPr>
              <w:t xml:space="preserve"> и 228 Налогового кодекса Российской Федерации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468 671,32</w:t>
            </w:r>
          </w:p>
        </w:tc>
      </w:tr>
      <w:tr w:rsidR="00CA2C17" w:rsidRPr="00CA2C17" w:rsidTr="00CA2C17">
        <w:trPr>
          <w:trHeight w:val="915"/>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182 1 01 02020 01 0000 110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Налог на доходы физических лиц с доходов, полученных от осуществления деятельности физическими </w:t>
            </w:r>
            <w:proofErr w:type="spellStart"/>
            <w:proofErr w:type="gramStart"/>
            <w:r w:rsidRPr="00CA2C17">
              <w:rPr>
                <w:rFonts w:ascii="Tahoma" w:hAnsi="Tahoma" w:cs="Tahoma"/>
                <w:i/>
                <w:sz w:val="16"/>
                <w:szCs w:val="16"/>
                <w:lang w:eastAsia="ar-SA"/>
              </w:rPr>
              <w:t>физическими</w:t>
            </w:r>
            <w:proofErr w:type="spellEnd"/>
            <w:proofErr w:type="gramEnd"/>
            <w:r w:rsidRPr="00CA2C17">
              <w:rPr>
                <w:rFonts w:ascii="Tahoma" w:hAnsi="Tahoma" w:cs="Tahoma"/>
                <w:i/>
                <w:sz w:val="16"/>
                <w:szCs w:val="16"/>
                <w:lang w:eastAsia="ar-SA"/>
              </w:rPr>
              <w:t xml:space="preserve">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110 138,85</w:t>
            </w:r>
          </w:p>
        </w:tc>
      </w:tr>
      <w:tr w:rsidR="00CA2C17" w:rsidRPr="00CA2C17" w:rsidTr="00CA2C17">
        <w:trPr>
          <w:trHeight w:val="33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182 1 01 02030 01 0000 110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15 384,75</w:t>
            </w:r>
          </w:p>
          <w:p w:rsidR="00CA2C17" w:rsidRPr="00CA2C17" w:rsidRDefault="00CA2C17" w:rsidP="00CA2C17">
            <w:pPr>
              <w:suppressLineNumbers/>
              <w:suppressAutoHyphens/>
              <w:jc w:val="both"/>
              <w:rPr>
                <w:rFonts w:ascii="Tahoma" w:hAnsi="Tahoma" w:cs="Tahoma"/>
                <w:i/>
                <w:sz w:val="16"/>
                <w:szCs w:val="16"/>
                <w:lang w:eastAsia="ar-SA"/>
              </w:rPr>
            </w:pPr>
          </w:p>
        </w:tc>
      </w:tr>
      <w:tr w:rsidR="00CA2C17" w:rsidRPr="00CA2C17" w:rsidTr="00CA2C17">
        <w:trPr>
          <w:trHeight w:val="384"/>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182 1 01 02080 01 0000 110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Налог на доходы физических лиц в части суммы налога, превышающей 650 000 рублей, относящейся к части </w:t>
            </w:r>
            <w:proofErr w:type="spellStart"/>
            <w:r w:rsidRPr="00CA2C17">
              <w:rPr>
                <w:rFonts w:ascii="Tahoma" w:hAnsi="Tahoma" w:cs="Tahoma"/>
                <w:i/>
                <w:sz w:val="16"/>
                <w:szCs w:val="16"/>
                <w:lang w:eastAsia="ar-SA"/>
              </w:rPr>
              <w:t>еалоговой</w:t>
            </w:r>
            <w:proofErr w:type="spellEnd"/>
            <w:r w:rsidRPr="00CA2C17">
              <w:rPr>
                <w:rFonts w:ascii="Tahoma" w:hAnsi="Tahoma" w:cs="Tahoma"/>
                <w:i/>
                <w:sz w:val="16"/>
                <w:szCs w:val="16"/>
                <w:lang w:eastAsia="ar-SA"/>
              </w:rPr>
              <w:t xml:space="preserve">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0,13</w:t>
            </w:r>
          </w:p>
        </w:tc>
      </w:tr>
      <w:tr w:rsidR="00CA2C17" w:rsidRPr="00CA2C17" w:rsidTr="00CA2C17">
        <w:trPr>
          <w:trHeight w:val="384"/>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000 1 03 00000 00 0000 000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НАЛОГИ НА ТОВАРЫ (РАБОТЫ, УСЛУГИ), РЕАЛИЗУЕМЫЕ НА ТЕРРИТОРИИ РОССИЙСКОЙ ФЕДЕРАЦИИ</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459 064,42</w:t>
            </w:r>
          </w:p>
        </w:tc>
      </w:tr>
      <w:tr w:rsidR="00CA2C17" w:rsidRPr="00CA2C17" w:rsidTr="00CA2C17">
        <w:trPr>
          <w:trHeight w:val="448"/>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000 1 03 02000 01 0000 110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Акцизы по подакцизным товара</w:t>
            </w:r>
            <w:proofErr w:type="gramStart"/>
            <w:r w:rsidRPr="00CA2C17">
              <w:rPr>
                <w:rFonts w:ascii="Tahoma" w:hAnsi="Tahoma" w:cs="Tahoma"/>
                <w:i/>
                <w:sz w:val="16"/>
                <w:szCs w:val="16"/>
                <w:lang w:eastAsia="ar-SA"/>
              </w:rPr>
              <w:t>м(</w:t>
            </w:r>
            <w:proofErr w:type="gramEnd"/>
            <w:r w:rsidRPr="00CA2C17">
              <w:rPr>
                <w:rFonts w:ascii="Tahoma" w:hAnsi="Tahoma" w:cs="Tahoma"/>
                <w:i/>
                <w:sz w:val="16"/>
                <w:szCs w:val="16"/>
                <w:lang w:eastAsia="ar-SA"/>
              </w:rPr>
              <w:t>продукции), производимым на территории Российской Федерации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459 064,42</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000 1 03 02230 01 0000 110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225 961,45</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100 1 03 02231 01 0000 110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CA2C17">
              <w:rPr>
                <w:rFonts w:ascii="Tahoma" w:hAnsi="Tahoma" w:cs="Tahoma"/>
                <w:i/>
                <w:sz w:val="16"/>
                <w:szCs w:val="16"/>
                <w:lang w:eastAsia="ar-SA"/>
              </w:rPr>
              <w:t>ы(</w:t>
            </w:r>
            <w:proofErr w:type="gramEnd"/>
            <w:r w:rsidRPr="00CA2C17">
              <w:rPr>
                <w:rFonts w:ascii="Tahoma" w:hAnsi="Tahoma" w:cs="Tahoma"/>
                <w:i/>
                <w:sz w:val="16"/>
                <w:szCs w:val="16"/>
                <w:lang w:eastAsia="ar-SA"/>
              </w:rPr>
              <w:t>по нормативам установленным законом о федеральном бюджете в целях формирования дорожных фондов субъектов Российской Федерации)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225 961,45</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000 1 03 02240 01 0000 110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Доходы от уплаты акцизов на моторные масла для дизельных и (или) карбюраторных (</w:t>
            </w:r>
            <w:proofErr w:type="spellStart"/>
            <w:r w:rsidRPr="00CA2C17">
              <w:rPr>
                <w:rFonts w:ascii="Tahoma" w:hAnsi="Tahoma" w:cs="Tahoma"/>
                <w:i/>
                <w:sz w:val="16"/>
                <w:szCs w:val="16"/>
                <w:lang w:eastAsia="ar-SA"/>
              </w:rPr>
              <w:t>инжекторных</w:t>
            </w:r>
            <w:proofErr w:type="spellEnd"/>
            <w:r w:rsidRPr="00CA2C17">
              <w:rPr>
                <w:rFonts w:ascii="Tahoma" w:hAnsi="Tahoma" w:cs="Tahoma"/>
                <w:i/>
                <w:sz w:val="16"/>
                <w:szCs w:val="16"/>
                <w:lang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1 330,22</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100 1 03 02241 01 0000 110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Доходы от уплаты акцизов на моторные масла для дизельных и (или) карбюраторных (</w:t>
            </w:r>
            <w:proofErr w:type="spellStart"/>
            <w:r w:rsidRPr="00CA2C17">
              <w:rPr>
                <w:rFonts w:ascii="Tahoma" w:hAnsi="Tahoma" w:cs="Tahoma"/>
                <w:i/>
                <w:sz w:val="16"/>
                <w:szCs w:val="16"/>
                <w:lang w:eastAsia="ar-SA"/>
              </w:rPr>
              <w:t>инжекторных</w:t>
            </w:r>
            <w:proofErr w:type="spellEnd"/>
            <w:r w:rsidRPr="00CA2C17">
              <w:rPr>
                <w:rFonts w:ascii="Tahoma" w:hAnsi="Tahoma" w:cs="Tahoma"/>
                <w:i/>
                <w:sz w:val="16"/>
                <w:szCs w:val="16"/>
                <w:lang w:eastAsia="ar-SA"/>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CA2C17">
              <w:rPr>
                <w:rFonts w:ascii="Tahoma" w:hAnsi="Tahoma" w:cs="Tahoma"/>
                <w:i/>
                <w:sz w:val="16"/>
                <w:szCs w:val="16"/>
                <w:lang w:eastAsia="ar-SA"/>
              </w:rPr>
              <w:t>нормативам</w:t>
            </w:r>
            <w:proofErr w:type="gramEnd"/>
            <w:r w:rsidRPr="00CA2C17">
              <w:rPr>
                <w:rFonts w:ascii="Tahoma" w:hAnsi="Tahoma" w:cs="Tahoma"/>
                <w:i/>
                <w:sz w:val="16"/>
                <w:szCs w:val="16"/>
                <w:lang w:eastAsia="ar-SA"/>
              </w:rPr>
              <w:t xml:space="preserve"> </w:t>
            </w:r>
            <w:r w:rsidRPr="00CA2C17">
              <w:rPr>
                <w:rFonts w:ascii="Tahoma" w:hAnsi="Tahoma" w:cs="Tahoma"/>
                <w:i/>
                <w:sz w:val="16"/>
                <w:szCs w:val="16"/>
                <w:lang w:eastAsia="ar-SA"/>
              </w:rPr>
              <w:lastRenderedPageBreak/>
              <w:t>установленным законом о федеральном бюджете в целях формирования дорожных фондов субъектов Российской Федерации)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lastRenderedPageBreak/>
              <w:t>1 330,22</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lastRenderedPageBreak/>
              <w:t>000 1 03 02250 01 0000 110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260 292,80</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100 1 03 02251 01 0000 110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CA2C17">
              <w:rPr>
                <w:rFonts w:ascii="Tahoma" w:hAnsi="Tahoma" w:cs="Tahoma"/>
                <w:i/>
                <w:sz w:val="16"/>
                <w:szCs w:val="16"/>
                <w:lang w:eastAsia="ar-SA"/>
              </w:rPr>
              <w:t>нормативам</w:t>
            </w:r>
            <w:proofErr w:type="gramEnd"/>
            <w:r w:rsidRPr="00CA2C17">
              <w:rPr>
                <w:rFonts w:ascii="Tahoma" w:hAnsi="Tahoma" w:cs="Tahoma"/>
                <w:i/>
                <w:sz w:val="16"/>
                <w:szCs w:val="16"/>
                <w:lang w:eastAsia="ar-SA"/>
              </w:rPr>
              <w:t xml:space="preserve"> установленным законом о федеральном бюджете в целях формирования дорожных фондов субъектов Российской Федерации)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260 292,80</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000 1 03 02260 01 0000 110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- 28 520,05</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100 1 03 02261 01 0000 110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CA2C17">
              <w:rPr>
                <w:rFonts w:ascii="Tahoma" w:hAnsi="Tahoma" w:cs="Tahoma"/>
                <w:i/>
                <w:sz w:val="16"/>
                <w:szCs w:val="16"/>
                <w:lang w:eastAsia="ar-SA"/>
              </w:rPr>
              <w:t>нормативам</w:t>
            </w:r>
            <w:proofErr w:type="gramEnd"/>
            <w:r w:rsidRPr="00CA2C17">
              <w:rPr>
                <w:rFonts w:ascii="Tahoma" w:hAnsi="Tahoma" w:cs="Tahoma"/>
                <w:i/>
                <w:sz w:val="16"/>
                <w:szCs w:val="16"/>
                <w:lang w:eastAsia="ar-SA"/>
              </w:rPr>
              <w:t xml:space="preserve"> установленным законом о федеральном бюджете в целях формирования дорожных фондов субъектов Российской Федерации)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- 28 520,05</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000 1 05 00000 00 0000 000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НАЛОГИ НА СОВОКУПНЫЙ ДОХОД</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360 219,54</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000 1 05 01000 00 0000 110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Налоги, взимаемые в связи с применением упрощенной системы налогообложения</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358 947,69</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sz w:val="16"/>
                <w:szCs w:val="16"/>
                <w:lang w:eastAsia="ar-SA"/>
              </w:rPr>
              <w:t>000 1 05 01010 01 0000 110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Налог, взимаемый с налогоплательщиков, выбравших в качестве объекта налогообложения доходы</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38 858,40</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sz w:val="16"/>
                <w:szCs w:val="16"/>
                <w:lang w:eastAsia="ar-SA"/>
              </w:rPr>
              <w:t>182 1 05 01011 01 0000 110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Налог, взимаемый с налогоплательщиков, выбравших в качестве объекта налогообложения доходы</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38 858,40</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sz w:val="16"/>
                <w:szCs w:val="16"/>
                <w:lang w:eastAsia="ar-SA"/>
              </w:rPr>
              <w:t>000 1 05 01020 01 0000 110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320 089,29</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sz w:val="16"/>
                <w:szCs w:val="16"/>
                <w:lang w:eastAsia="ar-SA"/>
              </w:rPr>
              <w:t>182 1 05 01021 01 0000 110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320 089,29</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sz w:val="16"/>
                <w:szCs w:val="16"/>
                <w:lang w:eastAsia="ar-SA"/>
              </w:rPr>
              <w:t>000 1 05 03000 01 0000 110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Единый сельскохозяйственный налог</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1 271,85</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sz w:val="16"/>
                <w:szCs w:val="16"/>
                <w:lang w:eastAsia="ar-SA"/>
              </w:rPr>
              <w:t>182 1 05 03010 01 0000 110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Единый сельскохозяйственный налог</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1 271,85</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000 1 06 00000 00 0000 000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НАЛОГИ НА ИМУЩЕСТВО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325 507,33</w:t>
            </w:r>
          </w:p>
        </w:tc>
      </w:tr>
      <w:tr w:rsidR="00CA2C17" w:rsidRPr="00CA2C17" w:rsidTr="00CA2C17">
        <w:trPr>
          <w:trHeight w:val="16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000 1 06 01000 00 0000 110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Налог на имущество физических лиц</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7 216,73</w:t>
            </w:r>
          </w:p>
        </w:tc>
      </w:tr>
      <w:tr w:rsidR="00CA2C17" w:rsidRPr="00CA2C17" w:rsidTr="00CA2C17">
        <w:trPr>
          <w:trHeight w:val="333"/>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182 1 06 01030 10 0000 110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7 216,73</w:t>
            </w:r>
          </w:p>
        </w:tc>
      </w:tr>
      <w:tr w:rsidR="00CA2C17" w:rsidRPr="00CA2C17" w:rsidTr="00CA2C17">
        <w:trPr>
          <w:trHeight w:val="213"/>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000 1 06 06000 00 0000 110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Земельный налог</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318 290,60</w:t>
            </w:r>
          </w:p>
        </w:tc>
      </w:tr>
      <w:tr w:rsidR="00CA2C17" w:rsidRPr="00CA2C17" w:rsidTr="00CA2C17">
        <w:trPr>
          <w:trHeight w:val="231"/>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000 1 06 06030 00 0000 110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Земельный налог с организаций</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272 991,96</w:t>
            </w:r>
          </w:p>
        </w:tc>
      </w:tr>
      <w:tr w:rsidR="00CA2C17" w:rsidRPr="00CA2C17" w:rsidTr="00CA2C17">
        <w:trPr>
          <w:trHeight w:val="475"/>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182 1 06 06033 10 0000 110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Земельный налог с организаций, обладающих земельным участком, расположенным в границах сельских поселений</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272 991,96</w:t>
            </w:r>
          </w:p>
        </w:tc>
      </w:tr>
      <w:tr w:rsidR="00CA2C17" w:rsidRPr="00CA2C17" w:rsidTr="00CA2C17">
        <w:trPr>
          <w:trHeight w:val="157"/>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000 1 06 06040 00 0000 110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Земельный налог с физических лиц</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45 298,64</w:t>
            </w:r>
          </w:p>
        </w:tc>
      </w:tr>
      <w:tr w:rsidR="00CA2C17" w:rsidRPr="00CA2C17" w:rsidTr="00CA2C17">
        <w:trPr>
          <w:trHeight w:val="346"/>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182 1 06 06043 10 0000 110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Земельный налог с физических лиц, обладающих земельным участком, расположенным в границах сельских поселений</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45 298,64</w:t>
            </w:r>
          </w:p>
        </w:tc>
      </w:tr>
      <w:tr w:rsidR="00CA2C17" w:rsidRPr="00CA2C17" w:rsidTr="00CA2C17">
        <w:trPr>
          <w:trHeight w:val="134"/>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000 1 11 00000 00 0000 000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ДОХОДЫ ОТ ИСПОЛЬЗОВАНИЯ ИМУЩЕСТВА, НАХОДЯЩЕГОСЯ В ГОСУДАРСТВЕННОЙ И МУНИЦИПАЛЬНОЙ СОБСТВЕННОСТИ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24 839,92</w:t>
            </w:r>
          </w:p>
        </w:tc>
      </w:tr>
      <w:tr w:rsidR="00CA2C17" w:rsidRPr="00CA2C17" w:rsidTr="00CA2C17">
        <w:trPr>
          <w:trHeight w:val="346"/>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000 1 11 05000 00 0000 120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20 724,00</w:t>
            </w:r>
          </w:p>
        </w:tc>
      </w:tr>
      <w:tr w:rsidR="00CA2C17" w:rsidRPr="00CA2C17" w:rsidTr="00CA2C17">
        <w:trPr>
          <w:trHeight w:val="346"/>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000 1 11 05030 00 0000 120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20 724,00</w:t>
            </w:r>
          </w:p>
        </w:tc>
      </w:tr>
      <w:tr w:rsidR="00CA2C17" w:rsidRPr="00CA2C17" w:rsidTr="00CA2C17">
        <w:trPr>
          <w:trHeight w:val="623"/>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999 1 11 05035 10 0000 120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20 724,00</w:t>
            </w:r>
          </w:p>
        </w:tc>
      </w:tr>
      <w:tr w:rsidR="00CA2C17" w:rsidRPr="00CA2C17" w:rsidTr="00CA2C17">
        <w:trPr>
          <w:trHeight w:val="425"/>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000 1 11 05300 00 0000 120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rPr>
          <w:trHeight w:val="418"/>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000 1 11 05320 00 0000 120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rPr>
          <w:trHeight w:val="840"/>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999 1 11 05325 10 0000 120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rPr>
          <w:trHeight w:val="840"/>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lastRenderedPageBreak/>
              <w:t>000 1 11 09000 00 0000 120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proofErr w:type="gramStart"/>
            <w:r w:rsidRPr="00CA2C17">
              <w:rPr>
                <w:rFonts w:ascii="Tahoma" w:hAnsi="Tahoma" w:cs="Tahoma"/>
                <w:i/>
                <w:sz w:val="16"/>
                <w:szCs w:val="16"/>
                <w:lang w:eastAsia="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4 115,92</w:t>
            </w:r>
          </w:p>
        </w:tc>
      </w:tr>
      <w:tr w:rsidR="00CA2C17" w:rsidRPr="00CA2C17" w:rsidTr="00CA2C17">
        <w:trPr>
          <w:trHeight w:val="852"/>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000 1 11 09040 00 0000 120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proofErr w:type="gramStart"/>
            <w:r w:rsidRPr="00CA2C17">
              <w:rPr>
                <w:rFonts w:ascii="Tahoma" w:hAnsi="Tahoma" w:cs="Tahoma"/>
                <w:i/>
                <w:sz w:val="16"/>
                <w:szCs w:val="16"/>
                <w:lang w:eastAsia="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4 115,92</w:t>
            </w:r>
          </w:p>
        </w:tc>
      </w:tr>
      <w:tr w:rsidR="00CA2C17" w:rsidRPr="00CA2C17" w:rsidTr="00CA2C17">
        <w:trPr>
          <w:trHeight w:val="339"/>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999 1 11 09045 10 0000 120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proofErr w:type="gramStart"/>
            <w:r w:rsidRPr="00CA2C17">
              <w:rPr>
                <w:rFonts w:ascii="Tahoma" w:hAnsi="Tahoma" w:cs="Tahoma"/>
                <w:i/>
                <w:sz w:val="16"/>
                <w:szCs w:val="16"/>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4 115,92</w:t>
            </w:r>
          </w:p>
        </w:tc>
      </w:tr>
      <w:tr w:rsidR="00CA2C17" w:rsidRPr="00CA2C17" w:rsidTr="00CA2C17">
        <w:trPr>
          <w:trHeight w:val="339"/>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color w:val="000000"/>
                <w:sz w:val="16"/>
                <w:szCs w:val="16"/>
                <w:lang w:eastAsia="ar-SA"/>
              </w:rPr>
              <w:t>000 1 13 00000 00 0000 000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ДОХОДЫ ОТ ОКАЗАНИЯ ПЛАТНЫХ УСЛУГ (РАБОТ) И КОМПЕНСАЦИИ ЗАТРАТ ГОСУДАРСТВА</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rPr>
          <w:trHeight w:val="339"/>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color w:val="000000"/>
                <w:sz w:val="16"/>
                <w:szCs w:val="16"/>
                <w:lang w:eastAsia="ar-SA"/>
              </w:rPr>
              <w:t>000 1 13 02000 00 0000 130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Доходы от компенсации затрат государства</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rPr>
          <w:trHeight w:val="339"/>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color w:val="000000"/>
                <w:sz w:val="16"/>
                <w:szCs w:val="16"/>
                <w:lang w:eastAsia="ar-SA"/>
              </w:rPr>
              <w:t>000 1 13 02060 00 0000 130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Доходы, поступающие в порядке возмещения расходов, понесенных в связи с эксплуатацией имущества</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rPr>
          <w:trHeight w:val="339"/>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color w:val="000000"/>
                <w:sz w:val="16"/>
                <w:szCs w:val="16"/>
                <w:lang w:eastAsia="ar-SA"/>
              </w:rPr>
              <w:t>999 1 13 02065 10 0000 130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Доходы, поступающие в порядке возмещения расходов, понесенных в связи с эксплуатацией имущества сельских поселений</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rPr>
          <w:trHeight w:val="339"/>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color w:val="000000"/>
                <w:sz w:val="16"/>
                <w:szCs w:val="16"/>
                <w:lang w:eastAsia="ar-SA"/>
              </w:rPr>
              <w:t>000 1 17 00000 00 0000 000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ПРОЧИЕ НЕНАЛОГОВЫЕ ДОХОДЫ</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11 758,94</w:t>
            </w:r>
          </w:p>
        </w:tc>
      </w:tr>
      <w:tr w:rsidR="00CA2C17" w:rsidRPr="00CA2C17" w:rsidTr="00CA2C17">
        <w:trPr>
          <w:trHeight w:val="339"/>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color w:val="000000"/>
                <w:sz w:val="16"/>
                <w:szCs w:val="16"/>
                <w:lang w:eastAsia="ar-SA"/>
              </w:rPr>
              <w:t>000 1 17 01000 00 0000 180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Невыясненные поступления</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11 758,94</w:t>
            </w:r>
          </w:p>
        </w:tc>
      </w:tr>
      <w:tr w:rsidR="00CA2C17" w:rsidRPr="00CA2C17" w:rsidTr="00CA2C17">
        <w:trPr>
          <w:trHeight w:val="339"/>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color w:val="000000"/>
                <w:sz w:val="16"/>
                <w:szCs w:val="16"/>
                <w:lang w:eastAsia="ar-SA"/>
              </w:rPr>
              <w:t>999 1 17 01050 10 0000 180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Невыясненные поступления, зачисляемые в бюджеты сельских поселений</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11 758,94</w:t>
            </w:r>
          </w:p>
        </w:tc>
      </w:tr>
      <w:tr w:rsidR="00CA2C17" w:rsidRPr="00CA2C17" w:rsidTr="00CA2C17">
        <w:trPr>
          <w:trHeight w:val="156"/>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000 2 00 00000 00 0000 000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БЕЗВОЗМЕЗДНЫЕ ПОСТУПЛЕНИЯ</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2 871 455,90</w:t>
            </w:r>
          </w:p>
        </w:tc>
      </w:tr>
      <w:tr w:rsidR="00CA2C17" w:rsidRPr="00CA2C17" w:rsidTr="00CA2C17">
        <w:trPr>
          <w:trHeight w:val="156"/>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000 2 02 00000 00 0000 000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Безвозмездные поступления от других бюджетов бюджетной системы Российской Федерации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2 871 455,90</w:t>
            </w:r>
          </w:p>
        </w:tc>
      </w:tr>
      <w:tr w:rsidR="00CA2C17" w:rsidRPr="00CA2C17" w:rsidTr="00CA2C17">
        <w:trPr>
          <w:trHeight w:val="197"/>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000 2 02 10000 00 0000 150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Дотации бюджетам бюджетной системы Российской Федерации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1 185 500,00</w:t>
            </w:r>
          </w:p>
        </w:tc>
      </w:tr>
      <w:tr w:rsidR="00CA2C17" w:rsidRPr="00CA2C17" w:rsidTr="00CA2C17">
        <w:trPr>
          <w:trHeight w:val="105"/>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sz w:val="16"/>
                <w:szCs w:val="16"/>
                <w:lang w:eastAsia="ar-SA"/>
              </w:rPr>
              <w:t xml:space="preserve">000 2 02 </w:t>
            </w:r>
            <w:r w:rsidRPr="00CA2C17">
              <w:rPr>
                <w:rFonts w:ascii="Tahoma" w:hAnsi="Tahoma" w:cs="Tahoma"/>
                <w:i/>
                <w:sz w:val="16"/>
                <w:szCs w:val="16"/>
                <w:lang w:val="en-US" w:eastAsia="ar-SA"/>
              </w:rPr>
              <w:t>150</w:t>
            </w:r>
            <w:r w:rsidRPr="00CA2C17">
              <w:rPr>
                <w:rFonts w:ascii="Tahoma" w:hAnsi="Tahoma" w:cs="Tahoma"/>
                <w:i/>
                <w:sz w:val="16"/>
                <w:szCs w:val="16"/>
                <w:lang w:eastAsia="ar-SA"/>
              </w:rPr>
              <w:t>00 00 0000 150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Дотации на выравнивание бюджетной обеспеченности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385 500,00</w:t>
            </w:r>
          </w:p>
        </w:tc>
      </w:tr>
      <w:tr w:rsidR="00CA2C17" w:rsidRPr="00CA2C17" w:rsidTr="00CA2C17">
        <w:trPr>
          <w:trHeight w:val="457"/>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sz w:val="16"/>
                <w:szCs w:val="16"/>
                <w:lang w:eastAsia="ar-SA"/>
              </w:rPr>
              <w:t xml:space="preserve">999 2 02 </w:t>
            </w:r>
            <w:r w:rsidRPr="00CA2C17">
              <w:rPr>
                <w:rFonts w:ascii="Tahoma" w:hAnsi="Tahoma" w:cs="Tahoma"/>
                <w:i/>
                <w:sz w:val="16"/>
                <w:szCs w:val="16"/>
                <w:lang w:val="en-US" w:eastAsia="ar-SA"/>
              </w:rPr>
              <w:t>150</w:t>
            </w:r>
            <w:r w:rsidRPr="00CA2C17">
              <w:rPr>
                <w:rFonts w:ascii="Tahoma" w:hAnsi="Tahoma" w:cs="Tahoma"/>
                <w:i/>
                <w:sz w:val="16"/>
                <w:szCs w:val="16"/>
                <w:lang w:eastAsia="ar-SA"/>
              </w:rPr>
              <w:t>01 10 0000 150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Дотации бюджетам сельских поселений на выравнивание бюджетной обеспеченности из бюджета субъекта Российской Федерации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385 500,00</w:t>
            </w:r>
          </w:p>
        </w:tc>
      </w:tr>
      <w:tr w:rsidR="00CA2C17" w:rsidRPr="00CA2C17" w:rsidTr="00CA2C17">
        <w:trPr>
          <w:trHeight w:val="457"/>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sz w:val="16"/>
                <w:szCs w:val="16"/>
                <w:lang w:eastAsia="ar-SA"/>
              </w:rPr>
              <w:t xml:space="preserve">000 2 02 </w:t>
            </w:r>
            <w:r w:rsidRPr="00CA2C17">
              <w:rPr>
                <w:rFonts w:ascii="Tahoma" w:hAnsi="Tahoma" w:cs="Tahoma"/>
                <w:i/>
                <w:sz w:val="16"/>
                <w:szCs w:val="16"/>
                <w:lang w:val="en-US" w:eastAsia="ar-SA"/>
              </w:rPr>
              <w:t>160</w:t>
            </w:r>
            <w:r w:rsidRPr="00CA2C17">
              <w:rPr>
                <w:rFonts w:ascii="Tahoma" w:hAnsi="Tahoma" w:cs="Tahoma"/>
                <w:i/>
                <w:sz w:val="16"/>
                <w:szCs w:val="16"/>
                <w:lang w:eastAsia="ar-SA"/>
              </w:rPr>
              <w:t>00 00 0000 150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800 000,00</w:t>
            </w:r>
          </w:p>
        </w:tc>
      </w:tr>
      <w:tr w:rsidR="00CA2C17" w:rsidRPr="00CA2C17" w:rsidTr="00CA2C17">
        <w:trPr>
          <w:trHeight w:val="457"/>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color w:val="000000"/>
                <w:sz w:val="16"/>
                <w:szCs w:val="16"/>
                <w:lang w:eastAsia="ar-SA"/>
              </w:rPr>
            </w:pPr>
            <w:r w:rsidRPr="00CA2C17">
              <w:rPr>
                <w:rFonts w:ascii="Tahoma" w:hAnsi="Tahoma" w:cs="Tahoma"/>
                <w:i/>
                <w:sz w:val="16"/>
                <w:szCs w:val="16"/>
                <w:lang w:eastAsia="ar-SA"/>
              </w:rPr>
              <w:t xml:space="preserve">999 2 02 </w:t>
            </w:r>
            <w:r w:rsidRPr="00CA2C17">
              <w:rPr>
                <w:rFonts w:ascii="Tahoma" w:hAnsi="Tahoma" w:cs="Tahoma"/>
                <w:i/>
                <w:sz w:val="16"/>
                <w:szCs w:val="16"/>
                <w:lang w:val="en-US" w:eastAsia="ar-SA"/>
              </w:rPr>
              <w:t>160</w:t>
            </w:r>
            <w:r w:rsidRPr="00CA2C17">
              <w:rPr>
                <w:rFonts w:ascii="Tahoma" w:hAnsi="Tahoma" w:cs="Tahoma"/>
                <w:i/>
                <w:sz w:val="16"/>
                <w:szCs w:val="16"/>
                <w:lang w:eastAsia="ar-SA"/>
              </w:rPr>
              <w:t>01 10 0000 150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color w:val="000000"/>
                <w:sz w:val="16"/>
                <w:szCs w:val="16"/>
                <w:lang w:eastAsia="ar-SA"/>
              </w:rPr>
              <w:t>Дотации бюджетам сельских поселений на выравнивание бюджетной обеспеченности из бюджетов муниципальных районов</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800 000,00</w:t>
            </w:r>
          </w:p>
        </w:tc>
      </w:tr>
      <w:tr w:rsidR="00CA2C17" w:rsidRPr="00CA2C17" w:rsidTr="00CA2C17">
        <w:trPr>
          <w:trHeight w:val="100"/>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000 2 02 20000 00 0000 150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Субсидии бюджетам бюджетной системы Российской Федерации (межбюджетные субсидии)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846 742,12</w:t>
            </w:r>
          </w:p>
        </w:tc>
      </w:tr>
      <w:tr w:rsidR="00CA2C17" w:rsidRPr="00CA2C17" w:rsidTr="00CA2C17">
        <w:trPr>
          <w:trHeight w:val="100"/>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000 2 02 25555 00 0000 150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Субсидии бюджетам на реализацию программ формирования современной городской среды</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756 742,12</w:t>
            </w:r>
          </w:p>
        </w:tc>
      </w:tr>
      <w:tr w:rsidR="00CA2C17" w:rsidRPr="00CA2C17" w:rsidTr="00CA2C17">
        <w:trPr>
          <w:trHeight w:val="100"/>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999 2 02 25555 10 0000 150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Субсидии бюджетам сельских поселений на реализацию программ формирования современной городской среды</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756 742,12</w:t>
            </w:r>
          </w:p>
        </w:tc>
      </w:tr>
      <w:tr w:rsidR="00CA2C17" w:rsidRPr="00CA2C17" w:rsidTr="00CA2C17">
        <w:trPr>
          <w:trHeight w:val="100"/>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000 2 02 29999 00 0000 150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Прочие субсидии</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90 000,00</w:t>
            </w:r>
          </w:p>
        </w:tc>
      </w:tr>
      <w:tr w:rsidR="00CA2C17" w:rsidRPr="00CA2C17" w:rsidTr="00CA2C17">
        <w:trPr>
          <w:trHeight w:val="100"/>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999 2 02 29999 10 0000 150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Прочие субсидии бюджетам сельских поселений</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90 000,00</w:t>
            </w:r>
          </w:p>
        </w:tc>
      </w:tr>
      <w:tr w:rsidR="00CA2C17" w:rsidRPr="00CA2C17" w:rsidTr="00CA2C17">
        <w:trPr>
          <w:trHeight w:val="100"/>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000 2 02 30000 00 0000 150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Субвенции бюджетам бюджетной системы Российской Федерации</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48 152,78</w:t>
            </w:r>
          </w:p>
        </w:tc>
      </w:tr>
      <w:tr w:rsidR="00CA2C17" w:rsidRPr="00CA2C17" w:rsidTr="00CA2C17">
        <w:trPr>
          <w:trHeight w:val="100"/>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000 2 02 30024 00 0000 150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Субвенции местным бюджетам на выполнение передаваемых полномочий субъектов Российской Федерации</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1 450,00</w:t>
            </w:r>
          </w:p>
        </w:tc>
      </w:tr>
      <w:tr w:rsidR="00CA2C17" w:rsidRPr="00CA2C17" w:rsidTr="00CA2C17">
        <w:trPr>
          <w:trHeight w:val="100"/>
        </w:trPr>
        <w:tc>
          <w:tcPr>
            <w:tcW w:w="20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999 2 02 30024 10 0000 150</w:t>
            </w:r>
          </w:p>
        </w:tc>
        <w:tc>
          <w:tcPr>
            <w:tcW w:w="6685"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Субвенции бюджетам сельских поселений на выполнение передаваемых полномочий субъектов Российской Федерации</w:t>
            </w:r>
          </w:p>
        </w:tc>
        <w:tc>
          <w:tcPr>
            <w:tcW w:w="1525"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1 450,00</w:t>
            </w:r>
          </w:p>
        </w:tc>
      </w:tr>
      <w:tr w:rsidR="00CA2C17" w:rsidRPr="00CA2C17" w:rsidTr="00CA2C17">
        <w:trPr>
          <w:trHeight w:val="398"/>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000 2 02 </w:t>
            </w:r>
            <w:r w:rsidRPr="00CA2C17">
              <w:rPr>
                <w:rFonts w:ascii="Tahoma" w:hAnsi="Tahoma" w:cs="Tahoma"/>
                <w:i/>
                <w:sz w:val="16"/>
                <w:szCs w:val="16"/>
                <w:lang w:val="en-US" w:eastAsia="ar-SA"/>
              </w:rPr>
              <w:t xml:space="preserve">35118 </w:t>
            </w:r>
            <w:r w:rsidRPr="00CA2C17">
              <w:rPr>
                <w:rFonts w:ascii="Tahoma" w:hAnsi="Tahoma" w:cs="Tahoma"/>
                <w:i/>
                <w:sz w:val="16"/>
                <w:szCs w:val="16"/>
                <w:lang w:eastAsia="ar-SA"/>
              </w:rPr>
              <w:t>00 0000 150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46 702,78</w:t>
            </w:r>
          </w:p>
        </w:tc>
      </w:tr>
      <w:tr w:rsidR="00CA2C17" w:rsidRPr="00CA2C17" w:rsidTr="00CA2C17">
        <w:trPr>
          <w:trHeight w:val="398"/>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999 2 02 </w:t>
            </w:r>
            <w:r w:rsidRPr="00CA2C17">
              <w:rPr>
                <w:rFonts w:ascii="Tahoma" w:hAnsi="Tahoma" w:cs="Tahoma"/>
                <w:i/>
                <w:sz w:val="16"/>
                <w:szCs w:val="16"/>
                <w:lang w:val="en-US" w:eastAsia="ar-SA"/>
              </w:rPr>
              <w:t xml:space="preserve">35118 </w:t>
            </w:r>
            <w:r w:rsidRPr="00CA2C17">
              <w:rPr>
                <w:rFonts w:ascii="Tahoma" w:hAnsi="Tahoma" w:cs="Tahoma"/>
                <w:i/>
                <w:sz w:val="16"/>
                <w:szCs w:val="16"/>
                <w:lang w:eastAsia="ar-SA"/>
              </w:rPr>
              <w:t>10 0000 150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46 702,78</w:t>
            </w:r>
          </w:p>
        </w:tc>
      </w:tr>
      <w:tr w:rsidR="00CA2C17" w:rsidRPr="00CA2C17" w:rsidTr="00CA2C17">
        <w:trPr>
          <w:trHeight w:val="221"/>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000 2 02 40000 00 0000 150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Иные межбюджетные трансферты</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791 061,00</w:t>
            </w:r>
          </w:p>
        </w:tc>
      </w:tr>
      <w:tr w:rsidR="00CA2C17" w:rsidRPr="00CA2C17" w:rsidTr="00CA2C17">
        <w:trPr>
          <w:trHeight w:val="398"/>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000 2 02 40014 00 0000 150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791 061,00</w:t>
            </w:r>
          </w:p>
        </w:tc>
      </w:tr>
      <w:tr w:rsidR="00CA2C17" w:rsidRPr="00CA2C17" w:rsidTr="00CA2C17">
        <w:trPr>
          <w:trHeight w:val="398"/>
        </w:trPr>
        <w:tc>
          <w:tcPr>
            <w:tcW w:w="20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999 2 02 40014 10 0000 150</w:t>
            </w:r>
          </w:p>
        </w:tc>
        <w:tc>
          <w:tcPr>
            <w:tcW w:w="6685"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791 061,00</w:t>
            </w:r>
          </w:p>
        </w:tc>
      </w:tr>
    </w:tbl>
    <w:p w:rsidR="00CA2C17" w:rsidRPr="00CA2C17" w:rsidRDefault="00CA2C17" w:rsidP="00CA2C17">
      <w:pPr>
        <w:suppressLineNumbers/>
        <w:suppressAutoHyphens/>
        <w:rPr>
          <w:rFonts w:ascii="Tahoma" w:hAnsi="Tahoma" w:cs="Tahoma"/>
          <w:i/>
          <w:sz w:val="16"/>
          <w:szCs w:val="16"/>
          <w:lang w:eastAsia="ar-SA"/>
        </w:rPr>
      </w:pPr>
      <w:r w:rsidRPr="00CA2C17">
        <w:rPr>
          <w:rFonts w:ascii="Tahoma" w:hAnsi="Tahoma" w:cs="Tahoma"/>
          <w:i/>
          <w:sz w:val="16"/>
          <w:szCs w:val="16"/>
          <w:lang w:eastAsia="ar-SA"/>
        </w:rPr>
        <w:t>Приложение 2</w:t>
      </w:r>
      <w:proofErr w:type="gramStart"/>
      <w:r w:rsidRPr="00CA2C17">
        <w:rPr>
          <w:rFonts w:ascii="Tahoma" w:hAnsi="Tahoma" w:cs="Tahoma"/>
          <w:i/>
          <w:sz w:val="16"/>
          <w:szCs w:val="16"/>
          <w:lang w:eastAsia="ar-SA"/>
        </w:rPr>
        <w:t xml:space="preserve"> </w:t>
      </w:r>
      <w:r>
        <w:rPr>
          <w:rFonts w:ascii="Tahoma" w:hAnsi="Tahoma" w:cs="Tahoma"/>
          <w:i/>
          <w:sz w:val="16"/>
          <w:szCs w:val="16"/>
          <w:lang w:eastAsia="ar-SA"/>
        </w:rPr>
        <w:t xml:space="preserve"> </w:t>
      </w:r>
      <w:r w:rsidRPr="00CA2C17">
        <w:rPr>
          <w:rFonts w:ascii="Tahoma" w:hAnsi="Tahoma" w:cs="Tahoma"/>
          <w:i/>
          <w:sz w:val="16"/>
          <w:szCs w:val="16"/>
          <w:lang w:eastAsia="ar-SA"/>
        </w:rPr>
        <w:t>К</w:t>
      </w:r>
      <w:proofErr w:type="gramEnd"/>
      <w:r w:rsidRPr="00CA2C17">
        <w:rPr>
          <w:rFonts w:ascii="Tahoma" w:hAnsi="Tahoma" w:cs="Tahoma"/>
          <w:i/>
          <w:sz w:val="16"/>
          <w:szCs w:val="16"/>
          <w:lang w:eastAsia="ar-SA"/>
        </w:rPr>
        <w:t xml:space="preserve"> решению совета депутатов Чапаевского сельского </w:t>
      </w:r>
      <w:r>
        <w:rPr>
          <w:rFonts w:ascii="Tahoma" w:hAnsi="Tahoma" w:cs="Tahoma"/>
          <w:i/>
          <w:sz w:val="16"/>
          <w:szCs w:val="16"/>
          <w:lang w:eastAsia="ar-SA"/>
        </w:rPr>
        <w:t xml:space="preserve"> </w:t>
      </w:r>
      <w:r w:rsidRPr="00CA2C17">
        <w:rPr>
          <w:rFonts w:ascii="Tahoma" w:hAnsi="Tahoma" w:cs="Tahoma"/>
          <w:i/>
          <w:sz w:val="16"/>
          <w:szCs w:val="16"/>
          <w:lang w:eastAsia="ar-SA"/>
        </w:rPr>
        <w:t>поселения Красносельского муниципального района</w:t>
      </w:r>
      <w:r>
        <w:rPr>
          <w:rFonts w:ascii="Tahoma" w:hAnsi="Tahoma" w:cs="Tahoma"/>
          <w:i/>
          <w:sz w:val="16"/>
          <w:szCs w:val="16"/>
          <w:lang w:eastAsia="ar-SA"/>
        </w:rPr>
        <w:t xml:space="preserve"> </w:t>
      </w:r>
      <w:r w:rsidRPr="00CA2C17">
        <w:rPr>
          <w:rFonts w:ascii="Tahoma" w:hAnsi="Tahoma" w:cs="Tahoma"/>
          <w:i/>
          <w:sz w:val="16"/>
          <w:szCs w:val="16"/>
          <w:lang w:eastAsia="ar-SA"/>
        </w:rPr>
        <w:t xml:space="preserve">Костромской области </w:t>
      </w:r>
      <w:r>
        <w:rPr>
          <w:rFonts w:ascii="Tahoma" w:hAnsi="Tahoma" w:cs="Tahoma"/>
          <w:i/>
          <w:sz w:val="16"/>
          <w:szCs w:val="16"/>
          <w:lang w:eastAsia="ar-SA"/>
        </w:rPr>
        <w:t xml:space="preserve"> </w:t>
      </w:r>
      <w:r w:rsidRPr="00CA2C17">
        <w:rPr>
          <w:rFonts w:ascii="Tahoma" w:hAnsi="Tahoma" w:cs="Tahoma"/>
          <w:i/>
          <w:sz w:val="16"/>
          <w:szCs w:val="16"/>
          <w:lang w:eastAsia="ar-SA"/>
        </w:rPr>
        <w:t>«Об исполнении бюджета за 1 полугодие 2022 года»</w:t>
      </w:r>
    </w:p>
    <w:p w:rsidR="00CA2C17" w:rsidRPr="00CA2C17" w:rsidRDefault="00CA2C17" w:rsidP="00CA2C17">
      <w:pPr>
        <w:suppressLineNumbers/>
        <w:suppressAutoHyphens/>
        <w:ind w:firstLine="709"/>
        <w:jc w:val="right"/>
        <w:rPr>
          <w:rFonts w:ascii="Tahoma" w:hAnsi="Tahoma" w:cs="Tahoma"/>
          <w:i/>
          <w:sz w:val="16"/>
          <w:szCs w:val="16"/>
          <w:lang w:eastAsia="ar-SA"/>
        </w:rPr>
      </w:pPr>
    </w:p>
    <w:p w:rsidR="00CA2C17" w:rsidRPr="00CA2C17" w:rsidRDefault="00CA2C17" w:rsidP="00CA2C17">
      <w:pPr>
        <w:suppressLineNumbers/>
        <w:suppressAutoHyphens/>
        <w:jc w:val="center"/>
        <w:rPr>
          <w:rFonts w:ascii="Tahoma" w:hAnsi="Tahoma" w:cs="Tahoma"/>
          <w:b/>
          <w:i/>
          <w:sz w:val="16"/>
          <w:szCs w:val="16"/>
          <w:lang w:eastAsia="ar-SA"/>
        </w:rPr>
      </w:pPr>
      <w:r w:rsidRPr="00CA2C17">
        <w:rPr>
          <w:rFonts w:ascii="Tahoma" w:hAnsi="Tahoma" w:cs="Tahoma"/>
          <w:b/>
          <w:i/>
          <w:sz w:val="16"/>
          <w:szCs w:val="16"/>
          <w:lang w:eastAsia="ar-SA"/>
        </w:rPr>
        <w:t>РАСХОДЫ БЮДЖЕТА ЧАПАЕВСКОГО СЕЛЬСКОГО ПОСЕЛЕНИЯ КРАСНОСЕЛЬСКОГО МУНИЦИПАЛЬНОГО РАЙОНА КОСТРОМСКОЙ ОБЛАСТИ ЗА 1 ПОЛУГОДИЕ 2022 ГОДА</w:t>
      </w:r>
    </w:p>
    <w:p w:rsidR="00CA2C17" w:rsidRPr="00CA2C17" w:rsidRDefault="00CA2C17" w:rsidP="00CA2C17">
      <w:pPr>
        <w:suppressLineNumbers/>
        <w:suppressAutoHyphens/>
        <w:ind w:firstLine="709"/>
        <w:jc w:val="both"/>
        <w:rPr>
          <w:rFonts w:ascii="Tahoma" w:hAnsi="Tahoma" w:cs="Tahoma"/>
          <w:i/>
          <w:sz w:val="16"/>
          <w:szCs w:val="16"/>
          <w:lang w:eastAsia="ar-SA"/>
        </w:rPr>
      </w:pPr>
      <w:r w:rsidRPr="00CA2C17">
        <w:rPr>
          <w:rFonts w:ascii="Tahoma" w:hAnsi="Tahoma" w:cs="Tahoma"/>
          <w:b/>
          <w:bCs/>
          <w:i/>
          <w:sz w:val="16"/>
          <w:szCs w:val="16"/>
          <w:lang w:eastAsia="ar-SA"/>
        </w:rPr>
        <w:t>руб.</w:t>
      </w:r>
    </w:p>
    <w:tbl>
      <w:tblPr>
        <w:tblW w:w="0" w:type="auto"/>
        <w:tblInd w:w="98" w:type="dxa"/>
        <w:tblLayout w:type="fixed"/>
        <w:tblLook w:val="0000" w:firstRow="0" w:lastRow="0" w:firstColumn="0" w:lastColumn="0" w:noHBand="0" w:noVBand="0"/>
      </w:tblPr>
      <w:tblGrid>
        <w:gridCol w:w="5014"/>
        <w:gridCol w:w="900"/>
        <w:gridCol w:w="800"/>
        <w:gridCol w:w="843"/>
        <w:gridCol w:w="1157"/>
        <w:gridCol w:w="1510"/>
      </w:tblGrid>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r w:rsidRPr="00CA2C17">
              <w:rPr>
                <w:rFonts w:ascii="Tahoma" w:hAnsi="Tahoma" w:cs="Tahoma"/>
                <w:b/>
                <w:bCs/>
                <w:i/>
                <w:sz w:val="16"/>
                <w:szCs w:val="16"/>
                <w:lang w:eastAsia="ar-SA"/>
              </w:rPr>
              <w:t>Ведомство</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r w:rsidRPr="00CA2C17">
              <w:rPr>
                <w:rFonts w:ascii="Tahoma" w:hAnsi="Tahoma" w:cs="Tahoma"/>
                <w:b/>
                <w:bCs/>
                <w:i/>
                <w:sz w:val="16"/>
                <w:szCs w:val="16"/>
                <w:lang w:eastAsia="ar-SA"/>
              </w:rPr>
              <w:t>Раздел</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r w:rsidRPr="00CA2C17">
              <w:rPr>
                <w:rFonts w:ascii="Tahoma" w:hAnsi="Tahoma" w:cs="Tahoma"/>
                <w:b/>
                <w:bCs/>
                <w:i/>
                <w:sz w:val="16"/>
                <w:szCs w:val="16"/>
                <w:lang w:eastAsia="ar-SA"/>
              </w:rPr>
              <w:t>Подраздел</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r w:rsidRPr="00CA2C17">
              <w:rPr>
                <w:rFonts w:ascii="Tahoma" w:hAnsi="Tahoma" w:cs="Tahoma"/>
                <w:b/>
                <w:bCs/>
                <w:i/>
                <w:sz w:val="16"/>
                <w:szCs w:val="16"/>
                <w:lang w:eastAsia="ar-SA"/>
              </w:rPr>
              <w:t>Целевая статья</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b/>
                <w:bCs/>
                <w:i/>
                <w:sz w:val="16"/>
                <w:szCs w:val="16"/>
                <w:lang w:eastAsia="ar-SA"/>
              </w:rPr>
              <w:t>Исполнено на 01.07.2022</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r w:rsidRPr="00CA2C17">
              <w:rPr>
                <w:rFonts w:ascii="Tahoma" w:hAnsi="Tahoma" w:cs="Tahoma"/>
                <w:b/>
                <w:bCs/>
                <w:i/>
                <w:sz w:val="16"/>
                <w:szCs w:val="16"/>
                <w:lang w:eastAsia="ar-SA"/>
              </w:rPr>
              <w:t>РАСХОДЫ БЮДЖЕТА ВСЕГО</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b/>
                <w:bCs/>
                <w:i/>
                <w:sz w:val="16"/>
                <w:szCs w:val="16"/>
                <w:lang w:eastAsia="ar-SA"/>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b/>
                <w:bCs/>
                <w:i/>
                <w:sz w:val="16"/>
                <w:szCs w:val="16"/>
                <w:lang w:eastAsia="ar-SA"/>
              </w:rPr>
              <w:t>6 177 733,97</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Администрация Чапаевского сельского поселения </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6 177 733,97</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ОБЩЕГОСУДАРСТВЕННЫЕ ВОПРОСЫ</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3 028 587,10</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Функционирование высшего должностного лица субъекта Российской Федерации и муниципального образования</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02</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413 603,89</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Расходы на выплаты по оплате труда работников местного самоуправления</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02</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00 2 00 00110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413 603,89</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02</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00 2 00 00190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987 896,56</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Расходы на выплаты по оплате труда работников местного самоуправления</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00 2 00 00110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927 359,54</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Расходы на обеспечение функций органов местного самоуправления</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00 2 00 00190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60 537,02</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Осуществление государственных полномочий по составлению протоколов об административных правонарушениях</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00 2 00 72090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Другие общегосударственные вопросы</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13</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1 627 086,65</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Реализация государственной политики в области приватизации и управления государственной и муниципальной собственностью</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13</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09 0 00 00000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1 627 086,65</w:t>
            </w:r>
          </w:p>
        </w:tc>
      </w:tr>
      <w:tr w:rsidR="00CA2C17" w:rsidRPr="00CA2C17" w:rsidTr="00CA2C17">
        <w:trPr>
          <w:trHeight w:val="124"/>
        </w:trPr>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Оценка недвижимости, признание прав и регулирование отношений по государственной и муниципальной собственности</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13</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09 0 00 22000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rPr>
          <w:trHeight w:val="124"/>
        </w:trPr>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Реализация государственных функций</w:t>
            </w:r>
            <w:proofErr w:type="gramStart"/>
            <w:r w:rsidRPr="00CA2C17">
              <w:rPr>
                <w:rFonts w:ascii="Tahoma" w:hAnsi="Tahoma" w:cs="Tahoma"/>
                <w:i/>
                <w:sz w:val="16"/>
                <w:szCs w:val="16"/>
                <w:lang w:eastAsia="ar-SA"/>
              </w:rPr>
              <w:t xml:space="preserve"> ,</w:t>
            </w:r>
            <w:proofErr w:type="gramEnd"/>
            <w:r w:rsidRPr="00CA2C17">
              <w:rPr>
                <w:rFonts w:ascii="Tahoma" w:hAnsi="Tahoma" w:cs="Tahoma"/>
                <w:i/>
                <w:sz w:val="16"/>
                <w:szCs w:val="16"/>
                <w:lang w:eastAsia="ar-SA"/>
              </w:rPr>
              <w:t>связанных с общегосударственным управлением</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13</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09 2 00 00000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1 627 086,65</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Выполнение других обязательств государства</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13</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09 2 00 23000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1 627 086,65</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Иные безвозмездные и безвозвратные перечисления</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13</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52 0 00 00000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НАЦИОНАЛЬНАЯ ОБОРОНА</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02</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46 702,78</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Мобилизационная и вневойсковая подготовка</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02</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03</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46 702,78</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Осуществление государственных полномочий по первичному воинскому учету на территориях, где отсутствуют военные комиссариаты</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02</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03</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00 2 00 51180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46 702,78</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НАЦИОНАЛЬНАЯ ЭКОНОМИКА</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1 076 600,00</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Дорожное хозяйств</w:t>
            </w:r>
            <w:proofErr w:type="gramStart"/>
            <w:r w:rsidRPr="00CA2C17">
              <w:rPr>
                <w:rFonts w:ascii="Tahoma" w:hAnsi="Tahoma" w:cs="Tahoma"/>
                <w:i/>
                <w:sz w:val="16"/>
                <w:szCs w:val="16"/>
                <w:lang w:eastAsia="ar-SA"/>
              </w:rPr>
              <w:t>о(</w:t>
            </w:r>
            <w:proofErr w:type="gramEnd"/>
            <w:r w:rsidRPr="00CA2C17">
              <w:rPr>
                <w:rFonts w:ascii="Tahoma" w:hAnsi="Tahoma" w:cs="Tahoma"/>
                <w:i/>
                <w:sz w:val="16"/>
                <w:szCs w:val="16"/>
                <w:lang w:eastAsia="ar-SA"/>
              </w:rPr>
              <w:t>дорожные фонды)</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09</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1 076 600,00</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Геодезия и картография</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09</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31 0 00 00000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1 076 600,00</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Дорожное хозяйство</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09</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31 5 00 00000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1 076 600,00</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Содержание автомобильных дорог общего пользования</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09</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31 5 00 20150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1 076 600,00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Другие вопросы в области национальной экономики</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12</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Реализация государственных функций в области национальной экономики</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12</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34 0 00 00000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Мероприятия по землеустройству и землепользованию</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04</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12</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34 0 00 20040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ЖИЛИЩНО-КОММУНАЛЬНОЕ ХОЗЯЙСТВО</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1 335 458,23</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Жилищное хозяйство</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3 671,53</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val="en-US" w:eastAsia="ar-SA"/>
              </w:rPr>
            </w:pPr>
            <w:r w:rsidRPr="00CA2C17">
              <w:rPr>
                <w:rFonts w:ascii="Tahoma" w:hAnsi="Tahoma" w:cs="Tahoma"/>
                <w:i/>
                <w:sz w:val="16"/>
                <w:szCs w:val="16"/>
                <w:lang w:eastAsia="ar-SA"/>
              </w:rPr>
              <w:t>Поддержка коммунального хозяйства</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val="en-US" w:eastAsia="ar-SA"/>
              </w:rPr>
            </w:pPr>
            <w:r w:rsidRPr="00CA2C17">
              <w:rPr>
                <w:rFonts w:ascii="Tahoma" w:hAnsi="Tahoma" w:cs="Tahoma"/>
                <w:i/>
                <w:sz w:val="16"/>
                <w:szCs w:val="16"/>
                <w:lang w:val="en-US"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val="en-US" w:eastAsia="ar-SA"/>
              </w:rPr>
            </w:pPr>
            <w:r w:rsidRPr="00CA2C17">
              <w:rPr>
                <w:rFonts w:ascii="Tahoma" w:hAnsi="Tahoma" w:cs="Tahoma"/>
                <w:i/>
                <w:sz w:val="16"/>
                <w:szCs w:val="16"/>
                <w:lang w:val="en-US" w:eastAsia="ar-SA"/>
              </w:rPr>
              <w:t>05</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val="en-US" w:eastAsia="ar-SA"/>
              </w:rPr>
            </w:pPr>
            <w:r w:rsidRPr="00CA2C17">
              <w:rPr>
                <w:rFonts w:ascii="Tahoma" w:hAnsi="Tahoma" w:cs="Tahoma"/>
                <w:i/>
                <w:sz w:val="16"/>
                <w:szCs w:val="16"/>
                <w:lang w:val="en-US" w:eastAsia="ar-SA"/>
              </w:rPr>
              <w:t>01</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val="en-US" w:eastAsia="ar-SA"/>
              </w:rPr>
              <w:t>36 0 00 00000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3 671,53</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Капитальный ремонт муниципального жилищного фонда</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36 0 00 40200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3 671,53</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lastRenderedPageBreak/>
              <w:t>Коммунальное хозяйство</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02</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123 661,00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Поддержка коммунального хозяйства</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02</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36 0 00 00000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123 661,00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Мероприятия в области коммунального хозяйства</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02</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36 1 00 20500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123 661,00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Мероприятия в области коммунального хозяйства в рамках реализации муниципальной программы «Чистая вода» Красносельского муниципального района Костромской области на 2021-2025гг. </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02</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36 1 00 27150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Благоустройство</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03</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1 208 125,70</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Благоустройство</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val="en-US" w:eastAsia="ar-SA"/>
              </w:rPr>
            </w:pPr>
            <w:r w:rsidRPr="00CA2C17">
              <w:rPr>
                <w:rFonts w:ascii="Tahoma" w:hAnsi="Tahoma" w:cs="Tahoma"/>
                <w:i/>
                <w:sz w:val="16"/>
                <w:szCs w:val="16"/>
                <w:lang w:eastAsia="ar-SA"/>
              </w:rPr>
              <w:t>03</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val="en-US" w:eastAsia="ar-SA"/>
              </w:rPr>
              <w:t>60 0 00 00000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199 085,77</w:t>
            </w:r>
          </w:p>
        </w:tc>
      </w:tr>
      <w:tr w:rsidR="00CA2C17" w:rsidRPr="00CA2C17" w:rsidTr="00CA2C17">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Уличное освещение</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03</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60 0 00 20100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128 169,06</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Расходы по организации и содержанию мест захоронения (кладбищ)</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03</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60 0 00 20400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27 500,00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Прочие мероприятия по благоустройству поселений</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03</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60 0 00 20510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43 416,71</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proofErr w:type="spellStart"/>
            <w:r w:rsidRPr="00CA2C17">
              <w:rPr>
                <w:rFonts w:ascii="Tahoma" w:hAnsi="Tahoma" w:cs="Tahoma"/>
                <w:i/>
                <w:sz w:val="16"/>
                <w:szCs w:val="16"/>
                <w:lang w:eastAsia="ar-SA"/>
              </w:rPr>
              <w:t>Софинансирование</w:t>
            </w:r>
            <w:proofErr w:type="spellEnd"/>
            <w:r w:rsidRPr="00CA2C17">
              <w:rPr>
                <w:rFonts w:ascii="Tahoma" w:hAnsi="Tahoma" w:cs="Tahoma"/>
                <w:i/>
                <w:sz w:val="16"/>
                <w:szCs w:val="16"/>
                <w:lang w:eastAsia="ar-SA"/>
              </w:rPr>
              <w:t xml:space="preserve"> расходных обязательств по решению отдельных вопросов местного значения</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03</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val="en-US" w:eastAsia="ar-SA"/>
              </w:rPr>
            </w:pPr>
            <w:r w:rsidRPr="00CA2C17">
              <w:rPr>
                <w:rFonts w:ascii="Tahoma" w:hAnsi="Tahoma" w:cs="Tahoma"/>
                <w:i/>
                <w:sz w:val="16"/>
                <w:szCs w:val="16"/>
                <w:lang w:eastAsia="ar-SA"/>
              </w:rPr>
              <w:t xml:space="preserve">60 0 00 </w:t>
            </w:r>
            <w:r w:rsidRPr="00CA2C17">
              <w:rPr>
                <w:rFonts w:ascii="Tahoma" w:hAnsi="Tahoma" w:cs="Tahoma"/>
                <w:i/>
                <w:sz w:val="16"/>
                <w:szCs w:val="16"/>
                <w:lang w:val="en-US" w:eastAsia="ar-SA"/>
              </w:rPr>
              <w:t>S1040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val="en-US" w:eastAsia="ar-SA"/>
              </w:rPr>
              <w:t>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proofErr w:type="spellStart"/>
            <w:r w:rsidRPr="00CA2C17">
              <w:rPr>
                <w:rFonts w:ascii="Tahoma" w:hAnsi="Tahoma" w:cs="Tahoma"/>
                <w:i/>
                <w:sz w:val="16"/>
                <w:szCs w:val="16"/>
                <w:lang w:eastAsia="ar-SA"/>
              </w:rPr>
              <w:t>Софинансирование</w:t>
            </w:r>
            <w:proofErr w:type="spellEnd"/>
            <w:r w:rsidRPr="00CA2C17">
              <w:rPr>
                <w:rFonts w:ascii="Tahoma" w:hAnsi="Tahoma" w:cs="Tahoma"/>
                <w:i/>
                <w:sz w:val="16"/>
                <w:szCs w:val="16"/>
                <w:lang w:eastAsia="ar-SA"/>
              </w:rPr>
              <w:t xml:space="preserve"> мероприятий по борьбе с борщевиком Сосновского на территории Костромской области</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03</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60 0 00 </w:t>
            </w:r>
            <w:r w:rsidRPr="00CA2C17">
              <w:rPr>
                <w:rFonts w:ascii="Tahoma" w:hAnsi="Tahoma" w:cs="Tahoma"/>
                <w:i/>
                <w:sz w:val="16"/>
                <w:szCs w:val="16"/>
                <w:lang w:val="en-US" w:eastAsia="ar-SA"/>
              </w:rPr>
              <w:t>S</w:t>
            </w:r>
            <w:r w:rsidRPr="00CA2C17">
              <w:rPr>
                <w:rFonts w:ascii="Tahoma" w:hAnsi="Tahoma" w:cs="Tahoma"/>
                <w:i/>
                <w:sz w:val="16"/>
                <w:szCs w:val="16"/>
                <w:lang w:eastAsia="ar-SA"/>
              </w:rPr>
              <w:t>2250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Муниципальная программа Красносельского района «Формирование современной городской среды» на 2018-2024 годы</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03</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73 3 00 00000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1 009 039,93</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Муниципальная программа Красносельского района «Формирование современной городской среды» на 2018-2024 годы</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05</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03</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 xml:space="preserve">73 3 </w:t>
            </w:r>
            <w:r w:rsidRPr="00CA2C17">
              <w:rPr>
                <w:rFonts w:ascii="Tahoma" w:hAnsi="Tahoma" w:cs="Tahoma"/>
                <w:i/>
                <w:sz w:val="16"/>
                <w:szCs w:val="16"/>
                <w:lang w:val="en-US" w:eastAsia="ar-SA"/>
              </w:rPr>
              <w:t>F</w:t>
            </w:r>
            <w:r w:rsidRPr="00CA2C17">
              <w:rPr>
                <w:rFonts w:ascii="Tahoma" w:hAnsi="Tahoma" w:cs="Tahoma"/>
                <w:i/>
                <w:sz w:val="16"/>
                <w:szCs w:val="16"/>
                <w:lang w:eastAsia="ar-SA"/>
              </w:rPr>
              <w:t>2 55550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1 009 039,93</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КУЛЬТУРА, КИНЕМАТОГРАФИЯ</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08</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651 000,00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Культура</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08</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651 000,00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Иные безвозмездные и безвозвратные перечисления</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08</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52 0 00 00000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651 000,00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proofErr w:type="spellStart"/>
            <w:r w:rsidRPr="00CA2C17">
              <w:rPr>
                <w:rFonts w:ascii="Tahoma" w:hAnsi="Tahoma" w:cs="Tahoma"/>
                <w:i/>
                <w:sz w:val="16"/>
                <w:szCs w:val="16"/>
                <w:lang w:eastAsia="ar-SA"/>
              </w:rPr>
              <w:t>Софинансирование</w:t>
            </w:r>
            <w:proofErr w:type="spellEnd"/>
            <w:r w:rsidRPr="00CA2C17">
              <w:rPr>
                <w:rFonts w:ascii="Tahoma" w:hAnsi="Tahoma" w:cs="Tahoma"/>
                <w:i/>
                <w:sz w:val="16"/>
                <w:szCs w:val="16"/>
                <w:lang w:eastAsia="ar-SA"/>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08</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52 1 00 00000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651 000,00</w:t>
            </w:r>
          </w:p>
        </w:tc>
      </w:tr>
      <w:tr w:rsidR="00CA2C17" w:rsidRPr="00CA2C17" w:rsidTr="00CA2C17">
        <w:tc>
          <w:tcPr>
            <w:tcW w:w="5014"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eastAsia="Arial" w:hAnsi="Tahoma" w:cs="Tahoma"/>
                <w:i/>
                <w:color w:val="000000"/>
                <w:sz w:val="16"/>
                <w:szCs w:val="16"/>
                <w:lang w:eastAsia="ar-SA"/>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A2C17">
              <w:rPr>
                <w:rFonts w:ascii="Tahoma" w:eastAsia="Arial" w:hAnsi="Tahoma" w:cs="Tahoma"/>
                <w:i/>
                <w:color w:val="000000"/>
                <w:sz w:val="16"/>
                <w:szCs w:val="16"/>
                <w:lang w:eastAsia="ar-SA"/>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08</w:t>
            </w:r>
          </w:p>
        </w:tc>
        <w:tc>
          <w:tcPr>
            <w:tcW w:w="843"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1157" w:type="dxa"/>
            <w:tcBorders>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52 1 00 Б0030</w:t>
            </w:r>
          </w:p>
        </w:tc>
        <w:tc>
          <w:tcPr>
            <w:tcW w:w="1510" w:type="dxa"/>
            <w:tcBorders>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651 000,00</w:t>
            </w:r>
          </w:p>
        </w:tc>
      </w:tr>
      <w:tr w:rsidR="00CA2C17" w:rsidRPr="00CA2C17" w:rsidTr="00CA2C17">
        <w:trPr>
          <w:trHeight w:val="183"/>
        </w:trPr>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СОЦИАЛЬНАЯ ПОЛИТИКА</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10</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39 385,86</w:t>
            </w:r>
          </w:p>
        </w:tc>
      </w:tr>
      <w:tr w:rsidR="00CA2C17" w:rsidRPr="00CA2C17" w:rsidTr="00CA2C17">
        <w:trPr>
          <w:trHeight w:val="215"/>
        </w:trPr>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Пенсионное обеспечение</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10</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00 0 00 00000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39 385,86</w:t>
            </w:r>
          </w:p>
        </w:tc>
      </w:tr>
      <w:tr w:rsidR="00CA2C17" w:rsidRPr="00CA2C17" w:rsidTr="00CA2C17">
        <w:trPr>
          <w:trHeight w:val="502"/>
        </w:trPr>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Пенсии</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10</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49 0 00</w:t>
            </w:r>
          </w:p>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39 385,86</w:t>
            </w:r>
          </w:p>
        </w:tc>
      </w:tr>
      <w:tr w:rsidR="00CA2C17" w:rsidRPr="00CA2C17" w:rsidTr="00CA2C17">
        <w:trPr>
          <w:trHeight w:val="424"/>
        </w:trPr>
        <w:tc>
          <w:tcPr>
            <w:tcW w:w="5014"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Доплаты к пенсиям государственных служащих субъектов Российской Федерации и муниципальных служащих</w:t>
            </w:r>
          </w:p>
        </w:tc>
        <w:tc>
          <w:tcPr>
            <w:tcW w:w="9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999</w:t>
            </w:r>
          </w:p>
        </w:tc>
        <w:tc>
          <w:tcPr>
            <w:tcW w:w="800"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10</w:t>
            </w:r>
          </w:p>
        </w:tc>
        <w:tc>
          <w:tcPr>
            <w:tcW w:w="8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01</w:t>
            </w:r>
          </w:p>
        </w:tc>
        <w:tc>
          <w:tcPr>
            <w:tcW w:w="1157"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49 1 00</w:t>
            </w:r>
          </w:p>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80100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jc w:val="both"/>
              <w:rPr>
                <w:rFonts w:ascii="Tahoma" w:hAnsi="Tahoma" w:cs="Tahoma"/>
                <w:i/>
                <w:sz w:val="16"/>
                <w:szCs w:val="16"/>
                <w:lang w:eastAsia="ar-SA"/>
              </w:rPr>
            </w:pPr>
            <w:r w:rsidRPr="00CA2C17">
              <w:rPr>
                <w:rFonts w:ascii="Tahoma" w:hAnsi="Tahoma" w:cs="Tahoma"/>
                <w:i/>
                <w:sz w:val="16"/>
                <w:szCs w:val="16"/>
                <w:lang w:eastAsia="ar-SA"/>
              </w:rPr>
              <w:t>39 385,86</w:t>
            </w:r>
          </w:p>
        </w:tc>
      </w:tr>
    </w:tbl>
    <w:p w:rsidR="00CA2C17" w:rsidRPr="00CA2C17" w:rsidRDefault="00CA2C17" w:rsidP="00CA2C17">
      <w:pPr>
        <w:suppressLineNumbers/>
        <w:suppressAutoHyphens/>
        <w:rPr>
          <w:rFonts w:ascii="Tahoma" w:hAnsi="Tahoma" w:cs="Tahoma"/>
          <w:i/>
          <w:sz w:val="16"/>
          <w:szCs w:val="16"/>
          <w:lang w:eastAsia="ar-SA"/>
        </w:rPr>
      </w:pPr>
      <w:r w:rsidRPr="00CA2C17">
        <w:rPr>
          <w:rFonts w:ascii="Tahoma" w:hAnsi="Tahoma" w:cs="Tahoma"/>
          <w:i/>
          <w:sz w:val="16"/>
          <w:szCs w:val="16"/>
          <w:lang w:eastAsia="ar-SA"/>
        </w:rPr>
        <w:t>Приложение 3</w:t>
      </w:r>
      <w:proofErr w:type="gramStart"/>
      <w:r w:rsidRPr="00CA2C17">
        <w:rPr>
          <w:rFonts w:ascii="Tahoma" w:hAnsi="Tahoma" w:cs="Tahoma"/>
          <w:i/>
          <w:sz w:val="16"/>
          <w:szCs w:val="16"/>
          <w:lang w:eastAsia="ar-SA"/>
        </w:rPr>
        <w:t xml:space="preserve"> К</w:t>
      </w:r>
      <w:proofErr w:type="gramEnd"/>
      <w:r w:rsidRPr="00CA2C17">
        <w:rPr>
          <w:rFonts w:ascii="Tahoma" w:hAnsi="Tahoma" w:cs="Tahoma"/>
          <w:i/>
          <w:sz w:val="16"/>
          <w:szCs w:val="16"/>
          <w:lang w:eastAsia="ar-SA"/>
        </w:rPr>
        <w:t xml:space="preserve"> решению совета депутатов Чапаевского сельского поселения Красносельского муниципального района</w:t>
      </w:r>
      <w:r>
        <w:rPr>
          <w:rFonts w:ascii="Tahoma" w:hAnsi="Tahoma" w:cs="Tahoma"/>
          <w:i/>
          <w:sz w:val="16"/>
          <w:szCs w:val="16"/>
          <w:lang w:eastAsia="ar-SA"/>
        </w:rPr>
        <w:t xml:space="preserve"> </w:t>
      </w:r>
      <w:r w:rsidRPr="00CA2C17">
        <w:rPr>
          <w:rFonts w:ascii="Tahoma" w:hAnsi="Tahoma" w:cs="Tahoma"/>
          <w:i/>
          <w:sz w:val="16"/>
          <w:szCs w:val="16"/>
          <w:lang w:eastAsia="ar-SA"/>
        </w:rPr>
        <w:t>Костромской области «Об исполнении бюджета за 1 полугодие 2022 года»</w:t>
      </w:r>
    </w:p>
    <w:p w:rsidR="00CA2C17" w:rsidRPr="00CA2C17" w:rsidRDefault="00CA2C17" w:rsidP="00CA2C17">
      <w:pPr>
        <w:suppressLineNumbers/>
        <w:suppressAutoHyphens/>
        <w:jc w:val="center"/>
        <w:rPr>
          <w:rFonts w:ascii="Tahoma" w:hAnsi="Tahoma" w:cs="Tahoma"/>
          <w:b/>
          <w:i/>
          <w:sz w:val="16"/>
          <w:szCs w:val="16"/>
          <w:lang w:eastAsia="ar-SA"/>
        </w:rPr>
      </w:pPr>
      <w:r w:rsidRPr="00CA2C17">
        <w:rPr>
          <w:rFonts w:ascii="Tahoma" w:hAnsi="Tahoma" w:cs="Tahoma"/>
          <w:b/>
          <w:i/>
          <w:sz w:val="16"/>
          <w:szCs w:val="16"/>
          <w:lang w:eastAsia="ar-SA"/>
        </w:rPr>
        <w:t>ИСТОЧНИК ФИНАНСИРОВАНИЯ ДЕФИЦИТА БЮДЖЕТА</w:t>
      </w:r>
      <w:r>
        <w:rPr>
          <w:rFonts w:ascii="Tahoma" w:hAnsi="Tahoma" w:cs="Tahoma"/>
          <w:b/>
          <w:i/>
          <w:sz w:val="16"/>
          <w:szCs w:val="16"/>
          <w:lang w:eastAsia="ar-SA"/>
        </w:rPr>
        <w:t xml:space="preserve"> </w:t>
      </w:r>
      <w:r w:rsidRPr="00CA2C17">
        <w:rPr>
          <w:rFonts w:ascii="Tahoma" w:hAnsi="Tahoma" w:cs="Tahoma"/>
          <w:b/>
          <w:i/>
          <w:sz w:val="16"/>
          <w:szCs w:val="16"/>
          <w:lang w:eastAsia="ar-SA"/>
        </w:rPr>
        <w:t>ЧАПАЕВСКОГО СЕЛЬСКОГО ПОСЕЛЕНИЯ</w:t>
      </w:r>
    </w:p>
    <w:p w:rsidR="00CA2C17" w:rsidRPr="00CA2C17" w:rsidRDefault="00CA2C17" w:rsidP="00CA2C17">
      <w:pPr>
        <w:suppressLineNumbers/>
        <w:suppressAutoHyphens/>
        <w:jc w:val="center"/>
        <w:rPr>
          <w:rFonts w:ascii="Tahoma" w:hAnsi="Tahoma" w:cs="Tahoma"/>
          <w:b/>
          <w:i/>
          <w:sz w:val="16"/>
          <w:szCs w:val="16"/>
          <w:lang w:eastAsia="ar-SA"/>
        </w:rPr>
      </w:pPr>
      <w:r w:rsidRPr="00CA2C17">
        <w:rPr>
          <w:rFonts w:ascii="Tahoma" w:hAnsi="Tahoma" w:cs="Tahoma"/>
          <w:b/>
          <w:i/>
          <w:sz w:val="16"/>
          <w:szCs w:val="16"/>
          <w:lang w:eastAsia="ar-SA"/>
        </w:rPr>
        <w:t>КРАСНОСЕЛЬСКОГО МУНИЦИПАЛЬНОГО РАЙОНА КОСТРОМСКОЙ ОБЛАСТИ</w:t>
      </w:r>
      <w:r>
        <w:rPr>
          <w:rFonts w:ascii="Tahoma" w:hAnsi="Tahoma" w:cs="Tahoma"/>
          <w:b/>
          <w:i/>
          <w:sz w:val="16"/>
          <w:szCs w:val="16"/>
          <w:lang w:eastAsia="ar-SA"/>
        </w:rPr>
        <w:t xml:space="preserve"> </w:t>
      </w:r>
      <w:r w:rsidRPr="00CA2C17">
        <w:rPr>
          <w:rFonts w:ascii="Tahoma" w:hAnsi="Tahoma" w:cs="Tahoma"/>
          <w:b/>
          <w:i/>
          <w:sz w:val="16"/>
          <w:szCs w:val="16"/>
          <w:lang w:eastAsia="ar-SA"/>
        </w:rPr>
        <w:t>ЗА 1 ПОЛУГОДИЕ 2022 ГОДА</w:t>
      </w:r>
    </w:p>
    <w:p w:rsidR="00CA2C17" w:rsidRPr="00CA2C17" w:rsidRDefault="00CA2C17" w:rsidP="00CA2C17">
      <w:pPr>
        <w:suppressLineNumbers/>
        <w:suppressAutoHyphens/>
        <w:ind w:firstLine="709"/>
        <w:jc w:val="both"/>
        <w:rPr>
          <w:rFonts w:ascii="Tahoma" w:hAnsi="Tahoma" w:cs="Tahoma"/>
          <w:b/>
          <w:bCs/>
          <w:i/>
          <w:sz w:val="16"/>
          <w:szCs w:val="16"/>
          <w:lang w:eastAsia="ar-SA"/>
        </w:rPr>
      </w:pPr>
      <w:r w:rsidRPr="00CA2C17">
        <w:rPr>
          <w:rFonts w:ascii="Tahoma" w:hAnsi="Tahoma" w:cs="Tahoma"/>
          <w:i/>
          <w:sz w:val="16"/>
          <w:szCs w:val="16"/>
          <w:lang w:eastAsia="ar-SA"/>
        </w:rPr>
        <w:t>руб.</w:t>
      </w:r>
    </w:p>
    <w:tbl>
      <w:tblPr>
        <w:tblW w:w="0" w:type="auto"/>
        <w:tblInd w:w="126" w:type="dxa"/>
        <w:tblLayout w:type="fixed"/>
        <w:tblLook w:val="0000" w:firstRow="0" w:lastRow="0" w:firstColumn="0" w:lastColumn="0" w:noHBand="0" w:noVBand="0"/>
      </w:tblPr>
      <w:tblGrid>
        <w:gridCol w:w="2271"/>
        <w:gridCol w:w="5143"/>
        <w:gridCol w:w="2782"/>
      </w:tblGrid>
      <w:tr w:rsidR="00CA2C17" w:rsidRPr="00CA2C17" w:rsidTr="00CA2C17">
        <w:trPr>
          <w:trHeight w:val="70"/>
        </w:trPr>
        <w:tc>
          <w:tcPr>
            <w:tcW w:w="2271"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b/>
                <w:bCs/>
                <w:i/>
                <w:sz w:val="16"/>
                <w:szCs w:val="16"/>
                <w:lang w:eastAsia="ar-SA"/>
              </w:rPr>
            </w:pPr>
            <w:r w:rsidRPr="00CA2C17">
              <w:rPr>
                <w:rFonts w:ascii="Tahoma" w:hAnsi="Tahoma" w:cs="Tahoma"/>
                <w:b/>
                <w:bCs/>
                <w:i/>
                <w:sz w:val="16"/>
                <w:szCs w:val="16"/>
                <w:lang w:eastAsia="ar-SA"/>
              </w:rPr>
              <w:t>Коды бюджетной классификации</w:t>
            </w:r>
          </w:p>
        </w:tc>
        <w:tc>
          <w:tcPr>
            <w:tcW w:w="51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b/>
                <w:bCs/>
                <w:i/>
                <w:sz w:val="16"/>
                <w:szCs w:val="16"/>
                <w:lang w:eastAsia="ar-SA"/>
              </w:rPr>
            </w:pPr>
            <w:r w:rsidRPr="00CA2C17">
              <w:rPr>
                <w:rFonts w:ascii="Tahoma" w:hAnsi="Tahoma" w:cs="Tahoma"/>
                <w:b/>
                <w:bCs/>
                <w:i/>
                <w:sz w:val="16"/>
                <w:szCs w:val="16"/>
                <w:lang w:eastAsia="ar-SA"/>
              </w:rPr>
              <w:t>НАИМЕНОВАНИЕ</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i/>
                <w:sz w:val="16"/>
                <w:szCs w:val="16"/>
                <w:lang w:eastAsia="ar-SA"/>
              </w:rPr>
            </w:pPr>
            <w:r w:rsidRPr="00CA2C17">
              <w:rPr>
                <w:rFonts w:ascii="Tahoma" w:hAnsi="Tahoma" w:cs="Tahoma"/>
                <w:b/>
                <w:bCs/>
                <w:i/>
                <w:sz w:val="16"/>
                <w:szCs w:val="16"/>
                <w:lang w:eastAsia="ar-SA"/>
              </w:rPr>
              <w:t>Исполнено на 01.07.2022</w:t>
            </w:r>
          </w:p>
        </w:tc>
      </w:tr>
      <w:tr w:rsidR="00CA2C17" w:rsidRPr="00CA2C17" w:rsidTr="00CA2C17">
        <w:tc>
          <w:tcPr>
            <w:tcW w:w="2271"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b/>
                <w:bCs/>
                <w:i/>
                <w:sz w:val="16"/>
                <w:szCs w:val="16"/>
                <w:lang w:eastAsia="ar-SA"/>
              </w:rPr>
            </w:pPr>
          </w:p>
        </w:tc>
        <w:tc>
          <w:tcPr>
            <w:tcW w:w="51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b/>
                <w:bCs/>
                <w:i/>
                <w:sz w:val="16"/>
                <w:szCs w:val="16"/>
                <w:lang w:eastAsia="ar-SA"/>
              </w:rPr>
            </w:pPr>
            <w:r w:rsidRPr="00CA2C17">
              <w:rPr>
                <w:rFonts w:ascii="Tahoma" w:hAnsi="Tahoma" w:cs="Tahoma"/>
                <w:b/>
                <w:bCs/>
                <w:i/>
                <w:sz w:val="16"/>
                <w:szCs w:val="16"/>
                <w:lang w:eastAsia="ar-SA"/>
              </w:rPr>
              <w:t>ИСТОЧНИК ДЕФИЦИТА БЮДЖЕТА ВСЕГО</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i/>
                <w:sz w:val="16"/>
                <w:szCs w:val="16"/>
                <w:lang w:eastAsia="ar-SA"/>
              </w:rPr>
            </w:pPr>
            <w:r w:rsidRPr="00CA2C17">
              <w:rPr>
                <w:rFonts w:ascii="Tahoma" w:hAnsi="Tahoma" w:cs="Tahoma"/>
                <w:b/>
                <w:bCs/>
                <w:i/>
                <w:sz w:val="16"/>
                <w:szCs w:val="16"/>
                <w:lang w:eastAsia="ar-SA"/>
              </w:rPr>
              <w:t>- 1 530 692,87</w:t>
            </w:r>
          </w:p>
        </w:tc>
      </w:tr>
      <w:tr w:rsidR="00CA2C17" w:rsidRPr="00CA2C17" w:rsidTr="00CA2C17">
        <w:tc>
          <w:tcPr>
            <w:tcW w:w="2271"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i/>
                <w:sz w:val="16"/>
                <w:szCs w:val="16"/>
                <w:lang w:eastAsia="ar-SA"/>
              </w:rPr>
            </w:pPr>
            <w:r w:rsidRPr="00CA2C17">
              <w:rPr>
                <w:rFonts w:ascii="Tahoma" w:hAnsi="Tahoma" w:cs="Tahoma"/>
                <w:i/>
                <w:sz w:val="16"/>
                <w:szCs w:val="16"/>
                <w:lang w:eastAsia="ar-SA"/>
              </w:rPr>
              <w:t>000 01 05 00 00 00 0000 000</w:t>
            </w:r>
          </w:p>
        </w:tc>
        <w:tc>
          <w:tcPr>
            <w:tcW w:w="51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i/>
                <w:sz w:val="16"/>
                <w:szCs w:val="16"/>
                <w:lang w:eastAsia="ar-SA"/>
              </w:rPr>
            </w:pPr>
            <w:r w:rsidRPr="00CA2C17">
              <w:rPr>
                <w:rFonts w:ascii="Tahoma" w:hAnsi="Tahoma" w:cs="Tahoma"/>
                <w:i/>
                <w:sz w:val="16"/>
                <w:szCs w:val="16"/>
                <w:lang w:eastAsia="ar-SA"/>
              </w:rPr>
              <w:t>Изменение остатков средств на счетах по учету средств бюджета</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i/>
                <w:sz w:val="16"/>
                <w:szCs w:val="16"/>
                <w:lang w:eastAsia="ar-SA"/>
              </w:rPr>
            </w:pPr>
            <w:r w:rsidRPr="00CA2C17">
              <w:rPr>
                <w:rFonts w:ascii="Tahoma" w:hAnsi="Tahoma" w:cs="Tahoma"/>
                <w:i/>
                <w:sz w:val="16"/>
                <w:szCs w:val="16"/>
                <w:lang w:eastAsia="ar-SA"/>
              </w:rPr>
              <w:t>1 530 692,87</w:t>
            </w:r>
          </w:p>
        </w:tc>
      </w:tr>
      <w:tr w:rsidR="00CA2C17" w:rsidRPr="00CA2C17" w:rsidTr="00CA2C17">
        <w:tc>
          <w:tcPr>
            <w:tcW w:w="2271"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i/>
                <w:sz w:val="16"/>
                <w:szCs w:val="16"/>
                <w:lang w:eastAsia="ar-SA"/>
              </w:rPr>
            </w:pPr>
            <w:r w:rsidRPr="00CA2C17">
              <w:rPr>
                <w:rFonts w:ascii="Tahoma" w:hAnsi="Tahoma" w:cs="Tahoma"/>
                <w:i/>
                <w:sz w:val="16"/>
                <w:szCs w:val="16"/>
                <w:lang w:eastAsia="ar-SA"/>
              </w:rPr>
              <w:t>999 01 05 02 01 40 0000 510</w:t>
            </w:r>
          </w:p>
        </w:tc>
        <w:tc>
          <w:tcPr>
            <w:tcW w:w="5143" w:type="dxa"/>
            <w:tcBorders>
              <w:top w:val="single" w:sz="4" w:space="0" w:color="000000"/>
              <w:left w:val="single" w:sz="4" w:space="0" w:color="000000"/>
              <w:bottom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i/>
                <w:sz w:val="16"/>
                <w:szCs w:val="16"/>
                <w:lang w:eastAsia="ar-SA"/>
              </w:rPr>
            </w:pPr>
            <w:r w:rsidRPr="00CA2C17">
              <w:rPr>
                <w:rFonts w:ascii="Tahoma" w:hAnsi="Tahoma" w:cs="Tahoma"/>
                <w:i/>
                <w:sz w:val="16"/>
                <w:szCs w:val="16"/>
                <w:lang w:eastAsia="ar-SA"/>
              </w:rPr>
              <w:t xml:space="preserve">Увеличение прочих остатков денежных средств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CA2C17" w:rsidRPr="00CA2C17" w:rsidRDefault="00CA2C17" w:rsidP="00CA2C17">
            <w:pPr>
              <w:suppressLineNumbers/>
              <w:suppressAutoHyphens/>
              <w:ind w:firstLine="16"/>
              <w:jc w:val="both"/>
              <w:rPr>
                <w:rFonts w:ascii="Tahoma" w:hAnsi="Tahoma" w:cs="Tahoma"/>
                <w:i/>
                <w:sz w:val="16"/>
                <w:szCs w:val="16"/>
                <w:lang w:eastAsia="ar-SA"/>
              </w:rPr>
            </w:pPr>
            <w:r w:rsidRPr="00CA2C17">
              <w:rPr>
                <w:rFonts w:ascii="Tahoma" w:hAnsi="Tahoma" w:cs="Tahoma"/>
                <w:i/>
                <w:sz w:val="16"/>
                <w:szCs w:val="16"/>
                <w:lang w:eastAsia="ar-SA"/>
              </w:rPr>
              <w:t>- 1 530 692,87</w:t>
            </w:r>
          </w:p>
        </w:tc>
      </w:tr>
    </w:tbl>
    <w:p w:rsidR="00CA2C17" w:rsidRPr="00CA2C17" w:rsidRDefault="00CA2C17" w:rsidP="00CA2C17">
      <w:pPr>
        <w:ind w:firstLine="709"/>
        <w:jc w:val="both"/>
        <w:rPr>
          <w:rFonts w:ascii="Tahoma" w:eastAsia="Calibri" w:hAnsi="Tahoma" w:cs="Tahoma"/>
          <w:i/>
          <w:sz w:val="16"/>
          <w:szCs w:val="16"/>
          <w:lang w:eastAsia="en-US"/>
        </w:rPr>
      </w:pPr>
      <w:r>
        <w:rPr>
          <w:rFonts w:ascii="Tahoma" w:eastAsia="Calibri" w:hAnsi="Tahoma" w:cs="Tahoma"/>
          <w:i/>
          <w:sz w:val="16"/>
          <w:szCs w:val="16"/>
          <w:lang w:eastAsia="en-US"/>
        </w:rPr>
        <w:t xml:space="preserve"> </w:t>
      </w:r>
      <w:r w:rsidRPr="00CA2C17">
        <w:rPr>
          <w:rFonts w:ascii="Tahoma" w:eastAsia="Calibri" w:hAnsi="Tahoma" w:cs="Tahoma"/>
          <w:b/>
          <w:i/>
          <w:sz w:val="16"/>
          <w:szCs w:val="16"/>
          <w:lang w:eastAsia="en-US"/>
        </w:rPr>
        <w:t>СОВЕТ ДЕПУТАТОВ</w:t>
      </w:r>
      <w:r>
        <w:rPr>
          <w:rFonts w:ascii="Tahoma" w:eastAsia="Calibri" w:hAnsi="Tahoma" w:cs="Tahoma"/>
          <w:b/>
          <w:i/>
          <w:sz w:val="16"/>
          <w:szCs w:val="16"/>
          <w:lang w:eastAsia="en-US"/>
        </w:rPr>
        <w:t xml:space="preserve"> </w:t>
      </w:r>
      <w:r w:rsidRPr="00CA2C17">
        <w:rPr>
          <w:rFonts w:ascii="Tahoma" w:eastAsia="Calibri" w:hAnsi="Tahoma" w:cs="Tahoma"/>
          <w:b/>
          <w:i/>
          <w:sz w:val="16"/>
          <w:szCs w:val="16"/>
          <w:lang w:eastAsia="en-US"/>
        </w:rPr>
        <w:t>ЧАПАЕВСКОГО СЕЛЬСКОГО ПОСЕЛЕНИЯ</w:t>
      </w:r>
      <w:r>
        <w:rPr>
          <w:rFonts w:ascii="Tahoma" w:eastAsia="Calibri" w:hAnsi="Tahoma" w:cs="Tahoma"/>
          <w:i/>
          <w:sz w:val="16"/>
          <w:szCs w:val="16"/>
          <w:lang w:eastAsia="en-US"/>
        </w:rPr>
        <w:t xml:space="preserve"> </w:t>
      </w:r>
      <w:r w:rsidRPr="00CA2C17">
        <w:rPr>
          <w:rFonts w:ascii="Tahoma" w:eastAsia="Calibri" w:hAnsi="Tahoma" w:cs="Tahoma"/>
          <w:b/>
          <w:i/>
          <w:sz w:val="16"/>
          <w:szCs w:val="16"/>
          <w:lang w:eastAsia="en-US"/>
        </w:rPr>
        <w:t>КРАСНОСЕЛЬСКОГО МУНИЦИПАЛЬНОГО РАЙОНА</w:t>
      </w:r>
    </w:p>
    <w:p w:rsidR="00CA2C17" w:rsidRPr="00CA2C17" w:rsidRDefault="00CA2C17" w:rsidP="00CA2C17">
      <w:pPr>
        <w:jc w:val="both"/>
        <w:rPr>
          <w:rFonts w:ascii="Tahoma" w:eastAsia="Calibri" w:hAnsi="Tahoma" w:cs="Tahoma"/>
          <w:b/>
          <w:i/>
          <w:sz w:val="16"/>
          <w:szCs w:val="16"/>
          <w:lang w:eastAsia="en-US"/>
        </w:rPr>
      </w:pPr>
      <w:r w:rsidRPr="00CA2C17">
        <w:rPr>
          <w:rFonts w:ascii="Tahoma" w:eastAsia="Calibri" w:hAnsi="Tahoma" w:cs="Tahoma"/>
          <w:b/>
          <w:i/>
          <w:sz w:val="16"/>
          <w:szCs w:val="16"/>
          <w:lang w:eastAsia="en-US"/>
        </w:rPr>
        <w:t>КОСТРОМСКОЙ ОБЛАСТИ</w:t>
      </w:r>
    </w:p>
    <w:p w:rsidR="00CA2C17" w:rsidRDefault="00CA2C17" w:rsidP="00CA2C17">
      <w:pPr>
        <w:ind w:firstLine="709"/>
        <w:jc w:val="both"/>
        <w:rPr>
          <w:rFonts w:ascii="Tahoma" w:eastAsia="Calibri" w:hAnsi="Tahoma" w:cs="Tahoma"/>
          <w:b/>
          <w:bCs/>
          <w:i/>
          <w:sz w:val="16"/>
          <w:szCs w:val="16"/>
          <w:lang w:eastAsia="en-US"/>
        </w:rPr>
      </w:pPr>
      <w:r w:rsidRPr="00CA2C17">
        <w:rPr>
          <w:rFonts w:ascii="Tahoma" w:eastAsia="Calibri" w:hAnsi="Tahoma" w:cs="Tahoma"/>
          <w:b/>
          <w:i/>
          <w:sz w:val="16"/>
          <w:szCs w:val="16"/>
          <w:lang w:eastAsia="en-US"/>
        </w:rPr>
        <w:t>РЕШЕНИЕ</w:t>
      </w:r>
      <w:r>
        <w:rPr>
          <w:rFonts w:ascii="Tahoma" w:eastAsia="Calibri" w:hAnsi="Tahoma" w:cs="Tahoma"/>
          <w:b/>
          <w:bCs/>
          <w:i/>
          <w:sz w:val="16"/>
          <w:szCs w:val="16"/>
          <w:lang w:eastAsia="en-US"/>
        </w:rPr>
        <w:t xml:space="preserve"> </w:t>
      </w:r>
      <w:r w:rsidRPr="00CA2C17">
        <w:rPr>
          <w:rFonts w:ascii="Tahoma" w:eastAsia="Calibri" w:hAnsi="Tahoma" w:cs="Tahoma"/>
          <w:b/>
          <w:i/>
          <w:sz w:val="16"/>
          <w:szCs w:val="16"/>
          <w:lang w:eastAsia="en-US"/>
        </w:rPr>
        <w:t>от 29 августа 2022 г. № 59</w:t>
      </w:r>
    </w:p>
    <w:p w:rsidR="00CA2C17" w:rsidRPr="00CA2C17" w:rsidRDefault="00CA2C17" w:rsidP="00025A02">
      <w:pPr>
        <w:pStyle w:val="afc"/>
        <w:outlineLvl w:val="0"/>
        <w:rPr>
          <w:rFonts w:eastAsia="Calibri"/>
          <w:bCs/>
          <w:lang w:eastAsia="en-US"/>
        </w:rPr>
      </w:pPr>
      <w:bookmarkStart w:id="1" w:name="_Toc113265928"/>
      <w:r w:rsidRPr="00CA2C17">
        <w:rPr>
          <w:rFonts w:eastAsiaTheme="minorEastAsia"/>
        </w:rPr>
        <w:lastRenderedPageBreak/>
        <w:t xml:space="preserve">ОБ УТВЕРЖДЕНИИ </w:t>
      </w:r>
      <w:proofErr w:type="gramStart"/>
      <w:r w:rsidRPr="00CA2C17">
        <w:rPr>
          <w:rFonts w:eastAsiaTheme="minorEastAsia"/>
        </w:rPr>
        <w:t>ПОРЯДКА ПРОВЕДЕНИЯ МОНИТОРИНГА МУНИЦИПАЛЬНЫХ НОРМАТИВНЫХ ПРАВОВЫХ АКТОВ ЧАПАЕВСКОГО СЕЛЬСКОГО ПОСЕЛЕНИЯ КРАСНОСЕЛЬСКОГО МУНИЦИПАЛЬНОГО РАЙОНА КОСТРОМСКОЙ ОБЛАТКИ</w:t>
      </w:r>
      <w:proofErr w:type="gramEnd"/>
      <w:r w:rsidRPr="00CA2C17">
        <w:rPr>
          <w:rFonts w:eastAsiaTheme="minorEastAsia"/>
        </w:rPr>
        <w:t xml:space="preserve"> НА ИХ СООТВЕТСТВИЕ ФЕДЕРАЛЬНОМУ ЗАКОНОДАТЕЛЬСТВУ И ЗАКОНОДАТЕЛЬСТВУ КОСТРОМСКОЙ ОБЛАСТИ</w:t>
      </w:r>
      <w:bookmarkEnd w:id="1"/>
    </w:p>
    <w:p w:rsidR="00CA2C17" w:rsidRPr="00CA2C17" w:rsidRDefault="00CA2C17" w:rsidP="00CA2C17">
      <w:pPr>
        <w:ind w:firstLine="709"/>
        <w:jc w:val="both"/>
        <w:rPr>
          <w:rFonts w:ascii="Tahoma" w:eastAsiaTheme="minorEastAsia" w:hAnsi="Tahoma" w:cs="Tahoma"/>
          <w:b/>
          <w:i/>
          <w:sz w:val="16"/>
          <w:szCs w:val="16"/>
        </w:rPr>
      </w:pPr>
      <w:r w:rsidRPr="00CA2C17">
        <w:rPr>
          <w:rFonts w:ascii="Tahoma" w:eastAsiaTheme="minorEastAsia" w:hAnsi="Tahoma" w:cs="Tahoma"/>
          <w:i/>
          <w:sz w:val="16"/>
          <w:szCs w:val="16"/>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Чапаевское сельское поселение Красносельского муниципального района Костромской области, Совет депутатов Чапаевского сельского поселения Красносельского муниципального района Костромской области РЕШИЛ:</w:t>
      </w:r>
    </w:p>
    <w:p w:rsidR="00CA2C17" w:rsidRPr="00CA2C17" w:rsidRDefault="00CA2C17" w:rsidP="00CA2C17">
      <w:pPr>
        <w:ind w:firstLine="709"/>
        <w:jc w:val="both"/>
        <w:rPr>
          <w:rFonts w:ascii="Tahoma" w:eastAsiaTheme="minorEastAsia" w:hAnsi="Tahoma" w:cs="Tahoma"/>
          <w:i/>
          <w:sz w:val="16"/>
          <w:szCs w:val="16"/>
        </w:rPr>
      </w:pPr>
      <w:r w:rsidRPr="00CA2C17">
        <w:rPr>
          <w:rFonts w:ascii="Tahoma" w:eastAsiaTheme="minorEastAsia" w:hAnsi="Tahoma" w:cs="Tahoma"/>
          <w:i/>
          <w:sz w:val="16"/>
          <w:szCs w:val="16"/>
        </w:rPr>
        <w:t xml:space="preserve">1. Утвердить прилагаемый Порядок </w:t>
      </w:r>
      <w:proofErr w:type="gramStart"/>
      <w:r w:rsidRPr="00CA2C17">
        <w:rPr>
          <w:rFonts w:ascii="Tahoma" w:eastAsiaTheme="minorEastAsia" w:hAnsi="Tahoma" w:cs="Tahoma"/>
          <w:i/>
          <w:sz w:val="16"/>
          <w:szCs w:val="16"/>
        </w:rPr>
        <w:t>проведения мониторинга муниципальных нормативных правовых актов Чапаевского сельского поселения Красносельского муниципального района Костромской области</w:t>
      </w:r>
      <w:proofErr w:type="gramEnd"/>
      <w:r w:rsidRPr="00CA2C17">
        <w:rPr>
          <w:rFonts w:ascii="Tahoma" w:eastAsiaTheme="minorEastAsia" w:hAnsi="Tahoma" w:cs="Tahoma"/>
          <w:i/>
          <w:sz w:val="16"/>
          <w:szCs w:val="16"/>
        </w:rPr>
        <w:t xml:space="preserve"> на их соответствие федеральному законодательству и законодательству Костромской области.</w:t>
      </w:r>
    </w:p>
    <w:p w:rsidR="00CA2C17" w:rsidRPr="00CA2C17" w:rsidRDefault="00CA2C17" w:rsidP="00CA2C17">
      <w:pPr>
        <w:ind w:firstLine="709"/>
        <w:jc w:val="both"/>
        <w:rPr>
          <w:rFonts w:ascii="Tahoma" w:eastAsiaTheme="minorEastAsia" w:hAnsi="Tahoma" w:cs="Tahoma"/>
          <w:i/>
          <w:sz w:val="16"/>
          <w:szCs w:val="16"/>
        </w:rPr>
      </w:pPr>
      <w:r w:rsidRPr="00CA2C17">
        <w:rPr>
          <w:rFonts w:ascii="Tahoma" w:eastAsiaTheme="minorEastAsia" w:hAnsi="Tahoma" w:cs="Tahoma"/>
          <w:i/>
          <w:sz w:val="16"/>
          <w:szCs w:val="16"/>
        </w:rPr>
        <w:t>2. Настоящее решение вступает в силу со дня его официального опубликования в общественно – политической газете «Чапаевский Вестник»</w:t>
      </w:r>
    </w:p>
    <w:p w:rsidR="00CA2C17" w:rsidRDefault="00CA2C17" w:rsidP="00CA2C17">
      <w:pPr>
        <w:jc w:val="right"/>
        <w:rPr>
          <w:rFonts w:ascii="Tahoma" w:eastAsiaTheme="minorEastAsia" w:hAnsi="Tahoma" w:cs="Tahoma"/>
          <w:i/>
          <w:sz w:val="16"/>
          <w:szCs w:val="16"/>
        </w:rPr>
      </w:pPr>
      <w:r w:rsidRPr="00CA2C17">
        <w:rPr>
          <w:rFonts w:ascii="Tahoma" w:eastAsiaTheme="minorEastAsia" w:hAnsi="Tahoma" w:cs="Tahoma"/>
          <w:i/>
          <w:sz w:val="16"/>
          <w:szCs w:val="16"/>
        </w:rPr>
        <w:t>Глава поселения</w:t>
      </w:r>
      <w:r>
        <w:rPr>
          <w:rFonts w:ascii="Tahoma" w:eastAsiaTheme="minorEastAsia" w:hAnsi="Tahoma" w:cs="Tahoma"/>
          <w:i/>
          <w:sz w:val="16"/>
          <w:szCs w:val="16"/>
        </w:rPr>
        <w:t xml:space="preserve"> </w:t>
      </w:r>
      <w:r w:rsidRPr="00CA2C17">
        <w:rPr>
          <w:rFonts w:ascii="Tahoma" w:eastAsiaTheme="minorEastAsia" w:hAnsi="Tahoma" w:cs="Tahoma"/>
          <w:i/>
          <w:sz w:val="16"/>
          <w:szCs w:val="16"/>
        </w:rPr>
        <w:t>Г.А.Смирнова</w:t>
      </w:r>
    </w:p>
    <w:p w:rsidR="00CA2C17" w:rsidRPr="00CA2C17" w:rsidRDefault="00CA2C17" w:rsidP="00CA2C17">
      <w:pPr>
        <w:ind w:firstLine="709"/>
        <w:jc w:val="both"/>
        <w:rPr>
          <w:rFonts w:ascii="Tahoma" w:eastAsiaTheme="minorEastAsia" w:hAnsi="Tahoma" w:cs="Tahoma"/>
          <w:i/>
          <w:sz w:val="16"/>
          <w:szCs w:val="16"/>
        </w:rPr>
      </w:pPr>
      <w:r w:rsidRPr="00CA2C17">
        <w:rPr>
          <w:rFonts w:ascii="Tahoma" w:eastAsiaTheme="minorEastAsia" w:hAnsi="Tahoma" w:cs="Tahoma"/>
          <w:i/>
          <w:color w:val="333333"/>
          <w:sz w:val="16"/>
          <w:szCs w:val="16"/>
        </w:rPr>
        <w:t>УТВЕРЖДЕН</w:t>
      </w:r>
      <w:r>
        <w:rPr>
          <w:rFonts w:ascii="Tahoma" w:eastAsiaTheme="minorEastAsia" w:hAnsi="Tahoma" w:cs="Tahoma"/>
          <w:i/>
          <w:sz w:val="16"/>
          <w:szCs w:val="16"/>
        </w:rPr>
        <w:t xml:space="preserve"> </w:t>
      </w:r>
      <w:r w:rsidRPr="00CA2C17">
        <w:rPr>
          <w:rFonts w:ascii="Tahoma" w:eastAsiaTheme="minorEastAsia" w:hAnsi="Tahoma" w:cs="Tahoma"/>
          <w:i/>
          <w:color w:val="333333"/>
          <w:sz w:val="16"/>
          <w:szCs w:val="16"/>
        </w:rPr>
        <w:t xml:space="preserve">решением </w:t>
      </w:r>
      <w:proofErr w:type="gramStart"/>
      <w:r w:rsidRPr="00CA2C17">
        <w:rPr>
          <w:rFonts w:ascii="Tahoma" w:eastAsiaTheme="minorEastAsia" w:hAnsi="Tahoma" w:cs="Tahoma"/>
          <w:i/>
          <w:color w:val="333333"/>
          <w:sz w:val="16"/>
          <w:szCs w:val="16"/>
        </w:rPr>
        <w:t>Совета депутатов</w:t>
      </w:r>
      <w:r w:rsidRPr="00CA2C17">
        <w:rPr>
          <w:rFonts w:ascii="Tahoma" w:eastAsiaTheme="minorEastAsia" w:hAnsi="Tahoma" w:cs="Tahoma"/>
          <w:i/>
          <w:sz w:val="16"/>
          <w:szCs w:val="16"/>
        </w:rPr>
        <w:t xml:space="preserve"> Чапаевского сельского поселения Красносельского муниципального района Костромской области</w:t>
      </w:r>
      <w:proofErr w:type="gramEnd"/>
      <w:r>
        <w:rPr>
          <w:rFonts w:ascii="Tahoma" w:eastAsiaTheme="minorEastAsia" w:hAnsi="Tahoma" w:cs="Tahoma"/>
          <w:i/>
          <w:sz w:val="16"/>
          <w:szCs w:val="16"/>
        </w:rPr>
        <w:t xml:space="preserve"> </w:t>
      </w:r>
      <w:r w:rsidRPr="00CA2C17">
        <w:rPr>
          <w:rFonts w:ascii="Tahoma" w:eastAsiaTheme="minorEastAsia" w:hAnsi="Tahoma" w:cs="Tahoma"/>
          <w:i/>
          <w:color w:val="333333"/>
          <w:sz w:val="16"/>
          <w:szCs w:val="16"/>
        </w:rPr>
        <w:t>от 29.08.2022 г. № 59</w:t>
      </w:r>
    </w:p>
    <w:p w:rsidR="00CA2C17" w:rsidRPr="00CA2C17" w:rsidRDefault="00CA2C17" w:rsidP="00CA2C17">
      <w:pPr>
        <w:jc w:val="center"/>
        <w:rPr>
          <w:rFonts w:ascii="Tahoma" w:hAnsi="Tahoma" w:cs="Tahoma"/>
          <w:b/>
          <w:bCs/>
          <w:i/>
          <w:caps/>
          <w:sz w:val="16"/>
          <w:szCs w:val="16"/>
        </w:rPr>
      </w:pPr>
      <w:r w:rsidRPr="00CA2C17">
        <w:rPr>
          <w:rFonts w:ascii="Tahoma" w:hAnsi="Tahoma" w:cs="Tahoma"/>
          <w:b/>
          <w:bCs/>
          <w:i/>
          <w:sz w:val="16"/>
          <w:szCs w:val="16"/>
        </w:rPr>
        <w:t>ПОРЯДОК</w:t>
      </w:r>
    </w:p>
    <w:p w:rsidR="00CA2C17" w:rsidRPr="00CA2C17" w:rsidRDefault="00CA2C17" w:rsidP="00CA2C17">
      <w:pPr>
        <w:jc w:val="center"/>
        <w:rPr>
          <w:rFonts w:ascii="Tahoma" w:eastAsiaTheme="minorEastAsia" w:hAnsi="Tahoma" w:cs="Tahoma"/>
          <w:b/>
          <w:i/>
          <w:sz w:val="16"/>
          <w:szCs w:val="16"/>
        </w:rPr>
      </w:pPr>
      <w:r w:rsidRPr="00CA2C17">
        <w:rPr>
          <w:rFonts w:ascii="Tahoma" w:hAnsi="Tahoma" w:cs="Tahoma"/>
          <w:b/>
          <w:bCs/>
          <w:i/>
          <w:sz w:val="16"/>
          <w:szCs w:val="16"/>
        </w:rPr>
        <w:t xml:space="preserve">ПРОВЕДЕНИЯ МОНИТОРИНГА МУНИЦИПАЛЬНЫХ НОРМАТИВНЫХ ПРАВОВЫХ АКТОВ </w:t>
      </w:r>
      <w:r w:rsidRPr="00CA2C17">
        <w:rPr>
          <w:rFonts w:ascii="Tahoma" w:eastAsiaTheme="minorEastAsia" w:hAnsi="Tahoma" w:cs="Tahoma"/>
          <w:b/>
          <w:i/>
          <w:sz w:val="16"/>
          <w:szCs w:val="16"/>
        </w:rPr>
        <w:t>ЧАПАЕВСКОГО СЕЛЬСКОГО ПОСЕЕЛНИЯ КРАСНОСЕЛЬСКОГО МУНИЦИПАЛЬНОГО РАЙОНА КОСТРОМСКОЙ ОБЛАСТИ</w:t>
      </w:r>
    </w:p>
    <w:p w:rsidR="00CA2C17" w:rsidRPr="00CA2C17" w:rsidRDefault="00CA2C17" w:rsidP="00CA2C17">
      <w:pPr>
        <w:jc w:val="center"/>
        <w:rPr>
          <w:rFonts w:ascii="Tahoma" w:hAnsi="Tahoma" w:cs="Tahoma"/>
          <w:b/>
          <w:bCs/>
          <w:i/>
          <w:caps/>
          <w:sz w:val="16"/>
          <w:szCs w:val="16"/>
        </w:rPr>
      </w:pPr>
      <w:r w:rsidRPr="00CA2C17">
        <w:rPr>
          <w:rFonts w:ascii="Tahoma" w:hAnsi="Tahoma" w:cs="Tahoma"/>
          <w:b/>
          <w:bCs/>
          <w:i/>
          <w:sz w:val="16"/>
          <w:szCs w:val="16"/>
        </w:rPr>
        <w:t>НА ИХ СООТВЕТСТВИЕ ФЕДЕРАЛЬНОМУ ЗАКОНОДАТЕЛЬСТВУ И ЗАКОНОДАТЕЛЬСТВУ КОСТРОМСКОЙ ОБЛАСТИ</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 xml:space="preserve">1. Настоящий Порядок </w:t>
      </w:r>
      <w:proofErr w:type="gramStart"/>
      <w:r w:rsidRPr="00CA2C17">
        <w:rPr>
          <w:rFonts w:ascii="Tahoma" w:hAnsi="Tahoma" w:cs="Tahoma"/>
          <w:bCs/>
          <w:i/>
          <w:sz w:val="16"/>
          <w:szCs w:val="16"/>
        </w:rPr>
        <w:t>проведения мониторинга муниципальных нормативных правовых актов Чапаевского сельского поселения Красносельского муниципального района Костромской области</w:t>
      </w:r>
      <w:proofErr w:type="gramEnd"/>
      <w:r w:rsidRPr="00CA2C17">
        <w:rPr>
          <w:rFonts w:ascii="Tahoma" w:hAnsi="Tahoma" w:cs="Tahoma"/>
          <w:bCs/>
          <w:i/>
          <w:sz w:val="16"/>
          <w:szCs w:val="16"/>
        </w:rPr>
        <w:t xml:space="preserve">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Костромской области (далее - мониторинг).</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 xml:space="preserve">2. </w:t>
      </w:r>
      <w:proofErr w:type="gramStart"/>
      <w:r w:rsidRPr="00CA2C17">
        <w:rPr>
          <w:rFonts w:ascii="Tahoma" w:hAnsi="Tahoma" w:cs="Tahoma"/>
          <w:bCs/>
          <w:i/>
          <w:sz w:val="16"/>
          <w:szCs w:val="16"/>
        </w:rPr>
        <w:t>Мониторинг предусматривает комплексную и плановую деятельность, осуществляемую администрацией Чапаевского сельского поселения Красносельского муниципального района Костромской области в пределах предоставленных полномочий, по сбору, обобщению, анализу и оценке информации об изменении федерального законодательства и законодательства Костромской области</w:t>
      </w:r>
      <w:r w:rsidRPr="00CA2C17">
        <w:rPr>
          <w:rFonts w:ascii="Tahoma" w:eastAsiaTheme="minorEastAsia" w:hAnsi="Tahoma" w:cs="Tahoma"/>
          <w:i/>
          <w:sz w:val="16"/>
          <w:szCs w:val="16"/>
        </w:rPr>
        <w:t xml:space="preserve"> </w:t>
      </w:r>
      <w:r w:rsidRPr="00CA2C17">
        <w:rPr>
          <w:rFonts w:ascii="Tahoma" w:hAnsi="Tahoma" w:cs="Tahoma"/>
          <w:bCs/>
          <w:i/>
          <w:sz w:val="16"/>
          <w:szCs w:val="16"/>
        </w:rPr>
        <w:t>в целях обеспечения своевременного принятия (издания), изменения или признания утратившими силу (отмены) муниципальных нормативных правовых актов Чапаевского сельского поселения Красносельского муниципального района Костромской области (далее</w:t>
      </w:r>
      <w:proofErr w:type="gramEnd"/>
      <w:r w:rsidRPr="00CA2C17">
        <w:rPr>
          <w:rFonts w:ascii="Tahoma" w:hAnsi="Tahoma" w:cs="Tahoma"/>
          <w:bCs/>
          <w:i/>
          <w:sz w:val="16"/>
          <w:szCs w:val="16"/>
        </w:rPr>
        <w:t xml:space="preserve"> – правовые акты).</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Мониторинг проводится в целях повышения оценки качества правовых актов и достаточности правового регулирования в различных сферах правоотношений, своевременного приведения муниципальной правовой базы в соответствие с требованиями законодательства, недопущения нарушения прав граждан посредством качественной реализации правовых актов.</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3. Основными задачами проведения мониторинга являются:</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 выявление необходимости принятия правовых актов;</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-выявление правовых актов, требующих приведения в соответствие с федеральным законодательством и законодательством Костромской области, а также устранение выявленных в правовых актах противоречий, нарушений правил юридической техники, коллизий, пробелов в содержании правовых актов;</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 xml:space="preserve">- выявление правовых актов, требующих признания </w:t>
      </w:r>
      <w:proofErr w:type="gramStart"/>
      <w:r w:rsidRPr="00CA2C17">
        <w:rPr>
          <w:rFonts w:ascii="Tahoma" w:hAnsi="Tahoma" w:cs="Tahoma"/>
          <w:bCs/>
          <w:i/>
          <w:sz w:val="16"/>
          <w:szCs w:val="16"/>
        </w:rPr>
        <w:t>утратившими</w:t>
      </w:r>
      <w:proofErr w:type="gramEnd"/>
      <w:r w:rsidRPr="00CA2C17">
        <w:rPr>
          <w:rFonts w:ascii="Tahoma" w:hAnsi="Tahoma" w:cs="Tahoma"/>
          <w:bCs/>
          <w:i/>
          <w:sz w:val="16"/>
          <w:szCs w:val="16"/>
        </w:rPr>
        <w:t xml:space="preserve"> силу либо отмены.</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 xml:space="preserve">4. </w:t>
      </w:r>
      <w:proofErr w:type="gramStart"/>
      <w:r w:rsidRPr="00CA2C17">
        <w:rPr>
          <w:rFonts w:ascii="Tahoma" w:hAnsi="Tahoma" w:cs="Tahoma"/>
          <w:bCs/>
          <w:i/>
          <w:sz w:val="16"/>
          <w:szCs w:val="16"/>
        </w:rPr>
        <w:t>По результатам мониторинга формируется План нормотворческой деятельности по подготовке проектов правовых актов в связи с изменением федерального законодательства и законодательства Костромской области (далее - План нормотворческой деятельности) по форме согласно приложению 1 к настоящему Порядку, который утверждается главой Чапаевского сельского поселения Красносельского муниципального района Костромской области не позднее 20 декабря года, предшествующего планируемому периоду.</w:t>
      </w:r>
      <w:proofErr w:type="gramEnd"/>
    </w:p>
    <w:p w:rsidR="00CA2C17" w:rsidRPr="00CA2C17" w:rsidRDefault="00CA2C17" w:rsidP="00CA2C17">
      <w:pPr>
        <w:ind w:firstLine="709"/>
        <w:jc w:val="both"/>
        <w:rPr>
          <w:rFonts w:ascii="Tahoma" w:eastAsiaTheme="minorEastAsia" w:hAnsi="Tahoma" w:cs="Tahoma"/>
          <w:i/>
          <w:sz w:val="16"/>
          <w:szCs w:val="16"/>
        </w:rPr>
      </w:pPr>
      <w:r w:rsidRPr="00CA2C17">
        <w:rPr>
          <w:rFonts w:ascii="Tahoma" w:hAnsi="Tahoma" w:cs="Tahoma"/>
          <w:bCs/>
          <w:i/>
          <w:sz w:val="16"/>
          <w:szCs w:val="16"/>
        </w:rPr>
        <w:t xml:space="preserve">В План нормотворческой деятельности ежеквартально вносятся изменения, которые утверждаются главой Чапаевского сельского поселения Красносельского муниципального района Костромской области </w:t>
      </w:r>
      <w:r w:rsidRPr="00CA2C17">
        <w:rPr>
          <w:rFonts w:ascii="Tahoma" w:eastAsiaTheme="minorEastAsia" w:hAnsi="Tahoma" w:cs="Tahoma"/>
          <w:i/>
          <w:sz w:val="16"/>
          <w:szCs w:val="16"/>
        </w:rPr>
        <w:t>15 числа месяца, следующего за отчетным кварталом.</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5. Глава Чапаевского сельского поселения Красносельского муниципального района Костромской области</w:t>
      </w:r>
      <w:r w:rsidRPr="00CA2C17">
        <w:rPr>
          <w:rFonts w:ascii="Tahoma" w:eastAsiaTheme="minorEastAsia" w:hAnsi="Tahoma" w:cs="Tahoma"/>
          <w:i/>
          <w:sz w:val="16"/>
          <w:szCs w:val="16"/>
        </w:rPr>
        <w:t xml:space="preserve"> </w:t>
      </w:r>
      <w:r w:rsidRPr="00CA2C17">
        <w:rPr>
          <w:rFonts w:ascii="Tahoma" w:hAnsi="Tahoma" w:cs="Tahoma"/>
          <w:bCs/>
          <w:i/>
          <w:sz w:val="16"/>
          <w:szCs w:val="16"/>
        </w:rPr>
        <w:t>в целях организации работы по проведению мониторинга назначает ответственного исполнителя, который отвечает за результаты проведения данной работы (далее – ответственный исполнитель).</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Возложение на ответственного исполнителя обязанности по проведению мониторинга оформляется правовым актом главы Чапаевского сельского поселения Красносельского муниципального района Костромской области.</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6. В целях проведения мониторинга ответственный исполнитель:</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1) на постоянной основе изучает федеральное законодательство и законодательство Костромской области, на предмет соответствия правовых актов вновь принятым актам федерального и регионального уровня, выявляет потребность в принятии, изменении или признании утратившими силу (отмене) правовых актов;</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2) по результатам правового анализа (обобщения) информации, полученной в ходе мониторинга, формирует проект Плана нормотворческой деятельности по форме согласно приложению 1 к настоящему Порядку.</w:t>
      </w:r>
    </w:p>
    <w:p w:rsidR="00CA2C17" w:rsidRPr="00CA2C17" w:rsidRDefault="00CA2C17" w:rsidP="00CA2C17">
      <w:pPr>
        <w:ind w:firstLine="709"/>
        <w:jc w:val="both"/>
        <w:rPr>
          <w:rFonts w:ascii="Tahoma" w:hAnsi="Tahoma" w:cs="Tahoma"/>
          <w:bCs/>
          <w:i/>
          <w:sz w:val="16"/>
          <w:szCs w:val="16"/>
        </w:rPr>
      </w:pPr>
      <w:proofErr w:type="gramStart"/>
      <w:r w:rsidRPr="00CA2C17">
        <w:rPr>
          <w:rFonts w:ascii="Tahoma" w:hAnsi="Tahoma" w:cs="Tahoma"/>
          <w:bCs/>
          <w:i/>
          <w:sz w:val="16"/>
          <w:szCs w:val="16"/>
        </w:rPr>
        <w:t>Проект Плана нормотворческой деятельности формируется с учетом анализа предложений, поступивших от главы Чапаевского сельского поселения Красносельского муниципального района Костромской области</w:t>
      </w:r>
      <w:r w:rsidRPr="00CA2C17">
        <w:rPr>
          <w:rFonts w:ascii="Tahoma" w:eastAsiaTheme="minorEastAsia" w:hAnsi="Tahoma" w:cs="Tahoma"/>
          <w:i/>
          <w:sz w:val="16"/>
          <w:szCs w:val="16"/>
        </w:rPr>
        <w:t xml:space="preserve">, </w:t>
      </w:r>
      <w:r w:rsidRPr="00CA2C17">
        <w:rPr>
          <w:rFonts w:ascii="Tahoma" w:hAnsi="Tahoma" w:cs="Tahoma"/>
          <w:bCs/>
          <w:i/>
          <w:sz w:val="16"/>
          <w:szCs w:val="16"/>
        </w:rPr>
        <w:t>депутатов Совета депутатов Чапаевского сельского поселения Красносельского муниципального района Костромской области, граждан, юридических лиц, индивидуальных предпринимателей, органов государственной власти, а также информации, полученной от прокурора в порядке статьи 9 Федерального закона от 17.01.1992 № 2202-1 «О прокуратуре Российской Федерации».</w:t>
      </w:r>
      <w:proofErr w:type="gramEnd"/>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7. Ответственный исполнитель вносит проект Плана нормотворческой деятельности, проект внесения изменений в План нормотворческой деятельности на утверждение главе Чапаевского сельского поселения Красносельского муниципального района Костромской области</w:t>
      </w:r>
      <w:r w:rsidRPr="00CA2C17">
        <w:rPr>
          <w:rFonts w:ascii="Tahoma" w:eastAsiaTheme="minorEastAsia" w:hAnsi="Tahoma" w:cs="Tahoma"/>
          <w:i/>
          <w:sz w:val="16"/>
          <w:szCs w:val="16"/>
        </w:rPr>
        <w:t xml:space="preserve"> </w:t>
      </w:r>
      <w:r w:rsidRPr="00CA2C17">
        <w:rPr>
          <w:rFonts w:ascii="Tahoma" w:hAnsi="Tahoma" w:cs="Tahoma"/>
          <w:bCs/>
          <w:i/>
          <w:sz w:val="16"/>
          <w:szCs w:val="16"/>
        </w:rPr>
        <w:t>не позднее, чем за 5 дней до истечения срока для его утверждения, указанного в пункте 4 настоящего Порядка.</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8.Ответственный исполнитель:</w:t>
      </w:r>
    </w:p>
    <w:p w:rsidR="00CA2C17" w:rsidRPr="00CA2C17" w:rsidRDefault="00CA2C17" w:rsidP="00CA2C17">
      <w:pPr>
        <w:ind w:firstLine="709"/>
        <w:jc w:val="both"/>
        <w:rPr>
          <w:rFonts w:ascii="Tahoma" w:hAnsi="Tahoma" w:cs="Tahoma"/>
          <w:bCs/>
          <w:i/>
          <w:sz w:val="16"/>
          <w:szCs w:val="16"/>
        </w:rPr>
      </w:pPr>
      <w:proofErr w:type="gramStart"/>
      <w:r w:rsidRPr="00CA2C17">
        <w:rPr>
          <w:rFonts w:ascii="Tahoma" w:hAnsi="Tahoma" w:cs="Tahoma"/>
          <w:bCs/>
          <w:i/>
          <w:sz w:val="16"/>
          <w:szCs w:val="16"/>
        </w:rPr>
        <w:t>1) ежеквартально до 10 числа месяца, следующего за отчетным кварталом, представляет главе Чапаевского сельского поселения Красносельского муниципального района Костромской области и направляет в прокуратуру Красносельского района Костромской области информацию о результатах и ходе работы по приведению правовых актов в соответствие с федеральным законодательством и законодательством Костромской области по форме согласно приложению 2 к настоящему Порядку;</w:t>
      </w:r>
      <w:proofErr w:type="gramEnd"/>
    </w:p>
    <w:p w:rsid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2) обеспечивает учет и контроль своевременного приведения правовых актов, внесенных в План нормотворческой деятельности.</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 xml:space="preserve">Приложение 1 к Порядку </w:t>
      </w:r>
      <w:proofErr w:type="gramStart"/>
      <w:r w:rsidRPr="00CA2C17">
        <w:rPr>
          <w:rFonts w:ascii="Tahoma" w:hAnsi="Tahoma" w:cs="Tahoma"/>
          <w:bCs/>
          <w:i/>
          <w:sz w:val="16"/>
          <w:szCs w:val="16"/>
        </w:rPr>
        <w:t>проведения мониторинга муниципальных нормативных правовых актов Чапаевского сельского поселения Красносельского муниципального района Костромской области</w:t>
      </w:r>
      <w:proofErr w:type="gramEnd"/>
      <w:r>
        <w:rPr>
          <w:rFonts w:ascii="Tahoma" w:hAnsi="Tahoma" w:cs="Tahoma"/>
          <w:bCs/>
          <w:i/>
          <w:sz w:val="16"/>
          <w:szCs w:val="16"/>
        </w:rPr>
        <w:t xml:space="preserve"> </w:t>
      </w:r>
      <w:r w:rsidRPr="00CA2C17">
        <w:rPr>
          <w:rFonts w:ascii="Tahoma" w:hAnsi="Tahoma" w:cs="Tahoma"/>
          <w:bCs/>
          <w:i/>
          <w:sz w:val="16"/>
          <w:szCs w:val="16"/>
        </w:rPr>
        <w:t xml:space="preserve">на их соответствие федеральному законодательству </w:t>
      </w:r>
    </w:p>
    <w:p w:rsidR="00CA2C17" w:rsidRDefault="00CA2C17" w:rsidP="00CA2C17">
      <w:pPr>
        <w:ind w:firstLine="709"/>
        <w:jc w:val="right"/>
        <w:rPr>
          <w:rFonts w:ascii="Tahoma" w:hAnsi="Tahoma" w:cs="Tahoma"/>
          <w:bCs/>
          <w:i/>
          <w:sz w:val="16"/>
          <w:szCs w:val="16"/>
        </w:rPr>
      </w:pPr>
      <w:r w:rsidRPr="00CA2C17">
        <w:rPr>
          <w:rFonts w:ascii="Tahoma" w:hAnsi="Tahoma" w:cs="Tahoma"/>
          <w:bCs/>
          <w:i/>
          <w:sz w:val="16"/>
          <w:szCs w:val="16"/>
        </w:rPr>
        <w:t>и законодательству Костромской области</w:t>
      </w:r>
    </w:p>
    <w:p w:rsidR="00CA2C17" w:rsidRPr="00CA2C17" w:rsidRDefault="00CA2C17" w:rsidP="00CA2C17">
      <w:pPr>
        <w:ind w:firstLine="709"/>
        <w:jc w:val="right"/>
        <w:rPr>
          <w:rFonts w:ascii="Tahoma" w:hAnsi="Tahoma" w:cs="Tahoma"/>
          <w:bCs/>
          <w:i/>
          <w:sz w:val="16"/>
          <w:szCs w:val="16"/>
        </w:rPr>
      </w:pPr>
      <w:r w:rsidRPr="00CA2C17">
        <w:rPr>
          <w:rFonts w:ascii="Tahoma" w:hAnsi="Tahoma" w:cs="Tahoma"/>
          <w:bCs/>
          <w:i/>
          <w:sz w:val="16"/>
          <w:szCs w:val="16"/>
        </w:rPr>
        <w:lastRenderedPageBreak/>
        <w:t>Форма</w:t>
      </w:r>
    </w:p>
    <w:p w:rsidR="00CA2C17" w:rsidRPr="00CA2C17" w:rsidRDefault="00CA2C17" w:rsidP="00CA2C17">
      <w:pPr>
        <w:ind w:firstLine="709"/>
        <w:jc w:val="both"/>
        <w:rPr>
          <w:rFonts w:ascii="Tahoma" w:hAnsi="Tahoma" w:cs="Tahoma"/>
          <w:bCs/>
          <w:i/>
          <w:sz w:val="16"/>
          <w:szCs w:val="16"/>
        </w:rPr>
      </w:pPr>
    </w:p>
    <w:p w:rsidR="00CA2C17" w:rsidRPr="00CA2C17" w:rsidRDefault="00CA2C17" w:rsidP="00CA2C17">
      <w:pPr>
        <w:ind w:firstLine="709"/>
        <w:jc w:val="right"/>
        <w:rPr>
          <w:rFonts w:ascii="Tahoma" w:hAnsi="Tahoma" w:cs="Tahoma"/>
          <w:bCs/>
          <w:i/>
          <w:sz w:val="16"/>
          <w:szCs w:val="16"/>
        </w:rPr>
      </w:pPr>
      <w:r w:rsidRPr="00CA2C17">
        <w:rPr>
          <w:rFonts w:ascii="Tahoma" w:hAnsi="Tahoma" w:cs="Tahoma"/>
          <w:bCs/>
          <w:i/>
          <w:sz w:val="16"/>
          <w:szCs w:val="16"/>
        </w:rPr>
        <w:t xml:space="preserve">  УТВЕРЖДАЮ</w:t>
      </w:r>
    </w:p>
    <w:p w:rsidR="00CA2C17" w:rsidRPr="00CA2C17" w:rsidRDefault="00CA2C17" w:rsidP="00CA2C17">
      <w:pPr>
        <w:ind w:firstLine="709"/>
        <w:jc w:val="right"/>
        <w:rPr>
          <w:rFonts w:ascii="Tahoma" w:hAnsi="Tahoma" w:cs="Tahoma"/>
          <w:bCs/>
          <w:i/>
          <w:sz w:val="16"/>
          <w:szCs w:val="16"/>
        </w:rPr>
      </w:pPr>
      <w:r w:rsidRPr="00CA2C17">
        <w:rPr>
          <w:rFonts w:ascii="Tahoma" w:hAnsi="Tahoma" w:cs="Tahoma"/>
          <w:bCs/>
          <w:i/>
          <w:sz w:val="16"/>
          <w:szCs w:val="16"/>
        </w:rPr>
        <w:t xml:space="preserve">глава Чапаевского сельского поселения </w:t>
      </w:r>
    </w:p>
    <w:p w:rsidR="00CA2C17" w:rsidRPr="00CA2C17" w:rsidRDefault="00CA2C17" w:rsidP="00CA2C17">
      <w:pPr>
        <w:ind w:firstLine="709"/>
        <w:jc w:val="right"/>
        <w:rPr>
          <w:rFonts w:ascii="Tahoma" w:hAnsi="Tahoma" w:cs="Tahoma"/>
          <w:bCs/>
          <w:i/>
          <w:sz w:val="16"/>
          <w:szCs w:val="16"/>
        </w:rPr>
      </w:pPr>
      <w:r w:rsidRPr="00CA2C17">
        <w:rPr>
          <w:rFonts w:ascii="Tahoma" w:hAnsi="Tahoma" w:cs="Tahoma"/>
          <w:bCs/>
          <w:i/>
          <w:sz w:val="16"/>
          <w:szCs w:val="16"/>
        </w:rPr>
        <w:t xml:space="preserve">Красносельского муниципального района </w:t>
      </w:r>
    </w:p>
    <w:p w:rsidR="00CA2C17" w:rsidRPr="00CA2C17" w:rsidRDefault="00CA2C17" w:rsidP="00CA2C17">
      <w:pPr>
        <w:ind w:firstLine="709"/>
        <w:jc w:val="right"/>
        <w:rPr>
          <w:rFonts w:ascii="Tahoma" w:eastAsiaTheme="minorEastAsia" w:hAnsi="Tahoma" w:cs="Tahoma"/>
          <w:i/>
          <w:sz w:val="16"/>
          <w:szCs w:val="16"/>
        </w:rPr>
      </w:pPr>
      <w:r w:rsidRPr="00CA2C17">
        <w:rPr>
          <w:rFonts w:ascii="Tahoma" w:hAnsi="Tahoma" w:cs="Tahoma"/>
          <w:bCs/>
          <w:i/>
          <w:sz w:val="16"/>
          <w:szCs w:val="16"/>
        </w:rPr>
        <w:t>Костромской области</w:t>
      </w:r>
    </w:p>
    <w:p w:rsidR="00CA2C17" w:rsidRPr="00CA2C17" w:rsidRDefault="00CA2C17" w:rsidP="00CA2C17">
      <w:pPr>
        <w:ind w:firstLine="709"/>
        <w:jc w:val="right"/>
        <w:rPr>
          <w:rFonts w:ascii="Tahoma" w:eastAsiaTheme="minorEastAsia" w:hAnsi="Tahoma" w:cs="Tahoma"/>
          <w:i/>
          <w:sz w:val="16"/>
          <w:szCs w:val="16"/>
        </w:rPr>
      </w:pPr>
      <w:r w:rsidRPr="00CA2C17">
        <w:rPr>
          <w:rFonts w:ascii="Tahoma" w:hAnsi="Tahoma" w:cs="Tahoma"/>
          <w:bCs/>
          <w:i/>
          <w:sz w:val="16"/>
          <w:szCs w:val="16"/>
        </w:rPr>
        <w:t xml:space="preserve">  </w:t>
      </w:r>
      <w:r w:rsidRPr="00CA2C17">
        <w:rPr>
          <w:rFonts w:ascii="Tahoma" w:eastAsiaTheme="minorEastAsia" w:hAnsi="Tahoma" w:cs="Tahoma"/>
          <w:i/>
          <w:sz w:val="16"/>
          <w:szCs w:val="16"/>
        </w:rPr>
        <w:t>________ ________________</w:t>
      </w:r>
    </w:p>
    <w:p w:rsidR="00CA2C17" w:rsidRPr="00CA2C17" w:rsidRDefault="00CA2C17" w:rsidP="00CA2C17">
      <w:pPr>
        <w:ind w:firstLine="709"/>
        <w:jc w:val="right"/>
        <w:rPr>
          <w:rFonts w:ascii="Tahoma" w:hAnsi="Tahoma" w:cs="Tahoma"/>
          <w:bCs/>
          <w:i/>
          <w:sz w:val="16"/>
          <w:szCs w:val="16"/>
        </w:rPr>
      </w:pPr>
      <w:r w:rsidRPr="00CA2C17">
        <w:rPr>
          <w:rFonts w:ascii="Tahoma" w:eastAsiaTheme="minorEastAsia" w:hAnsi="Tahoma" w:cs="Tahoma"/>
          <w:i/>
          <w:sz w:val="16"/>
          <w:szCs w:val="16"/>
        </w:rPr>
        <w:t xml:space="preserve"> (подпись) (Ф.И.О.)</w:t>
      </w:r>
    </w:p>
    <w:p w:rsidR="00CA2C17" w:rsidRPr="00CA2C17" w:rsidRDefault="00CA2C17" w:rsidP="00CA2C17">
      <w:pPr>
        <w:ind w:firstLine="709"/>
        <w:jc w:val="right"/>
        <w:rPr>
          <w:rFonts w:ascii="Tahoma" w:hAnsi="Tahoma" w:cs="Tahoma"/>
          <w:bCs/>
          <w:i/>
          <w:sz w:val="16"/>
          <w:szCs w:val="16"/>
        </w:rPr>
      </w:pPr>
      <w:r w:rsidRPr="00CA2C17">
        <w:rPr>
          <w:rFonts w:ascii="Tahoma" w:hAnsi="Tahoma" w:cs="Tahoma"/>
          <w:bCs/>
          <w:i/>
          <w:sz w:val="16"/>
          <w:szCs w:val="16"/>
        </w:rPr>
        <w:t xml:space="preserve">  «____»__________________20_______г.</w:t>
      </w:r>
    </w:p>
    <w:p w:rsidR="00CA2C17" w:rsidRPr="00CA2C17" w:rsidRDefault="00CA2C17" w:rsidP="00CA2C17">
      <w:pPr>
        <w:ind w:firstLine="709"/>
        <w:jc w:val="both"/>
        <w:rPr>
          <w:rFonts w:ascii="Tahoma" w:hAnsi="Tahoma" w:cs="Tahoma"/>
          <w:b/>
          <w:bCs/>
          <w:i/>
          <w:sz w:val="16"/>
          <w:szCs w:val="16"/>
        </w:rPr>
      </w:pPr>
    </w:p>
    <w:p w:rsidR="00CA2C17" w:rsidRPr="00CA2C17" w:rsidRDefault="00CA2C17" w:rsidP="00CA2C17">
      <w:pPr>
        <w:ind w:firstLine="709"/>
        <w:jc w:val="center"/>
        <w:rPr>
          <w:rFonts w:ascii="Tahoma" w:hAnsi="Tahoma" w:cs="Tahoma"/>
          <w:b/>
          <w:bCs/>
          <w:i/>
          <w:sz w:val="16"/>
          <w:szCs w:val="16"/>
        </w:rPr>
      </w:pPr>
      <w:r w:rsidRPr="00CA2C17">
        <w:rPr>
          <w:rFonts w:ascii="Tahoma" w:hAnsi="Tahoma" w:cs="Tahoma"/>
          <w:b/>
          <w:bCs/>
          <w:i/>
          <w:sz w:val="16"/>
          <w:szCs w:val="16"/>
        </w:rPr>
        <w:t>ПЛАН</w:t>
      </w:r>
    </w:p>
    <w:p w:rsidR="00CA2C17" w:rsidRPr="00CA2C17" w:rsidRDefault="00CA2C17" w:rsidP="00CA2C17">
      <w:pPr>
        <w:ind w:firstLine="709"/>
        <w:jc w:val="center"/>
        <w:rPr>
          <w:rFonts w:ascii="Tahoma" w:hAnsi="Tahoma" w:cs="Tahoma"/>
          <w:b/>
          <w:bCs/>
          <w:i/>
          <w:sz w:val="16"/>
          <w:szCs w:val="16"/>
        </w:rPr>
      </w:pPr>
      <w:r w:rsidRPr="00CA2C17">
        <w:rPr>
          <w:rFonts w:ascii="Tahoma" w:hAnsi="Tahoma" w:cs="Tahoma"/>
          <w:b/>
          <w:bCs/>
          <w:i/>
          <w:sz w:val="16"/>
          <w:szCs w:val="16"/>
        </w:rPr>
        <w:t>НОРМОТВОРЧЕСКОЙ ДЕЯТЕЛЬНОСТИ</w:t>
      </w:r>
    </w:p>
    <w:p w:rsidR="00CA2C17" w:rsidRPr="00CA2C17" w:rsidRDefault="00CA2C17" w:rsidP="00CA2C17">
      <w:pPr>
        <w:ind w:firstLine="709"/>
        <w:jc w:val="center"/>
        <w:rPr>
          <w:rFonts w:ascii="Tahoma" w:hAnsi="Tahoma" w:cs="Tahoma"/>
          <w:b/>
          <w:bCs/>
          <w:i/>
          <w:sz w:val="16"/>
          <w:szCs w:val="16"/>
        </w:rPr>
      </w:pPr>
      <w:r w:rsidRPr="00CA2C17">
        <w:rPr>
          <w:rFonts w:ascii="Tahoma" w:hAnsi="Tahoma" w:cs="Tahoma"/>
          <w:b/>
          <w:bCs/>
          <w:i/>
          <w:sz w:val="16"/>
          <w:szCs w:val="16"/>
        </w:rPr>
        <w:t>ПО ПОДГОТОВКЕ ПРОЕКТОВ МУНИЦИПАЛЬНЫХ НОРМАТИВНЫХ ПРАВОВЫХ АКТОВ В СВЯЗИ С ИЗМЕНЕНИЕМ ФЕДЕРАЛЬНОГО ЗАКОНОДАТЕЛЬСТВА И ЗАКОНОДАТЕЛЬСТВА КОСТРОМСКОЙ ОБЛАСТИ</w:t>
      </w:r>
    </w:p>
    <w:p w:rsidR="00CA2C17" w:rsidRPr="00CA2C17" w:rsidRDefault="00CA2C17" w:rsidP="00CA2C17">
      <w:pPr>
        <w:ind w:firstLine="709"/>
        <w:jc w:val="center"/>
        <w:rPr>
          <w:rFonts w:ascii="Tahoma" w:hAnsi="Tahoma" w:cs="Tahoma"/>
          <w:b/>
          <w:bCs/>
          <w:i/>
          <w:sz w:val="16"/>
          <w:szCs w:val="16"/>
        </w:rPr>
      </w:pPr>
      <w:r w:rsidRPr="00CA2C17">
        <w:rPr>
          <w:rFonts w:ascii="Tahoma" w:hAnsi="Tahoma" w:cs="Tahoma"/>
          <w:b/>
          <w:bCs/>
          <w:i/>
          <w:sz w:val="16"/>
          <w:szCs w:val="16"/>
        </w:rPr>
        <w:t>НА ____________________ 20_ ГОД</w:t>
      </w:r>
    </w:p>
    <w:p w:rsidR="00CA2C17" w:rsidRPr="00CA2C17" w:rsidRDefault="00CA2C17" w:rsidP="00CA2C17">
      <w:pPr>
        <w:ind w:firstLine="709"/>
        <w:jc w:val="both"/>
        <w:rPr>
          <w:rFonts w:ascii="Tahoma" w:hAnsi="Tahoma" w:cs="Tahoma"/>
          <w:b/>
          <w:bCs/>
          <w:i/>
          <w:sz w:val="16"/>
          <w:szCs w:val="16"/>
        </w:rPr>
      </w:pPr>
    </w:p>
    <w:tbl>
      <w:tblPr>
        <w:tblStyle w:val="28"/>
        <w:tblW w:w="4948" w:type="pct"/>
        <w:tblLayout w:type="fixed"/>
        <w:tblLook w:val="04A0" w:firstRow="1" w:lastRow="0" w:firstColumn="1" w:lastColumn="0" w:noHBand="0" w:noVBand="1"/>
      </w:tblPr>
      <w:tblGrid>
        <w:gridCol w:w="675"/>
        <w:gridCol w:w="2515"/>
        <w:gridCol w:w="39"/>
        <w:gridCol w:w="1557"/>
        <w:gridCol w:w="39"/>
        <w:gridCol w:w="2217"/>
        <w:gridCol w:w="10"/>
        <w:gridCol w:w="1842"/>
        <w:gridCol w:w="47"/>
        <w:gridCol w:w="1372"/>
      </w:tblGrid>
      <w:tr w:rsidR="00CA2C17" w:rsidRPr="00CA2C17" w:rsidTr="00CA2C17">
        <w:tc>
          <w:tcPr>
            <w:tcW w:w="327" w:type="pct"/>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w:t>
            </w:r>
          </w:p>
          <w:p w:rsidR="00CA2C17" w:rsidRPr="00CA2C17" w:rsidRDefault="00CA2C17" w:rsidP="00CA2C17">
            <w:pPr>
              <w:jc w:val="both"/>
              <w:rPr>
                <w:rFonts w:ascii="Tahoma" w:hAnsi="Tahoma" w:cs="Tahoma"/>
                <w:bCs/>
                <w:i/>
                <w:sz w:val="16"/>
                <w:szCs w:val="16"/>
              </w:rPr>
            </w:pPr>
            <w:proofErr w:type="gramStart"/>
            <w:r w:rsidRPr="00CA2C17">
              <w:rPr>
                <w:rFonts w:ascii="Tahoma" w:hAnsi="Tahoma" w:cs="Tahoma"/>
                <w:bCs/>
                <w:i/>
                <w:sz w:val="16"/>
                <w:szCs w:val="16"/>
              </w:rPr>
              <w:t>п</w:t>
            </w:r>
            <w:proofErr w:type="gramEnd"/>
            <w:r w:rsidRPr="00CA2C17">
              <w:rPr>
                <w:rFonts w:ascii="Tahoma" w:hAnsi="Tahoma" w:cs="Tahoma"/>
                <w:bCs/>
                <w:i/>
                <w:sz w:val="16"/>
                <w:szCs w:val="16"/>
              </w:rPr>
              <w:t>/п</w:t>
            </w:r>
          </w:p>
        </w:tc>
        <w:tc>
          <w:tcPr>
            <w:tcW w:w="1219" w:type="pct"/>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 xml:space="preserve">Дата принятия, номер и наименование нормативного правового акта Российской Федерации, нормативного правового акта Костромской области, регулирующего отношения в сфере деятельности органов местного самоуправления </w:t>
            </w:r>
          </w:p>
        </w:tc>
        <w:tc>
          <w:tcPr>
            <w:tcW w:w="793" w:type="pct"/>
            <w:gridSpan w:val="3"/>
          </w:tcPr>
          <w:p w:rsidR="00CA2C17" w:rsidRPr="00CA2C17" w:rsidRDefault="00CA2C17" w:rsidP="00CA2C17">
            <w:pPr>
              <w:jc w:val="both"/>
              <w:rPr>
                <w:rFonts w:ascii="Tahoma" w:hAnsi="Tahoma" w:cs="Tahoma"/>
                <w:bCs/>
                <w:i/>
                <w:sz w:val="16"/>
                <w:szCs w:val="16"/>
              </w:rPr>
            </w:pPr>
            <w:proofErr w:type="spellStart"/>
            <w:proofErr w:type="gramStart"/>
            <w:r w:rsidRPr="00CA2C17">
              <w:rPr>
                <w:rFonts w:ascii="Tahoma" w:hAnsi="Tahoma" w:cs="Tahoma"/>
                <w:bCs/>
                <w:i/>
                <w:sz w:val="16"/>
                <w:szCs w:val="16"/>
              </w:rPr>
              <w:t>Наименова-ние</w:t>
            </w:r>
            <w:proofErr w:type="spellEnd"/>
            <w:proofErr w:type="gramEnd"/>
            <w:r w:rsidRPr="00CA2C17">
              <w:rPr>
                <w:rFonts w:ascii="Tahoma" w:hAnsi="Tahoma" w:cs="Tahoma"/>
                <w:bCs/>
                <w:i/>
                <w:sz w:val="16"/>
                <w:szCs w:val="16"/>
              </w:rPr>
              <w:t xml:space="preserve"> проекта </w:t>
            </w:r>
            <w:proofErr w:type="spellStart"/>
            <w:r w:rsidRPr="00CA2C17">
              <w:rPr>
                <w:rFonts w:ascii="Tahoma" w:hAnsi="Tahoma" w:cs="Tahoma"/>
                <w:bCs/>
                <w:i/>
                <w:sz w:val="16"/>
                <w:szCs w:val="16"/>
              </w:rPr>
              <w:t>муници-пального</w:t>
            </w:r>
            <w:proofErr w:type="spellEnd"/>
            <w:r w:rsidRPr="00CA2C17">
              <w:rPr>
                <w:rFonts w:ascii="Tahoma" w:hAnsi="Tahoma" w:cs="Tahoma"/>
                <w:bCs/>
                <w:i/>
                <w:sz w:val="16"/>
                <w:szCs w:val="16"/>
              </w:rPr>
              <w:t xml:space="preserve"> норматив-</w:t>
            </w:r>
            <w:proofErr w:type="spellStart"/>
            <w:r w:rsidRPr="00CA2C17">
              <w:rPr>
                <w:rFonts w:ascii="Tahoma" w:hAnsi="Tahoma" w:cs="Tahoma"/>
                <w:bCs/>
                <w:i/>
                <w:sz w:val="16"/>
                <w:szCs w:val="16"/>
              </w:rPr>
              <w:t>ного</w:t>
            </w:r>
            <w:proofErr w:type="spellEnd"/>
            <w:r w:rsidRPr="00CA2C17">
              <w:rPr>
                <w:rFonts w:ascii="Tahoma" w:hAnsi="Tahoma" w:cs="Tahoma"/>
                <w:bCs/>
                <w:i/>
                <w:sz w:val="16"/>
                <w:szCs w:val="16"/>
              </w:rPr>
              <w:t xml:space="preserve"> правового акта</w:t>
            </w:r>
          </w:p>
        </w:tc>
        <w:tc>
          <w:tcPr>
            <w:tcW w:w="1075" w:type="pct"/>
          </w:tcPr>
          <w:p w:rsidR="00CA2C17" w:rsidRPr="00CA2C17" w:rsidRDefault="00CA2C17" w:rsidP="00CA2C17">
            <w:pPr>
              <w:jc w:val="both"/>
              <w:rPr>
                <w:rFonts w:ascii="Tahoma" w:hAnsi="Tahoma" w:cs="Tahoma"/>
                <w:bCs/>
                <w:i/>
                <w:sz w:val="16"/>
                <w:szCs w:val="16"/>
              </w:rPr>
            </w:pPr>
            <w:proofErr w:type="gramStart"/>
            <w:r w:rsidRPr="00CA2C17">
              <w:rPr>
                <w:rFonts w:ascii="Tahoma" w:hAnsi="Tahoma" w:cs="Tahoma"/>
                <w:bCs/>
                <w:i/>
                <w:sz w:val="16"/>
                <w:szCs w:val="16"/>
              </w:rPr>
              <w:t>Ответственные</w:t>
            </w:r>
            <w:proofErr w:type="gramEnd"/>
            <w:r w:rsidRPr="00CA2C17">
              <w:rPr>
                <w:rFonts w:ascii="Tahoma" w:hAnsi="Tahoma" w:cs="Tahoma"/>
                <w:bCs/>
                <w:i/>
                <w:sz w:val="16"/>
                <w:szCs w:val="16"/>
              </w:rPr>
              <w:t xml:space="preserve"> за подготовку и сопровождение проекта муниципального нормативного правового акта </w:t>
            </w:r>
          </w:p>
        </w:tc>
        <w:tc>
          <w:tcPr>
            <w:tcW w:w="921" w:type="pct"/>
            <w:gridSpan w:val="3"/>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Планируемый срок принятия</w:t>
            </w:r>
            <w:r w:rsidRPr="00CA2C17">
              <w:rPr>
                <w:rFonts w:ascii="Tahoma" w:eastAsiaTheme="minorEastAsia" w:hAnsi="Tahoma" w:cs="Tahoma"/>
                <w:i/>
                <w:sz w:val="16"/>
                <w:szCs w:val="16"/>
              </w:rPr>
              <w:t xml:space="preserve"> </w:t>
            </w:r>
            <w:proofErr w:type="spellStart"/>
            <w:proofErr w:type="gramStart"/>
            <w:r w:rsidRPr="00CA2C17">
              <w:rPr>
                <w:rFonts w:ascii="Tahoma" w:hAnsi="Tahoma" w:cs="Tahoma"/>
                <w:bCs/>
                <w:i/>
                <w:sz w:val="16"/>
                <w:szCs w:val="16"/>
              </w:rPr>
              <w:t>муниципаль-ного</w:t>
            </w:r>
            <w:proofErr w:type="spellEnd"/>
            <w:proofErr w:type="gramEnd"/>
            <w:r w:rsidRPr="00CA2C17">
              <w:rPr>
                <w:rFonts w:ascii="Tahoma" w:hAnsi="Tahoma" w:cs="Tahoma"/>
                <w:bCs/>
                <w:i/>
                <w:sz w:val="16"/>
                <w:szCs w:val="16"/>
              </w:rPr>
              <w:t xml:space="preserve"> нормативного правового акта</w:t>
            </w:r>
          </w:p>
        </w:tc>
        <w:tc>
          <w:tcPr>
            <w:tcW w:w="665" w:type="pct"/>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 xml:space="preserve">Дата принятия, номер и </w:t>
            </w:r>
            <w:proofErr w:type="spellStart"/>
            <w:proofErr w:type="gramStart"/>
            <w:r w:rsidRPr="00CA2C17">
              <w:rPr>
                <w:rFonts w:ascii="Tahoma" w:hAnsi="Tahoma" w:cs="Tahoma"/>
                <w:bCs/>
                <w:i/>
                <w:sz w:val="16"/>
                <w:szCs w:val="16"/>
              </w:rPr>
              <w:t>наименова-ние</w:t>
            </w:r>
            <w:proofErr w:type="spellEnd"/>
            <w:proofErr w:type="gramEnd"/>
            <w:r w:rsidRPr="00CA2C17">
              <w:rPr>
                <w:rFonts w:ascii="Tahoma" w:hAnsi="Tahoma" w:cs="Tahoma"/>
                <w:bCs/>
                <w:i/>
                <w:sz w:val="16"/>
                <w:szCs w:val="16"/>
              </w:rPr>
              <w:t xml:space="preserve"> принятого </w:t>
            </w:r>
            <w:proofErr w:type="spellStart"/>
            <w:r w:rsidRPr="00CA2C17">
              <w:rPr>
                <w:rFonts w:ascii="Tahoma" w:hAnsi="Tahoma" w:cs="Tahoma"/>
                <w:bCs/>
                <w:i/>
                <w:sz w:val="16"/>
                <w:szCs w:val="16"/>
              </w:rPr>
              <w:t>муници-пального</w:t>
            </w:r>
            <w:proofErr w:type="spellEnd"/>
            <w:r w:rsidRPr="00CA2C17">
              <w:rPr>
                <w:rFonts w:ascii="Tahoma" w:hAnsi="Tahoma" w:cs="Tahoma"/>
                <w:bCs/>
                <w:i/>
                <w:sz w:val="16"/>
                <w:szCs w:val="16"/>
              </w:rPr>
              <w:t xml:space="preserve"> норматив-</w:t>
            </w:r>
            <w:proofErr w:type="spellStart"/>
            <w:r w:rsidRPr="00CA2C17">
              <w:rPr>
                <w:rFonts w:ascii="Tahoma" w:hAnsi="Tahoma" w:cs="Tahoma"/>
                <w:bCs/>
                <w:i/>
                <w:sz w:val="16"/>
                <w:szCs w:val="16"/>
              </w:rPr>
              <w:t>ного</w:t>
            </w:r>
            <w:proofErr w:type="spellEnd"/>
            <w:r w:rsidRPr="00CA2C17">
              <w:rPr>
                <w:rFonts w:ascii="Tahoma" w:hAnsi="Tahoma" w:cs="Tahoma"/>
                <w:bCs/>
                <w:i/>
                <w:sz w:val="16"/>
                <w:szCs w:val="16"/>
              </w:rPr>
              <w:t xml:space="preserve"> правового акта</w:t>
            </w:r>
          </w:p>
        </w:tc>
      </w:tr>
      <w:tr w:rsidR="00CA2C17" w:rsidRPr="00CA2C17" w:rsidTr="00CA2C17">
        <w:tc>
          <w:tcPr>
            <w:tcW w:w="327" w:type="pct"/>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1.</w:t>
            </w:r>
          </w:p>
        </w:tc>
        <w:tc>
          <w:tcPr>
            <w:tcW w:w="1238" w:type="pct"/>
            <w:gridSpan w:val="2"/>
          </w:tcPr>
          <w:p w:rsidR="00CA2C17" w:rsidRPr="00CA2C17" w:rsidRDefault="00CA2C17" w:rsidP="00CA2C17">
            <w:pPr>
              <w:jc w:val="both"/>
              <w:rPr>
                <w:rFonts w:ascii="Tahoma" w:hAnsi="Tahoma" w:cs="Tahoma"/>
                <w:bCs/>
                <w:i/>
                <w:sz w:val="16"/>
                <w:szCs w:val="16"/>
              </w:rPr>
            </w:pPr>
          </w:p>
        </w:tc>
        <w:tc>
          <w:tcPr>
            <w:tcW w:w="755" w:type="pct"/>
          </w:tcPr>
          <w:p w:rsidR="00CA2C17" w:rsidRPr="00CA2C17" w:rsidRDefault="00CA2C17" w:rsidP="00CA2C17">
            <w:pPr>
              <w:jc w:val="both"/>
              <w:rPr>
                <w:rFonts w:ascii="Tahoma" w:hAnsi="Tahoma" w:cs="Tahoma"/>
                <w:bCs/>
                <w:i/>
                <w:sz w:val="16"/>
                <w:szCs w:val="16"/>
              </w:rPr>
            </w:pPr>
          </w:p>
        </w:tc>
        <w:tc>
          <w:tcPr>
            <w:tcW w:w="1099" w:type="pct"/>
            <w:gridSpan w:val="3"/>
          </w:tcPr>
          <w:p w:rsidR="00CA2C17" w:rsidRPr="00CA2C17" w:rsidRDefault="00CA2C17" w:rsidP="00CA2C17">
            <w:pPr>
              <w:jc w:val="both"/>
              <w:rPr>
                <w:rFonts w:ascii="Tahoma" w:hAnsi="Tahoma" w:cs="Tahoma"/>
                <w:bCs/>
                <w:i/>
                <w:sz w:val="16"/>
                <w:szCs w:val="16"/>
              </w:rPr>
            </w:pPr>
          </w:p>
        </w:tc>
        <w:tc>
          <w:tcPr>
            <w:tcW w:w="893" w:type="pct"/>
          </w:tcPr>
          <w:p w:rsidR="00CA2C17" w:rsidRPr="00CA2C17" w:rsidRDefault="00CA2C17" w:rsidP="00CA2C17">
            <w:pPr>
              <w:jc w:val="both"/>
              <w:rPr>
                <w:rFonts w:ascii="Tahoma" w:hAnsi="Tahoma" w:cs="Tahoma"/>
                <w:bCs/>
                <w:i/>
                <w:sz w:val="16"/>
                <w:szCs w:val="16"/>
              </w:rPr>
            </w:pPr>
          </w:p>
        </w:tc>
        <w:tc>
          <w:tcPr>
            <w:tcW w:w="687" w:type="pct"/>
            <w:gridSpan w:val="2"/>
          </w:tcPr>
          <w:p w:rsidR="00CA2C17" w:rsidRPr="00CA2C17" w:rsidRDefault="00CA2C17" w:rsidP="00CA2C17">
            <w:pPr>
              <w:jc w:val="both"/>
              <w:rPr>
                <w:rFonts w:ascii="Tahoma" w:hAnsi="Tahoma" w:cs="Tahoma"/>
                <w:bCs/>
                <w:i/>
                <w:sz w:val="16"/>
                <w:szCs w:val="16"/>
              </w:rPr>
            </w:pPr>
          </w:p>
        </w:tc>
      </w:tr>
      <w:tr w:rsidR="00CA2C17" w:rsidRPr="00CA2C17" w:rsidTr="00CA2C17">
        <w:tc>
          <w:tcPr>
            <w:tcW w:w="327" w:type="pct"/>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2.</w:t>
            </w:r>
          </w:p>
        </w:tc>
        <w:tc>
          <w:tcPr>
            <w:tcW w:w="1238" w:type="pct"/>
            <w:gridSpan w:val="2"/>
          </w:tcPr>
          <w:p w:rsidR="00CA2C17" w:rsidRPr="00CA2C17" w:rsidRDefault="00CA2C17" w:rsidP="00CA2C17">
            <w:pPr>
              <w:jc w:val="both"/>
              <w:rPr>
                <w:rFonts w:ascii="Tahoma" w:hAnsi="Tahoma" w:cs="Tahoma"/>
                <w:bCs/>
                <w:i/>
                <w:sz w:val="16"/>
                <w:szCs w:val="16"/>
              </w:rPr>
            </w:pPr>
          </w:p>
        </w:tc>
        <w:tc>
          <w:tcPr>
            <w:tcW w:w="755" w:type="pct"/>
          </w:tcPr>
          <w:p w:rsidR="00CA2C17" w:rsidRPr="00CA2C17" w:rsidRDefault="00CA2C17" w:rsidP="00CA2C17">
            <w:pPr>
              <w:jc w:val="both"/>
              <w:rPr>
                <w:rFonts w:ascii="Tahoma" w:hAnsi="Tahoma" w:cs="Tahoma"/>
                <w:bCs/>
                <w:i/>
                <w:sz w:val="16"/>
                <w:szCs w:val="16"/>
              </w:rPr>
            </w:pPr>
          </w:p>
        </w:tc>
        <w:tc>
          <w:tcPr>
            <w:tcW w:w="1099" w:type="pct"/>
            <w:gridSpan w:val="3"/>
          </w:tcPr>
          <w:p w:rsidR="00CA2C17" w:rsidRPr="00CA2C17" w:rsidRDefault="00CA2C17" w:rsidP="00CA2C17">
            <w:pPr>
              <w:jc w:val="both"/>
              <w:rPr>
                <w:rFonts w:ascii="Tahoma" w:hAnsi="Tahoma" w:cs="Tahoma"/>
                <w:bCs/>
                <w:i/>
                <w:sz w:val="16"/>
                <w:szCs w:val="16"/>
              </w:rPr>
            </w:pPr>
          </w:p>
        </w:tc>
        <w:tc>
          <w:tcPr>
            <w:tcW w:w="893" w:type="pct"/>
          </w:tcPr>
          <w:p w:rsidR="00CA2C17" w:rsidRPr="00CA2C17" w:rsidRDefault="00CA2C17" w:rsidP="00CA2C17">
            <w:pPr>
              <w:jc w:val="both"/>
              <w:rPr>
                <w:rFonts w:ascii="Tahoma" w:hAnsi="Tahoma" w:cs="Tahoma"/>
                <w:bCs/>
                <w:i/>
                <w:sz w:val="16"/>
                <w:szCs w:val="16"/>
              </w:rPr>
            </w:pPr>
          </w:p>
        </w:tc>
        <w:tc>
          <w:tcPr>
            <w:tcW w:w="687" w:type="pct"/>
            <w:gridSpan w:val="2"/>
          </w:tcPr>
          <w:p w:rsidR="00CA2C17" w:rsidRPr="00CA2C17" w:rsidRDefault="00CA2C17" w:rsidP="00CA2C17">
            <w:pPr>
              <w:jc w:val="both"/>
              <w:rPr>
                <w:rFonts w:ascii="Tahoma" w:hAnsi="Tahoma" w:cs="Tahoma"/>
                <w:bCs/>
                <w:i/>
                <w:sz w:val="16"/>
                <w:szCs w:val="16"/>
              </w:rPr>
            </w:pPr>
          </w:p>
        </w:tc>
      </w:tr>
    </w:tbl>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 xml:space="preserve">Приложение 2 к Порядку </w:t>
      </w:r>
      <w:proofErr w:type="gramStart"/>
      <w:r w:rsidRPr="00CA2C17">
        <w:rPr>
          <w:rFonts w:ascii="Tahoma" w:hAnsi="Tahoma" w:cs="Tahoma"/>
          <w:bCs/>
          <w:i/>
          <w:sz w:val="16"/>
          <w:szCs w:val="16"/>
        </w:rPr>
        <w:t>проведения мониторинга муниципальных нормативных правовых актов Чапаевского сельского поселения Красносельского Муниципального района Костромской области</w:t>
      </w:r>
      <w:proofErr w:type="gramEnd"/>
      <w:r>
        <w:rPr>
          <w:rFonts w:ascii="Tahoma" w:hAnsi="Tahoma" w:cs="Tahoma"/>
          <w:bCs/>
          <w:i/>
          <w:sz w:val="16"/>
          <w:szCs w:val="16"/>
        </w:rPr>
        <w:t xml:space="preserve"> </w:t>
      </w:r>
      <w:r w:rsidRPr="00CA2C17">
        <w:rPr>
          <w:rFonts w:ascii="Tahoma" w:hAnsi="Tahoma" w:cs="Tahoma"/>
          <w:bCs/>
          <w:i/>
          <w:sz w:val="16"/>
          <w:szCs w:val="16"/>
        </w:rPr>
        <w:t>на их соответствие федеральному законодательству и законодательству Костромской области</w:t>
      </w:r>
    </w:p>
    <w:p w:rsidR="00CA2C17" w:rsidRPr="00CA2C17" w:rsidRDefault="00CA2C17" w:rsidP="00CA2C17">
      <w:pPr>
        <w:ind w:firstLine="709"/>
        <w:jc w:val="right"/>
        <w:rPr>
          <w:rFonts w:ascii="Tahoma" w:hAnsi="Tahoma" w:cs="Tahoma"/>
          <w:bCs/>
          <w:i/>
          <w:sz w:val="16"/>
          <w:szCs w:val="16"/>
        </w:rPr>
      </w:pPr>
      <w:r w:rsidRPr="00CA2C17">
        <w:rPr>
          <w:rFonts w:ascii="Tahoma" w:hAnsi="Tahoma" w:cs="Tahoma"/>
          <w:bCs/>
          <w:i/>
          <w:sz w:val="16"/>
          <w:szCs w:val="16"/>
        </w:rPr>
        <w:t>Форма</w:t>
      </w:r>
    </w:p>
    <w:p w:rsidR="00CA2C17" w:rsidRPr="00CA2C17" w:rsidRDefault="00CA2C17" w:rsidP="00CA2C17">
      <w:pPr>
        <w:ind w:firstLine="709"/>
        <w:jc w:val="center"/>
        <w:rPr>
          <w:rFonts w:ascii="Tahoma" w:hAnsi="Tahoma" w:cs="Tahoma"/>
          <w:b/>
          <w:bCs/>
          <w:i/>
          <w:sz w:val="16"/>
          <w:szCs w:val="16"/>
        </w:rPr>
      </w:pPr>
      <w:r w:rsidRPr="00CA2C17">
        <w:rPr>
          <w:rFonts w:ascii="Tahoma" w:hAnsi="Tahoma" w:cs="Tahoma"/>
          <w:b/>
          <w:bCs/>
          <w:i/>
          <w:sz w:val="16"/>
          <w:szCs w:val="16"/>
        </w:rPr>
        <w:t>ИНФОРМАЦИЯ</w:t>
      </w:r>
    </w:p>
    <w:p w:rsidR="00CA2C17" w:rsidRPr="00CA2C17" w:rsidRDefault="00CA2C17" w:rsidP="00CA2C17">
      <w:pPr>
        <w:ind w:firstLine="709"/>
        <w:jc w:val="center"/>
        <w:rPr>
          <w:rFonts w:ascii="Tahoma" w:hAnsi="Tahoma" w:cs="Tahoma"/>
          <w:b/>
          <w:bCs/>
          <w:i/>
          <w:sz w:val="16"/>
          <w:szCs w:val="16"/>
        </w:rPr>
      </w:pPr>
      <w:r w:rsidRPr="00CA2C17">
        <w:rPr>
          <w:rFonts w:ascii="Tahoma" w:hAnsi="Tahoma" w:cs="Tahoma"/>
          <w:b/>
          <w:bCs/>
          <w:i/>
          <w:sz w:val="16"/>
          <w:szCs w:val="16"/>
        </w:rPr>
        <w:t>О РЕЗУЛЬТАТАХ И ХОДЕ РАБОТЫ ПО ПРИВЕДЕНИЮ МУНИЦИПАЛЬНЫХ НОРМАТИВНЫХ ПРАВОВЫХ АКТОВ</w:t>
      </w:r>
    </w:p>
    <w:p w:rsidR="00CA2C17" w:rsidRPr="00CA2C17" w:rsidRDefault="00CA2C17" w:rsidP="00CA2C17">
      <w:pPr>
        <w:ind w:firstLine="709"/>
        <w:jc w:val="center"/>
        <w:rPr>
          <w:rFonts w:ascii="Tahoma" w:hAnsi="Tahoma" w:cs="Tahoma"/>
          <w:b/>
          <w:bCs/>
          <w:i/>
          <w:sz w:val="16"/>
          <w:szCs w:val="16"/>
        </w:rPr>
      </w:pPr>
      <w:r w:rsidRPr="00CA2C17">
        <w:rPr>
          <w:rFonts w:ascii="Tahoma" w:hAnsi="Tahoma" w:cs="Tahoma"/>
          <w:b/>
          <w:bCs/>
          <w:i/>
          <w:sz w:val="16"/>
          <w:szCs w:val="16"/>
        </w:rPr>
        <w:t>В СООТВЕТСТВИЕ С ФЕДЕРАЛЬНЫМ ЗАКОНОДАТЕЛЬСТВОМ И ЗАКОНОДАТЕЛЬСТВОМ КОСТРОМСКОЙ ОБЛАСТИ</w:t>
      </w:r>
    </w:p>
    <w:p w:rsidR="00CA2C17" w:rsidRPr="00CA2C17" w:rsidRDefault="00CA2C17" w:rsidP="00CA2C17">
      <w:pPr>
        <w:ind w:firstLine="709"/>
        <w:jc w:val="center"/>
        <w:rPr>
          <w:rFonts w:ascii="Tahoma" w:hAnsi="Tahoma" w:cs="Tahoma"/>
          <w:b/>
          <w:bCs/>
          <w:i/>
          <w:sz w:val="16"/>
          <w:szCs w:val="16"/>
        </w:rPr>
      </w:pPr>
      <w:r w:rsidRPr="00CA2C17">
        <w:rPr>
          <w:rFonts w:ascii="Tahoma" w:hAnsi="Tahoma" w:cs="Tahoma"/>
          <w:b/>
          <w:bCs/>
          <w:i/>
          <w:sz w:val="16"/>
          <w:szCs w:val="16"/>
        </w:rPr>
        <w:t>ПО ИТОГАМ ____________________ 20_ ГОДА</w:t>
      </w:r>
    </w:p>
    <w:p w:rsidR="00CA2C17" w:rsidRPr="00CA2C17" w:rsidRDefault="00CA2C17" w:rsidP="00CA2C17">
      <w:pPr>
        <w:ind w:firstLine="709"/>
        <w:jc w:val="both"/>
        <w:rPr>
          <w:rFonts w:ascii="Tahoma" w:hAnsi="Tahoma" w:cs="Tahoma"/>
          <w:bCs/>
          <w:i/>
          <w:sz w:val="16"/>
          <w:szCs w:val="16"/>
        </w:rPr>
      </w:pPr>
      <w:r w:rsidRPr="00CA2C17">
        <w:rPr>
          <w:rFonts w:ascii="Tahoma" w:hAnsi="Tahoma" w:cs="Tahoma"/>
          <w:bCs/>
          <w:i/>
          <w:sz w:val="16"/>
          <w:szCs w:val="16"/>
        </w:rPr>
        <w:t>(квартал)</w:t>
      </w:r>
    </w:p>
    <w:tbl>
      <w:tblPr>
        <w:tblStyle w:val="28"/>
        <w:tblW w:w="10315" w:type="dxa"/>
        <w:tblLayout w:type="fixed"/>
        <w:tblLook w:val="04A0" w:firstRow="1" w:lastRow="0" w:firstColumn="1" w:lastColumn="0" w:noHBand="0" w:noVBand="1"/>
      </w:tblPr>
      <w:tblGrid>
        <w:gridCol w:w="675"/>
        <w:gridCol w:w="3828"/>
        <w:gridCol w:w="2694"/>
        <w:gridCol w:w="3118"/>
      </w:tblGrid>
      <w:tr w:rsidR="00CA2C17" w:rsidRPr="00CA2C17" w:rsidTr="00CA2C17">
        <w:tc>
          <w:tcPr>
            <w:tcW w:w="675" w:type="dxa"/>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w:t>
            </w:r>
          </w:p>
          <w:p w:rsidR="00CA2C17" w:rsidRPr="00CA2C17" w:rsidRDefault="00CA2C17" w:rsidP="00CA2C17">
            <w:pPr>
              <w:jc w:val="both"/>
              <w:rPr>
                <w:rFonts w:ascii="Tahoma" w:hAnsi="Tahoma" w:cs="Tahoma"/>
                <w:bCs/>
                <w:i/>
                <w:sz w:val="16"/>
                <w:szCs w:val="16"/>
              </w:rPr>
            </w:pPr>
            <w:proofErr w:type="gramStart"/>
            <w:r w:rsidRPr="00CA2C17">
              <w:rPr>
                <w:rFonts w:ascii="Tahoma" w:hAnsi="Tahoma" w:cs="Tahoma"/>
                <w:bCs/>
                <w:i/>
                <w:sz w:val="16"/>
                <w:szCs w:val="16"/>
              </w:rPr>
              <w:t>п</w:t>
            </w:r>
            <w:proofErr w:type="gramEnd"/>
            <w:r w:rsidRPr="00CA2C17">
              <w:rPr>
                <w:rFonts w:ascii="Tahoma" w:hAnsi="Tahoma" w:cs="Tahoma"/>
                <w:bCs/>
                <w:i/>
                <w:sz w:val="16"/>
                <w:szCs w:val="16"/>
              </w:rPr>
              <w:t>/п</w:t>
            </w:r>
          </w:p>
        </w:tc>
        <w:tc>
          <w:tcPr>
            <w:tcW w:w="3828" w:type="dxa"/>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 xml:space="preserve">Дата принятия, номер и наименование нормативного правового акта Российской Федерации, нормативного правового акта Костромской области, регулирующего отношения в сфере деятельности органов местного самоуправления </w:t>
            </w:r>
          </w:p>
        </w:tc>
        <w:tc>
          <w:tcPr>
            <w:tcW w:w="2694" w:type="dxa"/>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Дата, номер и наименование принятого муниципального нормативного правового акта</w:t>
            </w:r>
          </w:p>
        </w:tc>
        <w:tc>
          <w:tcPr>
            <w:tcW w:w="3118" w:type="dxa"/>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 xml:space="preserve">Наименование проекта муниципального нормативного правового акта, работа над которым не </w:t>
            </w:r>
          </w:p>
          <w:p w:rsidR="00CA2C17" w:rsidRPr="00CA2C17" w:rsidRDefault="00CA2C17" w:rsidP="00CA2C17">
            <w:pPr>
              <w:jc w:val="both"/>
              <w:rPr>
                <w:rFonts w:ascii="Tahoma" w:hAnsi="Tahoma" w:cs="Tahoma"/>
                <w:bCs/>
                <w:i/>
                <w:sz w:val="16"/>
                <w:szCs w:val="16"/>
              </w:rPr>
            </w:pPr>
            <w:proofErr w:type="gramStart"/>
            <w:r w:rsidRPr="00CA2C17">
              <w:rPr>
                <w:rFonts w:ascii="Tahoma" w:hAnsi="Tahoma" w:cs="Tahoma"/>
                <w:bCs/>
                <w:i/>
                <w:sz w:val="16"/>
                <w:szCs w:val="16"/>
              </w:rPr>
              <w:t>завершена</w:t>
            </w:r>
            <w:proofErr w:type="gramEnd"/>
            <w:r w:rsidRPr="00CA2C17">
              <w:rPr>
                <w:rFonts w:ascii="Tahoma" w:hAnsi="Tahoma" w:cs="Tahoma"/>
                <w:bCs/>
                <w:i/>
                <w:sz w:val="16"/>
                <w:szCs w:val="16"/>
              </w:rPr>
              <w:t xml:space="preserve"> (с указанием стадии рассмотрения и планируемых сроков его принятия)</w:t>
            </w:r>
          </w:p>
        </w:tc>
      </w:tr>
      <w:tr w:rsidR="00CA2C17" w:rsidRPr="00CA2C17" w:rsidTr="00CA2C17">
        <w:tc>
          <w:tcPr>
            <w:tcW w:w="675" w:type="dxa"/>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1.</w:t>
            </w:r>
          </w:p>
        </w:tc>
        <w:tc>
          <w:tcPr>
            <w:tcW w:w="3828" w:type="dxa"/>
          </w:tcPr>
          <w:p w:rsidR="00CA2C17" w:rsidRPr="00CA2C17" w:rsidRDefault="00CA2C17" w:rsidP="00CA2C17">
            <w:pPr>
              <w:jc w:val="both"/>
              <w:rPr>
                <w:rFonts w:ascii="Tahoma" w:hAnsi="Tahoma" w:cs="Tahoma"/>
                <w:bCs/>
                <w:i/>
                <w:sz w:val="16"/>
                <w:szCs w:val="16"/>
              </w:rPr>
            </w:pPr>
          </w:p>
        </w:tc>
        <w:tc>
          <w:tcPr>
            <w:tcW w:w="2694" w:type="dxa"/>
          </w:tcPr>
          <w:p w:rsidR="00CA2C17" w:rsidRPr="00CA2C17" w:rsidRDefault="00CA2C17" w:rsidP="00CA2C17">
            <w:pPr>
              <w:jc w:val="both"/>
              <w:rPr>
                <w:rFonts w:ascii="Tahoma" w:hAnsi="Tahoma" w:cs="Tahoma"/>
                <w:bCs/>
                <w:i/>
                <w:sz w:val="16"/>
                <w:szCs w:val="16"/>
              </w:rPr>
            </w:pPr>
          </w:p>
        </w:tc>
        <w:tc>
          <w:tcPr>
            <w:tcW w:w="3118" w:type="dxa"/>
          </w:tcPr>
          <w:p w:rsidR="00CA2C17" w:rsidRPr="00CA2C17" w:rsidRDefault="00CA2C17" w:rsidP="00CA2C17">
            <w:pPr>
              <w:jc w:val="both"/>
              <w:rPr>
                <w:rFonts w:ascii="Tahoma" w:hAnsi="Tahoma" w:cs="Tahoma"/>
                <w:bCs/>
                <w:i/>
                <w:sz w:val="16"/>
                <w:szCs w:val="16"/>
              </w:rPr>
            </w:pPr>
          </w:p>
        </w:tc>
      </w:tr>
      <w:tr w:rsidR="00CA2C17" w:rsidRPr="00CA2C17" w:rsidTr="00CA2C17">
        <w:tc>
          <w:tcPr>
            <w:tcW w:w="675" w:type="dxa"/>
          </w:tcPr>
          <w:p w:rsidR="00CA2C17" w:rsidRPr="00CA2C17" w:rsidRDefault="00CA2C17" w:rsidP="00CA2C17">
            <w:pPr>
              <w:jc w:val="both"/>
              <w:rPr>
                <w:rFonts w:ascii="Tahoma" w:hAnsi="Tahoma" w:cs="Tahoma"/>
                <w:bCs/>
                <w:i/>
                <w:sz w:val="16"/>
                <w:szCs w:val="16"/>
              </w:rPr>
            </w:pPr>
            <w:r w:rsidRPr="00CA2C17">
              <w:rPr>
                <w:rFonts w:ascii="Tahoma" w:hAnsi="Tahoma" w:cs="Tahoma"/>
                <w:bCs/>
                <w:i/>
                <w:sz w:val="16"/>
                <w:szCs w:val="16"/>
              </w:rPr>
              <w:t>2.</w:t>
            </w:r>
          </w:p>
        </w:tc>
        <w:tc>
          <w:tcPr>
            <w:tcW w:w="3828" w:type="dxa"/>
          </w:tcPr>
          <w:p w:rsidR="00CA2C17" w:rsidRPr="00CA2C17" w:rsidRDefault="00CA2C17" w:rsidP="00CA2C17">
            <w:pPr>
              <w:jc w:val="both"/>
              <w:rPr>
                <w:rFonts w:ascii="Tahoma" w:hAnsi="Tahoma" w:cs="Tahoma"/>
                <w:bCs/>
                <w:i/>
                <w:sz w:val="16"/>
                <w:szCs w:val="16"/>
              </w:rPr>
            </w:pPr>
          </w:p>
        </w:tc>
        <w:tc>
          <w:tcPr>
            <w:tcW w:w="2694" w:type="dxa"/>
          </w:tcPr>
          <w:p w:rsidR="00CA2C17" w:rsidRPr="00CA2C17" w:rsidRDefault="00CA2C17" w:rsidP="00CA2C17">
            <w:pPr>
              <w:jc w:val="both"/>
              <w:rPr>
                <w:rFonts w:ascii="Tahoma" w:hAnsi="Tahoma" w:cs="Tahoma"/>
                <w:bCs/>
                <w:i/>
                <w:sz w:val="16"/>
                <w:szCs w:val="16"/>
              </w:rPr>
            </w:pPr>
          </w:p>
        </w:tc>
        <w:tc>
          <w:tcPr>
            <w:tcW w:w="3118" w:type="dxa"/>
          </w:tcPr>
          <w:p w:rsidR="00CA2C17" w:rsidRPr="00CA2C17" w:rsidRDefault="00CA2C17" w:rsidP="00CA2C17">
            <w:pPr>
              <w:jc w:val="both"/>
              <w:rPr>
                <w:rFonts w:ascii="Tahoma" w:hAnsi="Tahoma" w:cs="Tahoma"/>
                <w:bCs/>
                <w:i/>
                <w:sz w:val="16"/>
                <w:szCs w:val="16"/>
              </w:rPr>
            </w:pPr>
          </w:p>
        </w:tc>
      </w:tr>
    </w:tbl>
    <w:p w:rsidR="00CA2C17" w:rsidRPr="00E31B83" w:rsidRDefault="00E31B83" w:rsidP="00E31B83">
      <w:pPr>
        <w:pStyle w:val="af3"/>
        <w:ind w:firstLine="709"/>
        <w:jc w:val="both"/>
        <w:rPr>
          <w:rFonts w:ascii="Tahoma" w:hAnsi="Tahoma" w:cs="Tahoma"/>
          <w:i/>
          <w:sz w:val="16"/>
          <w:szCs w:val="16"/>
        </w:rPr>
      </w:pPr>
      <w:r>
        <w:rPr>
          <w:rFonts w:ascii="Tahoma" w:hAnsi="Tahoma" w:cs="Tahoma"/>
          <w:i/>
          <w:sz w:val="16"/>
          <w:szCs w:val="16"/>
        </w:rPr>
        <w:t xml:space="preserve"> </w:t>
      </w:r>
      <w:r w:rsidR="00CA2C17" w:rsidRPr="00CB0DCA">
        <w:rPr>
          <w:rFonts w:ascii="Tahoma" w:hAnsi="Tahoma" w:cs="Tahoma"/>
          <w:b/>
          <w:i/>
          <w:sz w:val="16"/>
          <w:szCs w:val="16"/>
        </w:rPr>
        <w:t>СОВЕТ ДЕПУТАТОВ</w:t>
      </w:r>
      <w:r>
        <w:rPr>
          <w:rFonts w:ascii="Tahoma" w:hAnsi="Tahoma" w:cs="Tahoma"/>
          <w:i/>
          <w:sz w:val="16"/>
          <w:szCs w:val="16"/>
        </w:rPr>
        <w:t xml:space="preserve"> </w:t>
      </w:r>
      <w:r w:rsidR="00CA2C17" w:rsidRPr="00CB0DCA">
        <w:rPr>
          <w:rFonts w:ascii="Tahoma" w:hAnsi="Tahoma" w:cs="Tahoma"/>
          <w:b/>
          <w:i/>
          <w:sz w:val="16"/>
          <w:szCs w:val="16"/>
        </w:rPr>
        <w:t>ЧАПАЕВСКОГО СЕЛЬСКОГО ПОСЕЛЕНИЯ</w:t>
      </w:r>
      <w:r>
        <w:rPr>
          <w:rFonts w:ascii="Tahoma" w:hAnsi="Tahoma" w:cs="Tahoma"/>
          <w:i/>
          <w:sz w:val="16"/>
          <w:szCs w:val="16"/>
        </w:rPr>
        <w:t xml:space="preserve"> </w:t>
      </w:r>
      <w:r w:rsidR="00CA2C17" w:rsidRPr="00CB0DCA">
        <w:rPr>
          <w:rFonts w:ascii="Tahoma" w:hAnsi="Tahoma" w:cs="Tahoma"/>
          <w:b/>
          <w:i/>
          <w:sz w:val="16"/>
          <w:szCs w:val="16"/>
        </w:rPr>
        <w:t>КРАСНОСЕЛЬСКОГО МУНИЦИПАЛЬНОГО РАЙОНА</w:t>
      </w:r>
    </w:p>
    <w:p w:rsidR="00CA2C17" w:rsidRPr="00CB0DCA" w:rsidRDefault="00E31B83" w:rsidP="00E31B83">
      <w:pPr>
        <w:pStyle w:val="af3"/>
        <w:jc w:val="both"/>
        <w:rPr>
          <w:rFonts w:ascii="Tahoma" w:hAnsi="Tahoma" w:cs="Tahoma"/>
          <w:b/>
          <w:i/>
          <w:sz w:val="16"/>
          <w:szCs w:val="16"/>
        </w:rPr>
      </w:pPr>
      <w:r>
        <w:rPr>
          <w:rFonts w:ascii="Tahoma" w:hAnsi="Tahoma" w:cs="Tahoma"/>
          <w:b/>
          <w:i/>
          <w:sz w:val="16"/>
          <w:szCs w:val="16"/>
        </w:rPr>
        <w:t>КОСТРОМСКОЙ ОБЛАСТИ</w:t>
      </w:r>
    </w:p>
    <w:p w:rsidR="00CA2C17" w:rsidRPr="00E31B83" w:rsidRDefault="00CA2C17" w:rsidP="00E31B83">
      <w:pPr>
        <w:pStyle w:val="af3"/>
        <w:ind w:firstLine="709"/>
        <w:jc w:val="both"/>
        <w:rPr>
          <w:rFonts w:ascii="Tahoma" w:hAnsi="Tahoma" w:cs="Tahoma"/>
          <w:b/>
          <w:bCs/>
          <w:i/>
          <w:sz w:val="16"/>
          <w:szCs w:val="16"/>
        </w:rPr>
      </w:pPr>
      <w:r w:rsidRPr="00CB0DCA">
        <w:rPr>
          <w:rFonts w:ascii="Tahoma" w:hAnsi="Tahoma" w:cs="Tahoma"/>
          <w:b/>
          <w:i/>
          <w:sz w:val="16"/>
          <w:szCs w:val="16"/>
        </w:rPr>
        <w:t>РЕШЕНИЕ</w:t>
      </w:r>
      <w:r w:rsidR="00E31B83">
        <w:rPr>
          <w:rFonts w:ascii="Tahoma" w:hAnsi="Tahoma" w:cs="Tahoma"/>
          <w:b/>
          <w:bCs/>
          <w:i/>
          <w:sz w:val="16"/>
          <w:szCs w:val="16"/>
        </w:rPr>
        <w:t xml:space="preserve"> </w:t>
      </w:r>
      <w:r w:rsidRPr="00CB0DCA">
        <w:rPr>
          <w:rFonts w:ascii="Tahoma" w:hAnsi="Tahoma" w:cs="Tahoma"/>
          <w:b/>
          <w:i/>
          <w:sz w:val="16"/>
          <w:szCs w:val="16"/>
        </w:rPr>
        <w:t>от 29 августа 2022 г. № 60</w:t>
      </w:r>
    </w:p>
    <w:p w:rsidR="00CA2C17" w:rsidRPr="00CB0DCA" w:rsidRDefault="00CA2C17" w:rsidP="00025A02">
      <w:pPr>
        <w:pStyle w:val="afc"/>
        <w:outlineLvl w:val="0"/>
      </w:pPr>
      <w:bookmarkStart w:id="2" w:name="_Toc113265929"/>
      <w:r w:rsidRPr="00CB0DCA">
        <w:t xml:space="preserve">О ВНЕСЕНИИ ИЗМЕНЕНИЙ В РЕШЕНИЕ СОВЕТА ДЕПУТАТОВ ОТ 16 МАРТА 2017 ГОДА № 23 «О ПОЛОЖЕНИИ О МУНИЦИПАЛЬНОЙ СЛУЖБЕ В ЧАПАЕВСКОМ СЕЛЬСКОМ ПОСЕЛЕНИИ КРАСНОСЕЛЬСКОГО МУНИЦИПАЛЬНОГО РАЙОНА КОСТРОМСКОЙ ОБЛАСТИ» </w:t>
      </w:r>
      <w:proofErr w:type="gramStart"/>
      <w:r w:rsidRPr="00CB0DCA">
        <w:t xml:space="preserve">( </w:t>
      </w:r>
      <w:proofErr w:type="gramEnd"/>
      <w:r w:rsidRPr="00CB0DCA">
        <w:t>В РЕДАКЦИИ РЕШЕНИЙ СОВЕТА ДЕПУТАТОВ ОТ 29.05.2017 ГОДА № 35, ОТ 19.04.2018 Г. № 75, ОТ 27.03.2020 Г</w:t>
      </w:r>
      <w:r w:rsidR="00E31B83">
        <w:t>. № 166, ОТ 01.12.2021 Г. № 22)</w:t>
      </w:r>
      <w:bookmarkEnd w:id="2"/>
    </w:p>
    <w:p w:rsidR="00CA2C17" w:rsidRPr="00CB0DCA" w:rsidRDefault="00CA2C17" w:rsidP="00CA2C17">
      <w:pPr>
        <w:pStyle w:val="af3"/>
        <w:ind w:firstLine="709"/>
        <w:jc w:val="both"/>
        <w:rPr>
          <w:rFonts w:ascii="Tahoma" w:eastAsia="Times New Roman" w:hAnsi="Tahoma" w:cs="Tahoma"/>
          <w:bCs/>
          <w:i/>
          <w:color w:val="333333"/>
          <w:kern w:val="36"/>
          <w:sz w:val="16"/>
          <w:szCs w:val="16"/>
          <w:lang w:eastAsia="ru-RU"/>
        </w:rPr>
      </w:pPr>
      <w:proofErr w:type="gramStart"/>
      <w:r w:rsidRPr="00CB0DCA">
        <w:rPr>
          <w:rFonts w:ascii="Tahoma" w:hAnsi="Tahoma" w:cs="Tahoma"/>
          <w:i/>
          <w:sz w:val="16"/>
          <w:szCs w:val="16"/>
        </w:rPr>
        <w:t>В целях приведения положении о муниципальной службе в Чапаевском сельском поселении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15 марта 2017 года № 23(в редакции решений Совета депутатов от 29.05.2017 года № 35, от 19.04.2018 г. № 75, от 27.03.2020 г. № 166, от 01.12.2021 г. № 22), в соответствие с федеральным и региональным</w:t>
      </w:r>
      <w:proofErr w:type="gramEnd"/>
      <w:r w:rsidRPr="00CB0DCA">
        <w:rPr>
          <w:rFonts w:ascii="Tahoma" w:hAnsi="Tahoma" w:cs="Tahoma"/>
          <w:i/>
          <w:sz w:val="16"/>
          <w:szCs w:val="16"/>
        </w:rPr>
        <w:t xml:space="preserve"> </w:t>
      </w:r>
      <w:proofErr w:type="gramStart"/>
      <w:r w:rsidRPr="00CB0DCA">
        <w:rPr>
          <w:rFonts w:ascii="Tahoma" w:hAnsi="Tahoma" w:cs="Tahoma"/>
          <w:i/>
          <w:sz w:val="16"/>
          <w:szCs w:val="16"/>
        </w:rPr>
        <w:t xml:space="preserve">законодательством, руководствуясь ст. 42 </w:t>
      </w:r>
      <w:r w:rsidRPr="00CB0DCA">
        <w:rPr>
          <w:rFonts w:ascii="Tahoma" w:eastAsia="Times New Roman" w:hAnsi="Tahoma" w:cs="Tahoma"/>
          <w:bCs/>
          <w:i/>
          <w:color w:val="333333"/>
          <w:kern w:val="36"/>
          <w:sz w:val="16"/>
          <w:szCs w:val="16"/>
          <w:lang w:eastAsia="ru-RU"/>
        </w:rPr>
        <w:t>Федерального закона от 06.10.2003 № 131-ФЗ «Об общих принципах организации местного самоуправления в Российской Федерации», частью 3 статьи 28.1 Федерального закона от 0</w:t>
      </w:r>
      <w:r w:rsidRPr="00CB0DCA">
        <w:rPr>
          <w:rFonts w:ascii="Tahoma" w:hAnsi="Tahoma" w:cs="Tahoma"/>
          <w:i/>
          <w:sz w:val="16"/>
          <w:szCs w:val="16"/>
        </w:rPr>
        <w:t>2 марта 2007 года № 25-ФЗ «О Муниципальной службе в Российской Федерации», части 4 статьи 13.3 Закона Костромской области от 09.11.2007 года № 210-4-ЗКО «О муниципальной службе в Костромской области Совет депутатов РЕШИЛ:</w:t>
      </w:r>
      <w:proofErr w:type="gramEnd"/>
    </w:p>
    <w:p w:rsidR="00CA2C17" w:rsidRPr="00CB0DCA" w:rsidRDefault="00CA2C17" w:rsidP="00CA2C17">
      <w:pPr>
        <w:pStyle w:val="af3"/>
        <w:ind w:firstLine="709"/>
        <w:jc w:val="both"/>
        <w:rPr>
          <w:rFonts w:ascii="Tahoma" w:hAnsi="Tahoma" w:cs="Tahoma"/>
          <w:i/>
          <w:sz w:val="16"/>
          <w:szCs w:val="16"/>
        </w:rPr>
      </w:pPr>
      <w:r w:rsidRPr="00CB0DCA">
        <w:rPr>
          <w:rFonts w:ascii="Tahoma" w:hAnsi="Tahoma" w:cs="Tahoma"/>
          <w:i/>
          <w:sz w:val="16"/>
          <w:szCs w:val="16"/>
        </w:rPr>
        <w:t xml:space="preserve">1. </w:t>
      </w:r>
      <w:proofErr w:type="gramStart"/>
      <w:r w:rsidRPr="00CB0DCA">
        <w:rPr>
          <w:rFonts w:ascii="Tahoma" w:hAnsi="Tahoma" w:cs="Tahoma"/>
          <w:i/>
          <w:sz w:val="16"/>
          <w:szCs w:val="16"/>
        </w:rPr>
        <w:t>Внести в положение о муниципальной службе в Чапаевском сельском поселении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15 марта 2017 года № 23(в редакции решений Совета депутатов от 29.05.2017 года № 35, от 19.04.2018 г. № 75, от 27.03.2020 г. № 166, от 01.12.2021 г. № 22) следующие изменения:</w:t>
      </w:r>
      <w:proofErr w:type="gramEnd"/>
    </w:p>
    <w:p w:rsidR="00CA2C17" w:rsidRPr="00CB0DCA" w:rsidRDefault="00CA2C17" w:rsidP="00CA2C17">
      <w:pPr>
        <w:pStyle w:val="af3"/>
        <w:ind w:firstLine="709"/>
        <w:jc w:val="both"/>
        <w:rPr>
          <w:rFonts w:ascii="Tahoma" w:hAnsi="Tahoma" w:cs="Tahoma"/>
          <w:i/>
          <w:sz w:val="16"/>
          <w:szCs w:val="16"/>
        </w:rPr>
      </w:pPr>
      <w:r w:rsidRPr="00CB0DCA">
        <w:rPr>
          <w:rFonts w:ascii="Tahoma" w:hAnsi="Tahoma" w:cs="Tahoma"/>
          <w:i/>
          <w:sz w:val="16"/>
          <w:szCs w:val="16"/>
        </w:rPr>
        <w:t>Статью 23 изложить в следующей редакции:</w:t>
      </w:r>
    </w:p>
    <w:p w:rsidR="00CA2C17" w:rsidRPr="00CB0DCA" w:rsidRDefault="00CA2C17" w:rsidP="00CA2C17">
      <w:pPr>
        <w:pStyle w:val="af3"/>
        <w:ind w:firstLine="709"/>
        <w:jc w:val="both"/>
        <w:rPr>
          <w:rFonts w:ascii="Tahoma" w:hAnsi="Tahoma" w:cs="Tahoma"/>
          <w:i/>
          <w:sz w:val="16"/>
          <w:szCs w:val="16"/>
        </w:rPr>
      </w:pPr>
      <w:r w:rsidRPr="00CB0DCA">
        <w:rPr>
          <w:rFonts w:ascii="Tahoma" w:hAnsi="Tahoma" w:cs="Tahoma"/>
          <w:i/>
          <w:sz w:val="16"/>
          <w:szCs w:val="16"/>
        </w:rPr>
        <w:t>«Статья 23. Подготовка кадров муниципальной службы на договорной основе.</w:t>
      </w:r>
    </w:p>
    <w:p w:rsidR="00CA2C17" w:rsidRPr="00CB0DCA" w:rsidRDefault="00CA2C17" w:rsidP="00CA2C17">
      <w:pPr>
        <w:pStyle w:val="af3"/>
        <w:ind w:firstLine="709"/>
        <w:jc w:val="both"/>
        <w:rPr>
          <w:rFonts w:ascii="Tahoma" w:hAnsi="Tahoma" w:cs="Tahoma"/>
          <w:i/>
          <w:sz w:val="16"/>
          <w:szCs w:val="16"/>
        </w:rPr>
      </w:pPr>
      <w:r w:rsidRPr="00CB0DCA">
        <w:rPr>
          <w:rFonts w:ascii="Tahoma" w:hAnsi="Tahoma" w:cs="Tahoma"/>
          <w:i/>
          <w:sz w:val="16"/>
          <w:szCs w:val="16"/>
        </w:rPr>
        <w:t xml:space="preserve">1. </w:t>
      </w:r>
      <w:proofErr w:type="gramStart"/>
      <w:r w:rsidRPr="00CB0DCA">
        <w:rPr>
          <w:rFonts w:ascii="Tahoma" w:hAnsi="Tahoma" w:cs="Tahoma"/>
          <w:i/>
          <w:sz w:val="16"/>
          <w:szCs w:val="16"/>
        </w:rPr>
        <w:t>В целях формирования высококвалифицированного кадрового состава муниципальной службы, органы местного самоуправления Чапаевского сельского поселения Красносельского муниципального района Костромской области могут осуществлять организацию подготовки граждан для муниципальной службы в Чапаевском сельском поселении Красносельского муниципального района Костромской области на договорной основе в соответствии с законодательством Российской Федерации об образовании, нормами Федерального закона «О муниципальной службе в Российской Федерации» и с учетом положений</w:t>
      </w:r>
      <w:proofErr w:type="gramEnd"/>
      <w:r w:rsidRPr="00CB0DCA">
        <w:rPr>
          <w:rFonts w:ascii="Tahoma" w:hAnsi="Tahoma" w:cs="Tahoma"/>
          <w:i/>
          <w:sz w:val="16"/>
          <w:szCs w:val="16"/>
        </w:rPr>
        <w:t xml:space="preserve"> Закона Костромской области «О муниципальной службе в Костромской области»</w:t>
      </w:r>
    </w:p>
    <w:p w:rsidR="00CA2C17" w:rsidRPr="00CB0DCA" w:rsidRDefault="00CA2C17" w:rsidP="00CA2C17">
      <w:pPr>
        <w:pStyle w:val="af3"/>
        <w:ind w:firstLine="709"/>
        <w:jc w:val="both"/>
        <w:rPr>
          <w:rFonts w:ascii="Tahoma" w:hAnsi="Tahoma" w:cs="Tahoma"/>
          <w:i/>
          <w:sz w:val="16"/>
          <w:szCs w:val="16"/>
        </w:rPr>
      </w:pPr>
      <w:r w:rsidRPr="00CB0DCA">
        <w:rPr>
          <w:rFonts w:ascii="Tahoma" w:hAnsi="Tahoma" w:cs="Tahoma"/>
          <w:i/>
          <w:sz w:val="16"/>
          <w:szCs w:val="16"/>
        </w:rPr>
        <w:t xml:space="preserve">2. </w:t>
      </w:r>
      <w:proofErr w:type="gramStart"/>
      <w:r w:rsidRPr="00CB0DCA">
        <w:rPr>
          <w:rFonts w:ascii="Tahoma" w:hAnsi="Tahoma" w:cs="Tahoma"/>
          <w:i/>
          <w:sz w:val="16"/>
          <w:szCs w:val="16"/>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Чапаевского сельского поселения Красносельского муниципального района Костромской области и гражданином и предусматривает обязательство гражданина по прохождению </w:t>
      </w:r>
      <w:r w:rsidRPr="00CB0DCA">
        <w:rPr>
          <w:rFonts w:ascii="Tahoma" w:hAnsi="Tahoma" w:cs="Tahoma"/>
          <w:i/>
          <w:sz w:val="16"/>
          <w:szCs w:val="16"/>
        </w:rPr>
        <w:lastRenderedPageBreak/>
        <w:t>муниципальной службы в указанном органе местного самоуправления Чапаевского сельского поселения Красносельского муниципального района Костромской области в течение установленного срока после окончания обучения на должностях</w:t>
      </w:r>
      <w:proofErr w:type="gramEnd"/>
      <w:r w:rsidRPr="00CB0DCA">
        <w:rPr>
          <w:rFonts w:ascii="Tahoma" w:hAnsi="Tahoma" w:cs="Tahoma"/>
          <w:i/>
          <w:sz w:val="16"/>
          <w:szCs w:val="16"/>
        </w:rPr>
        <w:t xml:space="preserve"> муниципальной службы, относящихся к ведущей, старшей и младшей группам должностей.</w:t>
      </w:r>
    </w:p>
    <w:p w:rsidR="00CA2C17" w:rsidRPr="00CB0DCA" w:rsidRDefault="00CA2C17" w:rsidP="00CA2C17">
      <w:pPr>
        <w:pStyle w:val="af3"/>
        <w:ind w:firstLine="709"/>
        <w:jc w:val="both"/>
        <w:rPr>
          <w:rFonts w:ascii="Tahoma" w:hAnsi="Tahoma" w:cs="Tahoma"/>
          <w:i/>
          <w:sz w:val="16"/>
          <w:szCs w:val="16"/>
        </w:rPr>
      </w:pPr>
      <w:r w:rsidRPr="00CB0DCA">
        <w:rPr>
          <w:rFonts w:ascii="Tahoma" w:hAnsi="Tahoma" w:cs="Tahoma"/>
          <w:i/>
          <w:sz w:val="16"/>
          <w:szCs w:val="16"/>
        </w:rPr>
        <w:t>3. Заключение договора о целевом обучении осуществляется на конкурсной основе в порядке, установленном Законом Костромской области «О муниципальной службе в Костромской области»</w:t>
      </w:r>
    </w:p>
    <w:p w:rsidR="00CA2C17" w:rsidRPr="00CB0DCA" w:rsidRDefault="00CA2C17" w:rsidP="00CA2C17">
      <w:pPr>
        <w:pStyle w:val="af3"/>
        <w:ind w:firstLine="709"/>
        <w:jc w:val="both"/>
        <w:rPr>
          <w:rFonts w:ascii="Tahoma" w:hAnsi="Tahoma" w:cs="Tahoma"/>
          <w:i/>
          <w:sz w:val="16"/>
          <w:szCs w:val="16"/>
        </w:rPr>
      </w:pPr>
      <w:r w:rsidRPr="00CB0DCA">
        <w:rPr>
          <w:rFonts w:ascii="Tahoma" w:hAnsi="Tahoma" w:cs="Tahoma"/>
          <w:i/>
          <w:sz w:val="16"/>
          <w:szCs w:val="16"/>
        </w:rPr>
        <w:t xml:space="preserve">4. </w:t>
      </w:r>
      <w:proofErr w:type="gramStart"/>
      <w:r w:rsidRPr="00CB0DCA">
        <w:rPr>
          <w:rFonts w:ascii="Tahoma" w:hAnsi="Tahoma" w:cs="Tahoma"/>
          <w:i/>
          <w:sz w:val="16"/>
          <w:szCs w:val="16"/>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p>
    <w:p w:rsidR="00CA2C17" w:rsidRPr="00CB0DCA" w:rsidRDefault="00CA2C17" w:rsidP="00CA2C17">
      <w:pPr>
        <w:pStyle w:val="af3"/>
        <w:ind w:firstLine="709"/>
        <w:jc w:val="both"/>
        <w:rPr>
          <w:rFonts w:ascii="Tahoma" w:hAnsi="Tahoma" w:cs="Tahoma"/>
          <w:i/>
          <w:sz w:val="16"/>
          <w:szCs w:val="16"/>
        </w:rPr>
      </w:pPr>
      <w:r w:rsidRPr="00CB0DCA">
        <w:rPr>
          <w:rFonts w:ascii="Tahoma" w:hAnsi="Tahoma" w:cs="Tahoma"/>
          <w:i/>
          <w:sz w:val="16"/>
          <w:szCs w:val="16"/>
        </w:rPr>
        <w:t>5. Договор о целевом обучении может быть заключен с гражданином один раз.</w:t>
      </w:r>
    </w:p>
    <w:p w:rsidR="00CA2C17" w:rsidRPr="00CB0DCA" w:rsidRDefault="00CA2C17" w:rsidP="00CA2C17">
      <w:pPr>
        <w:pStyle w:val="af3"/>
        <w:ind w:firstLine="709"/>
        <w:jc w:val="both"/>
        <w:rPr>
          <w:rFonts w:ascii="Tahoma" w:hAnsi="Tahoma" w:cs="Tahoma"/>
          <w:i/>
          <w:sz w:val="16"/>
          <w:szCs w:val="16"/>
          <w:lang w:eastAsia="ru-RU"/>
        </w:rPr>
      </w:pPr>
      <w:r w:rsidRPr="00CB0DCA">
        <w:rPr>
          <w:rFonts w:ascii="Tahoma" w:hAnsi="Tahoma" w:cs="Tahoma"/>
          <w:i/>
          <w:sz w:val="16"/>
          <w:szCs w:val="16"/>
        </w:rPr>
        <w:t xml:space="preserve">6. Финансовое обеспечение расходов, предусмотренных договором о целевом обучении, осуществляется за счет </w:t>
      </w:r>
      <w:proofErr w:type="gramStart"/>
      <w:r w:rsidRPr="00CB0DCA">
        <w:rPr>
          <w:rFonts w:ascii="Tahoma" w:hAnsi="Tahoma" w:cs="Tahoma"/>
          <w:i/>
          <w:sz w:val="16"/>
          <w:szCs w:val="16"/>
        </w:rPr>
        <w:t>средств местного бюджета Чапаевского сельского поселения Красносельского муниципального рациона Костромской области</w:t>
      </w:r>
      <w:proofErr w:type="gramEnd"/>
      <w:r w:rsidRPr="00CB0DCA">
        <w:rPr>
          <w:rFonts w:ascii="Tahoma" w:hAnsi="Tahoma" w:cs="Tahoma"/>
          <w:i/>
          <w:sz w:val="16"/>
          <w:szCs w:val="16"/>
        </w:rPr>
        <w:t>.»</w:t>
      </w:r>
    </w:p>
    <w:p w:rsidR="00CA2C17" w:rsidRPr="00CB0DCA" w:rsidRDefault="00CA2C17" w:rsidP="00CA2C17">
      <w:pPr>
        <w:pStyle w:val="af3"/>
        <w:ind w:firstLine="709"/>
        <w:jc w:val="both"/>
        <w:rPr>
          <w:rFonts w:ascii="Tahoma" w:hAnsi="Tahoma" w:cs="Tahoma"/>
          <w:i/>
          <w:sz w:val="16"/>
          <w:szCs w:val="16"/>
        </w:rPr>
      </w:pPr>
      <w:r w:rsidRPr="00CB0DCA">
        <w:rPr>
          <w:rFonts w:ascii="Tahoma" w:hAnsi="Tahoma" w:cs="Tahoma"/>
          <w:i/>
          <w:sz w:val="16"/>
          <w:szCs w:val="16"/>
        </w:rPr>
        <w:t>2. Настоящее решение вступает в силу после опубликования в общественно – политической газете «Чапаевский вестник».</w:t>
      </w:r>
    </w:p>
    <w:p w:rsidR="00CA2C17" w:rsidRPr="00E31B83" w:rsidRDefault="00CA2C17" w:rsidP="00E31B83">
      <w:pPr>
        <w:pStyle w:val="af3"/>
        <w:jc w:val="right"/>
        <w:rPr>
          <w:rFonts w:ascii="Tahoma" w:hAnsi="Tahoma" w:cs="Tahoma"/>
          <w:i/>
          <w:sz w:val="16"/>
          <w:szCs w:val="16"/>
        </w:rPr>
      </w:pPr>
      <w:r w:rsidRPr="00CB0DCA">
        <w:rPr>
          <w:rFonts w:ascii="Tahoma" w:hAnsi="Tahoma" w:cs="Tahoma"/>
          <w:i/>
          <w:sz w:val="16"/>
          <w:szCs w:val="16"/>
        </w:rPr>
        <w:t>Глава поселения Г.А.Смирнова.</w:t>
      </w:r>
    </w:p>
    <w:p w:rsidR="00B56C1A" w:rsidRPr="00B56C1A" w:rsidRDefault="00B56C1A" w:rsidP="00B56C1A">
      <w:pPr>
        <w:pStyle w:val="af3"/>
        <w:suppressLineNumbers/>
        <w:suppressAutoHyphens/>
        <w:ind w:firstLine="709"/>
        <w:jc w:val="both"/>
        <w:rPr>
          <w:rFonts w:ascii="Tahoma" w:hAnsi="Tahoma" w:cs="Tahoma"/>
          <w:i/>
          <w:sz w:val="16"/>
          <w:szCs w:val="16"/>
        </w:rPr>
      </w:pPr>
      <w:r>
        <w:rPr>
          <w:rFonts w:ascii="Tahoma" w:hAnsi="Tahoma" w:cs="Tahoma"/>
          <w:i/>
          <w:sz w:val="16"/>
          <w:szCs w:val="16"/>
        </w:rPr>
        <w:t xml:space="preserve"> </w:t>
      </w:r>
      <w:r w:rsidRPr="0044118C">
        <w:rPr>
          <w:rFonts w:ascii="Tahoma" w:hAnsi="Tahoma" w:cs="Tahoma"/>
          <w:b/>
          <w:i/>
          <w:sz w:val="16"/>
          <w:szCs w:val="16"/>
        </w:rPr>
        <w:t>СОВЕТ ДЕПУТАТОВ ЧАПАЕВСКОГО СЕЛЬСКОГО ПОСЕЛЕНИЯ</w:t>
      </w:r>
      <w:r>
        <w:rPr>
          <w:rFonts w:ascii="Tahoma" w:hAnsi="Tahoma" w:cs="Tahoma"/>
          <w:i/>
          <w:sz w:val="16"/>
          <w:szCs w:val="16"/>
        </w:rPr>
        <w:t xml:space="preserve"> </w:t>
      </w:r>
      <w:r w:rsidRPr="0044118C">
        <w:rPr>
          <w:rFonts w:ascii="Tahoma" w:hAnsi="Tahoma" w:cs="Tahoma"/>
          <w:b/>
          <w:i/>
          <w:sz w:val="16"/>
          <w:szCs w:val="16"/>
        </w:rPr>
        <w:t>КРАСНОСЕЛЬСКОГО МУНИЦИПАЛЬНОГО РАЙОНА</w:t>
      </w:r>
    </w:p>
    <w:p w:rsidR="00B56C1A" w:rsidRPr="0044118C" w:rsidRDefault="00B56C1A" w:rsidP="00B56C1A">
      <w:pPr>
        <w:pStyle w:val="af3"/>
        <w:suppressLineNumbers/>
        <w:suppressAutoHyphens/>
        <w:ind w:firstLine="709"/>
        <w:jc w:val="both"/>
        <w:rPr>
          <w:rFonts w:ascii="Tahoma" w:hAnsi="Tahoma" w:cs="Tahoma"/>
          <w:b/>
          <w:i/>
          <w:sz w:val="16"/>
          <w:szCs w:val="16"/>
        </w:rPr>
      </w:pPr>
      <w:r w:rsidRPr="0044118C">
        <w:rPr>
          <w:rFonts w:ascii="Tahoma" w:hAnsi="Tahoma" w:cs="Tahoma"/>
          <w:b/>
          <w:i/>
          <w:sz w:val="16"/>
          <w:szCs w:val="16"/>
        </w:rPr>
        <w:t>КОСТРОМСКОЙ ОБЛАСТИ</w:t>
      </w:r>
    </w:p>
    <w:p w:rsidR="00B56C1A" w:rsidRPr="0044118C" w:rsidRDefault="00B56C1A" w:rsidP="00B56C1A">
      <w:pPr>
        <w:pStyle w:val="af3"/>
        <w:suppressLineNumbers/>
        <w:suppressAutoHyphens/>
        <w:ind w:firstLine="709"/>
        <w:jc w:val="both"/>
        <w:rPr>
          <w:rFonts w:ascii="Tahoma" w:hAnsi="Tahoma" w:cs="Tahoma"/>
          <w:b/>
          <w:i/>
          <w:sz w:val="16"/>
          <w:szCs w:val="16"/>
        </w:rPr>
      </w:pPr>
      <w:r w:rsidRPr="0044118C">
        <w:rPr>
          <w:rFonts w:ascii="Tahoma" w:hAnsi="Tahoma" w:cs="Tahoma"/>
          <w:b/>
          <w:i/>
          <w:sz w:val="16"/>
          <w:szCs w:val="16"/>
        </w:rPr>
        <w:t>РЕШЕНИЕ</w:t>
      </w:r>
      <w:r>
        <w:rPr>
          <w:rFonts w:ascii="Tahoma" w:hAnsi="Tahoma" w:cs="Tahoma"/>
          <w:b/>
          <w:i/>
          <w:sz w:val="16"/>
          <w:szCs w:val="16"/>
        </w:rPr>
        <w:t xml:space="preserve"> </w:t>
      </w:r>
      <w:r w:rsidRPr="0044118C">
        <w:rPr>
          <w:rStyle w:val="afff1"/>
          <w:rFonts w:ascii="Tahoma" w:hAnsi="Tahoma" w:cs="Tahoma"/>
          <w:i/>
          <w:kern w:val="1"/>
          <w:sz w:val="16"/>
          <w:szCs w:val="16"/>
        </w:rPr>
        <w:t>ОТ 29 АВГУСТА 2022 ГОДА №61</w:t>
      </w:r>
    </w:p>
    <w:p w:rsidR="00B56C1A" w:rsidRPr="00B56C1A" w:rsidRDefault="00B56C1A" w:rsidP="00B56C1A">
      <w:pPr>
        <w:pStyle w:val="afc"/>
        <w:outlineLvl w:val="0"/>
      </w:pPr>
      <w:bookmarkStart w:id="3" w:name="_Toc113265930"/>
      <w:r w:rsidRPr="0044118C">
        <w:t>ОБ УТВЕРЖДЕНИИ ПОЛОЖЕНИЯ О ПОРЯДКЕ ВЫЯВЛЕНИЯ БЕСХОЗЯЙНОГО ИМУЩЕСТВА И ОФОРМЛЕНИЯ ЕГО В МУНИЦИПАЛЬНУЮ СОБСТВЕННОСТЬ ЧАПАЕВСКОГО СЕЛЬСКОГО ПОСЕЛЕНИЯ КРАСНОСЕЛЬСКОГО МУНИЦИПАЛЬНОГО РАЙОНА КОСТРОМСКОЙ ОБЛАСТИ»</w:t>
      </w:r>
      <w:bookmarkEnd w:id="3"/>
    </w:p>
    <w:p w:rsidR="00B56C1A" w:rsidRPr="0044118C" w:rsidRDefault="00B56C1A" w:rsidP="00B56C1A">
      <w:pPr>
        <w:pStyle w:val="af3"/>
        <w:suppressLineNumbers/>
        <w:suppressAutoHyphens/>
        <w:ind w:firstLine="709"/>
        <w:jc w:val="both"/>
        <w:rPr>
          <w:rFonts w:ascii="Tahoma" w:hAnsi="Tahoma" w:cs="Tahoma"/>
          <w:i/>
          <w:sz w:val="16"/>
          <w:szCs w:val="16"/>
        </w:rPr>
      </w:pPr>
      <w:proofErr w:type="gramStart"/>
      <w:r w:rsidRPr="0044118C">
        <w:rPr>
          <w:rFonts w:ascii="Tahoma" w:hAnsi="Tahoma" w:cs="Tahoma"/>
          <w:i/>
          <w:sz w:val="16"/>
          <w:szCs w:val="16"/>
        </w:rPr>
        <w:t xml:space="preserve">В соответствии с Гражданским </w:t>
      </w:r>
      <w:hyperlink r:id="rId9" w:history="1">
        <w:r w:rsidRPr="0044118C">
          <w:rPr>
            <w:rFonts w:ascii="Tahoma" w:hAnsi="Tahoma" w:cs="Tahoma"/>
            <w:i/>
            <w:sz w:val="16"/>
            <w:szCs w:val="16"/>
          </w:rPr>
          <w:t>кодексом</w:t>
        </w:r>
      </w:hyperlink>
      <w:r w:rsidRPr="0044118C">
        <w:rPr>
          <w:rFonts w:ascii="Tahoma" w:hAnsi="Tahoma" w:cs="Tahoma"/>
          <w:i/>
          <w:sz w:val="16"/>
          <w:szCs w:val="16"/>
        </w:rPr>
        <w:t xml:space="preserve"> Российской Федерации, Федеральным </w:t>
      </w:r>
      <w:hyperlink r:id="rId10" w:history="1">
        <w:r w:rsidRPr="0044118C">
          <w:rPr>
            <w:rFonts w:ascii="Tahoma" w:hAnsi="Tahoma" w:cs="Tahoma"/>
            <w:i/>
            <w:sz w:val="16"/>
            <w:szCs w:val="16"/>
          </w:rPr>
          <w:t>законом</w:t>
        </w:r>
      </w:hyperlink>
      <w:r w:rsidRPr="0044118C">
        <w:rPr>
          <w:rFonts w:ascii="Tahoma" w:hAnsi="Tahoma" w:cs="Tahoma"/>
          <w:i/>
          <w:sz w:val="16"/>
          <w:szCs w:val="16"/>
        </w:rPr>
        <w:t xml:space="preserve"> от 6 октября 2003 года № 131-ФЗ «Об общих принципах организации местного самоуправления в Российской Федерации», </w:t>
      </w:r>
      <w:hyperlink r:id="rId11" w:history="1">
        <w:r w:rsidRPr="0044118C">
          <w:rPr>
            <w:rFonts w:ascii="Tahoma" w:hAnsi="Tahoma" w:cs="Tahoma"/>
            <w:i/>
            <w:sz w:val="16"/>
            <w:szCs w:val="16"/>
          </w:rPr>
          <w:t>приказом</w:t>
        </w:r>
      </w:hyperlink>
      <w:r w:rsidRPr="0044118C">
        <w:rPr>
          <w:rFonts w:ascii="Tahoma" w:hAnsi="Tahoma" w:cs="Tahoma"/>
          <w:i/>
          <w:sz w:val="16"/>
          <w:szCs w:val="16"/>
        </w:rPr>
        <w:t xml:space="preserve">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руководствуясь Уставом Совета депутатов Чапаевского сельского поселения РЕШИЛ:</w:t>
      </w:r>
      <w:proofErr w:type="gramEnd"/>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1.Утвердить прилагаемое Положение о порядке выявления бесхозяйного имущества и оформления его в муниципальную собственность Чапаевское сельское поселение Красносельского муниципального района Костромской области</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2. Настоящее решение вступает в силу с момента официального опубликования в газете « Чапаевский Вестник»</w:t>
      </w:r>
    </w:p>
    <w:p w:rsidR="00B56C1A" w:rsidRDefault="00B56C1A" w:rsidP="00B56C1A">
      <w:pPr>
        <w:pStyle w:val="af3"/>
        <w:suppressLineNumbers/>
        <w:suppressAutoHyphens/>
        <w:ind w:firstLine="709"/>
        <w:rPr>
          <w:rFonts w:ascii="Tahoma" w:hAnsi="Tahoma" w:cs="Tahoma"/>
          <w:i/>
          <w:sz w:val="16"/>
          <w:szCs w:val="16"/>
        </w:rPr>
      </w:pPr>
      <w:r w:rsidRPr="0044118C">
        <w:rPr>
          <w:rFonts w:ascii="Tahoma" w:hAnsi="Tahoma" w:cs="Tahoma"/>
          <w:i/>
          <w:sz w:val="16"/>
          <w:szCs w:val="16"/>
        </w:rPr>
        <w:t>Глава поселения Г.А. Смирнова</w:t>
      </w:r>
    </w:p>
    <w:p w:rsidR="00B56C1A" w:rsidRPr="0044118C" w:rsidRDefault="00B56C1A" w:rsidP="00B56C1A">
      <w:pPr>
        <w:pStyle w:val="af3"/>
        <w:suppressLineNumbers/>
        <w:suppressAutoHyphens/>
        <w:ind w:firstLine="709"/>
        <w:rPr>
          <w:rFonts w:ascii="Tahoma" w:hAnsi="Tahoma" w:cs="Tahoma"/>
          <w:i/>
          <w:sz w:val="16"/>
          <w:szCs w:val="16"/>
        </w:rPr>
      </w:pPr>
      <w:r w:rsidRPr="0044118C">
        <w:rPr>
          <w:rFonts w:ascii="Tahoma" w:hAnsi="Tahoma" w:cs="Tahoma"/>
          <w:i/>
          <w:sz w:val="16"/>
          <w:szCs w:val="16"/>
        </w:rPr>
        <w:t>УТВЕРЖДЕНО</w:t>
      </w:r>
      <w:r>
        <w:rPr>
          <w:rFonts w:ascii="Tahoma" w:hAnsi="Tahoma" w:cs="Tahoma"/>
          <w:i/>
          <w:sz w:val="16"/>
          <w:szCs w:val="16"/>
        </w:rPr>
        <w:t xml:space="preserve"> </w:t>
      </w:r>
      <w:r w:rsidRPr="0044118C">
        <w:rPr>
          <w:rFonts w:ascii="Tahoma" w:hAnsi="Tahoma" w:cs="Tahoma"/>
          <w:i/>
          <w:sz w:val="16"/>
          <w:szCs w:val="16"/>
        </w:rPr>
        <w:t>решением</w:t>
      </w:r>
      <w:r>
        <w:rPr>
          <w:rFonts w:ascii="Tahoma" w:hAnsi="Tahoma" w:cs="Tahoma"/>
          <w:i/>
          <w:sz w:val="16"/>
          <w:szCs w:val="16"/>
        </w:rPr>
        <w:t xml:space="preserve"> </w:t>
      </w:r>
      <w:r w:rsidRPr="0044118C">
        <w:rPr>
          <w:rFonts w:ascii="Tahoma" w:hAnsi="Tahoma" w:cs="Tahoma"/>
          <w:i/>
          <w:sz w:val="16"/>
          <w:szCs w:val="16"/>
        </w:rPr>
        <w:t>Совет депутатов</w:t>
      </w:r>
      <w:r>
        <w:rPr>
          <w:rFonts w:ascii="Tahoma" w:hAnsi="Tahoma" w:cs="Tahoma"/>
          <w:i/>
          <w:sz w:val="16"/>
          <w:szCs w:val="16"/>
        </w:rPr>
        <w:t xml:space="preserve"> </w:t>
      </w:r>
      <w:r w:rsidRPr="0044118C">
        <w:rPr>
          <w:rFonts w:ascii="Tahoma" w:hAnsi="Tahoma" w:cs="Tahoma"/>
          <w:i/>
          <w:sz w:val="16"/>
          <w:szCs w:val="16"/>
        </w:rPr>
        <w:t xml:space="preserve">Чапаевского сельского поселения от 29.08.2022 №61 </w:t>
      </w:r>
    </w:p>
    <w:p w:rsidR="00B56C1A" w:rsidRPr="0044118C" w:rsidRDefault="00B56C1A" w:rsidP="00B56C1A">
      <w:pPr>
        <w:pStyle w:val="af3"/>
        <w:suppressLineNumbers/>
        <w:suppressAutoHyphens/>
        <w:jc w:val="center"/>
        <w:rPr>
          <w:rFonts w:ascii="Tahoma" w:hAnsi="Tahoma" w:cs="Tahoma"/>
          <w:b/>
          <w:i/>
          <w:sz w:val="16"/>
          <w:szCs w:val="16"/>
        </w:rPr>
      </w:pPr>
      <w:r w:rsidRPr="0044118C">
        <w:rPr>
          <w:rFonts w:ascii="Tahoma" w:hAnsi="Tahoma" w:cs="Tahoma"/>
          <w:b/>
          <w:i/>
          <w:sz w:val="16"/>
          <w:szCs w:val="16"/>
        </w:rPr>
        <w:t>ПОЛОЖЕНИЕ</w:t>
      </w:r>
    </w:p>
    <w:p w:rsidR="00B56C1A" w:rsidRPr="0044118C" w:rsidRDefault="00B56C1A" w:rsidP="00B56C1A">
      <w:pPr>
        <w:pStyle w:val="af3"/>
        <w:suppressLineNumbers/>
        <w:suppressAutoHyphens/>
        <w:jc w:val="center"/>
        <w:rPr>
          <w:rFonts w:ascii="Tahoma" w:hAnsi="Tahoma" w:cs="Tahoma"/>
          <w:b/>
          <w:i/>
          <w:sz w:val="16"/>
          <w:szCs w:val="16"/>
        </w:rPr>
      </w:pPr>
      <w:r w:rsidRPr="0044118C">
        <w:rPr>
          <w:rFonts w:ascii="Tahoma" w:hAnsi="Tahoma" w:cs="Tahoma"/>
          <w:b/>
          <w:i/>
          <w:sz w:val="16"/>
          <w:szCs w:val="16"/>
        </w:rPr>
        <w:t>О ПОРЯДКЕ ВЫЯВЛЕНИЯ БЕСХОЗЯЙНОГО ИМУЩЕСТВА И ОФОРМЛЕНИЯ ЕГО В МУНИЦИПАЛЬНУЮ СОБСТВЕННОСТЬ</w:t>
      </w:r>
    </w:p>
    <w:p w:rsidR="00B56C1A" w:rsidRPr="0044118C" w:rsidRDefault="00B56C1A" w:rsidP="00B56C1A">
      <w:pPr>
        <w:pStyle w:val="af3"/>
        <w:suppressLineNumbers/>
        <w:suppressAutoHyphens/>
        <w:jc w:val="center"/>
        <w:rPr>
          <w:rFonts w:ascii="Tahoma" w:hAnsi="Tahoma" w:cs="Tahoma"/>
          <w:b/>
          <w:i/>
          <w:sz w:val="16"/>
          <w:szCs w:val="16"/>
        </w:rPr>
      </w:pPr>
      <w:r w:rsidRPr="0044118C">
        <w:rPr>
          <w:rFonts w:ascii="Tahoma" w:hAnsi="Tahoma" w:cs="Tahoma"/>
          <w:b/>
          <w:i/>
          <w:sz w:val="16"/>
          <w:szCs w:val="16"/>
        </w:rPr>
        <w:t>ЧАПАЕВСКОГО СЕЛЬСКОГО ПОСЕЛЕНИЯ КРАСНОСЕЛЬСКОГО МУНИЦИПАЛЬНОГО РАЙОНА КОСТРОМСКОЙ ОБЛАСТИ</w:t>
      </w:r>
    </w:p>
    <w:p w:rsidR="00B56C1A" w:rsidRPr="00B56C1A" w:rsidRDefault="00B56C1A" w:rsidP="00B56C1A">
      <w:pPr>
        <w:pStyle w:val="af3"/>
        <w:suppressLineNumbers/>
        <w:suppressAutoHyphens/>
        <w:ind w:firstLine="709"/>
        <w:jc w:val="both"/>
        <w:rPr>
          <w:rFonts w:ascii="Tahoma" w:hAnsi="Tahoma" w:cs="Tahoma"/>
          <w:b/>
          <w:i/>
          <w:sz w:val="16"/>
          <w:szCs w:val="16"/>
        </w:rPr>
      </w:pPr>
      <w:r w:rsidRPr="0044118C">
        <w:rPr>
          <w:rFonts w:ascii="Tahoma" w:hAnsi="Tahoma" w:cs="Tahoma"/>
          <w:b/>
          <w:i/>
          <w:sz w:val="16"/>
          <w:szCs w:val="16"/>
        </w:rPr>
        <w:t>1. Общие положения</w:t>
      </w:r>
      <w:bookmarkStart w:id="4" w:name="_GoBack"/>
      <w:bookmarkEnd w:id="4"/>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1.1. </w:t>
      </w:r>
      <w:proofErr w:type="gramStart"/>
      <w:r w:rsidRPr="0044118C">
        <w:rPr>
          <w:rFonts w:ascii="Tahoma" w:hAnsi="Tahoma" w:cs="Tahoma"/>
          <w:i/>
          <w:sz w:val="16"/>
          <w:szCs w:val="16"/>
        </w:rPr>
        <w:t>Настоящее Положение разработано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Уставом муниципального образования Чапаевское сельское поселение Красносельского муниципального района Костромской области, иными</w:t>
      </w:r>
      <w:proofErr w:type="gramEnd"/>
      <w:r w:rsidRPr="0044118C">
        <w:rPr>
          <w:rFonts w:ascii="Tahoma" w:hAnsi="Tahoma" w:cs="Tahoma"/>
          <w:i/>
          <w:sz w:val="16"/>
          <w:szCs w:val="16"/>
        </w:rPr>
        <w:t xml:space="preserve"> правовыми актами.</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1.2. Настоящее Положение устанавливает порядок выявления и оформления права муниципальной собственности Чапаевского сельского поселения Красносельского муниципального района Костромской област</w:t>
      </w:r>
      <w:proofErr w:type="gramStart"/>
      <w:r w:rsidRPr="0044118C">
        <w:rPr>
          <w:rFonts w:ascii="Tahoma" w:hAnsi="Tahoma" w:cs="Tahoma"/>
          <w:i/>
          <w:sz w:val="16"/>
          <w:szCs w:val="16"/>
        </w:rPr>
        <w:t>и(</w:t>
      </w:r>
      <w:proofErr w:type="gramEnd"/>
      <w:r w:rsidRPr="0044118C">
        <w:rPr>
          <w:rFonts w:ascii="Tahoma" w:hAnsi="Tahoma" w:cs="Tahoma"/>
          <w:i/>
          <w:sz w:val="16"/>
          <w:szCs w:val="16"/>
        </w:rPr>
        <w:t xml:space="preserve">далее – муниципальная собственность) на бесхозяйное имущество, расположенное на территории Чапаевского сельского поселения </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1.3. Главными целями выявления бесхозяйных объектов недвижимого и движимого имущества и оформления права муниципальной собственности на них являются:</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а) вовлечение неиспользуемого имущества в гражданский оборот;</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б) предупреждение возникновения на территории муниципального образования чрезвычайных ситуаций, обеспечение нормальной и безопасной технической эксплуатации объектов;</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в) повышение эффективности использования имущества, находящегося на территории муниципального образования.</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1.4. Термины, используемые в настоящем Положении, применяются в значениях, определенных действующим законодательством Российской Федерации. </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1.5.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(далее – орган регистрации прав).</w:t>
      </w:r>
    </w:p>
    <w:p w:rsidR="00B56C1A" w:rsidRPr="0044118C" w:rsidRDefault="00B56C1A" w:rsidP="00B56C1A">
      <w:pPr>
        <w:pStyle w:val="af3"/>
        <w:suppressLineNumbers/>
        <w:suppressAutoHyphens/>
        <w:ind w:firstLine="709"/>
        <w:jc w:val="both"/>
        <w:rPr>
          <w:rFonts w:ascii="Tahoma" w:hAnsi="Tahoma" w:cs="Tahoma"/>
          <w:i/>
          <w:sz w:val="16"/>
          <w:szCs w:val="16"/>
        </w:rPr>
      </w:pPr>
      <w:proofErr w:type="gramStart"/>
      <w:r w:rsidRPr="0044118C">
        <w:rPr>
          <w:rFonts w:ascii="Tahoma" w:hAnsi="Tahoma" w:cs="Tahoma"/>
          <w:i/>
          <w:sz w:val="16"/>
          <w:szCs w:val="16"/>
        </w:rPr>
        <w:t>Все бесхозяйные объекты недвижимого имущества, выявленные на территории Чапаевского сельского поселения подлежат</w:t>
      </w:r>
      <w:proofErr w:type="gramEnd"/>
      <w:r w:rsidRPr="0044118C">
        <w:rPr>
          <w:rFonts w:ascii="Tahoma" w:hAnsi="Tahoma" w:cs="Tahoma"/>
          <w:i/>
          <w:sz w:val="16"/>
          <w:szCs w:val="16"/>
        </w:rPr>
        <w:t xml:space="preserve"> постановке на учет в органе регистрации прав.</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1.6. Организацию работы по постановке на учет бесхозяйного недвижимого, движимого имущества, а также найденного и расположенного на территории Чапаевского сельского поселения</w:t>
      </w:r>
      <w:proofErr w:type="gramStart"/>
      <w:r w:rsidRPr="0044118C">
        <w:rPr>
          <w:rFonts w:ascii="Tahoma" w:hAnsi="Tahoma" w:cs="Tahoma"/>
          <w:i/>
          <w:sz w:val="16"/>
          <w:szCs w:val="16"/>
        </w:rPr>
        <w:t xml:space="preserve"> ,</w:t>
      </w:r>
      <w:proofErr w:type="gramEnd"/>
      <w:r w:rsidRPr="0044118C">
        <w:rPr>
          <w:rFonts w:ascii="Tahoma" w:hAnsi="Tahoma" w:cs="Tahoma"/>
          <w:i/>
          <w:sz w:val="16"/>
          <w:szCs w:val="16"/>
        </w:rPr>
        <w:t>в том числе, сбор необходимых документов, осуществляет администрация Чапаевского сельского поселения (далее – уполномоченный орган). в соответствии с настоящим Положением.</w:t>
      </w:r>
    </w:p>
    <w:p w:rsidR="00B56C1A" w:rsidRPr="00B56C1A" w:rsidRDefault="00B56C1A" w:rsidP="00B56C1A">
      <w:pPr>
        <w:pStyle w:val="af3"/>
        <w:suppressLineNumbers/>
        <w:suppressAutoHyphens/>
        <w:ind w:firstLine="709"/>
        <w:jc w:val="both"/>
        <w:rPr>
          <w:rFonts w:ascii="Tahoma" w:hAnsi="Tahoma" w:cs="Tahoma"/>
          <w:b/>
          <w:i/>
          <w:sz w:val="16"/>
          <w:szCs w:val="16"/>
        </w:rPr>
      </w:pPr>
      <w:r w:rsidRPr="0044118C">
        <w:rPr>
          <w:rFonts w:ascii="Tahoma" w:hAnsi="Tahoma" w:cs="Tahoma"/>
          <w:b/>
          <w:i/>
          <w:sz w:val="16"/>
          <w:szCs w:val="16"/>
        </w:rPr>
        <w:t>2. Порядок выявления бесхозяйных объектов недвижимого имущества</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2.1. Бесхозяйные объекты недвижимого имущества выявляются в результате проведения инвентаризации, в том числе при проведении ремонтных работ на объектах инженерной инфраструктуры Чапаевского сельского поселения, на основании обращений юридических, физических лиц, обнаруженных на территории</w:t>
      </w:r>
    </w:p>
    <w:p w:rsidR="00B56C1A" w:rsidRPr="0044118C" w:rsidRDefault="00B56C1A" w:rsidP="00B56C1A">
      <w:pPr>
        <w:pStyle w:val="af3"/>
        <w:suppressLineNumbers/>
        <w:suppressAutoHyphens/>
        <w:ind w:firstLine="709"/>
        <w:jc w:val="both"/>
        <w:rPr>
          <w:rFonts w:ascii="Tahoma" w:hAnsi="Tahoma" w:cs="Tahoma"/>
          <w:i/>
          <w:sz w:val="16"/>
          <w:szCs w:val="16"/>
        </w:rPr>
      </w:pPr>
      <w:proofErr w:type="gramStart"/>
      <w:r w:rsidRPr="0044118C">
        <w:rPr>
          <w:rFonts w:ascii="Tahoma" w:hAnsi="Tahoma" w:cs="Tahoma"/>
          <w:i/>
          <w:sz w:val="16"/>
          <w:szCs w:val="16"/>
        </w:rPr>
        <w:t>Чапаевского сельского поселения объектах недвижимого имущества, имеющего признаки бесхозяйного, заявлений собственников об отказе от права собственности на объекты недвижимого имущества, а также иными способами.</w:t>
      </w:r>
      <w:proofErr w:type="gramEnd"/>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2.2.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 органами исполнительной власти субъекта Российской Федерации, органами местного самоуправления, юридическими лицами, физическими лицами.</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2.3. В случае</w:t>
      </w:r>
      <w:proofErr w:type="gramStart"/>
      <w:r w:rsidRPr="0044118C">
        <w:rPr>
          <w:rFonts w:ascii="Tahoma" w:hAnsi="Tahoma" w:cs="Tahoma"/>
          <w:i/>
          <w:sz w:val="16"/>
          <w:szCs w:val="16"/>
        </w:rPr>
        <w:t>,</w:t>
      </w:r>
      <w:proofErr w:type="gramEnd"/>
      <w:r w:rsidRPr="0044118C">
        <w:rPr>
          <w:rFonts w:ascii="Tahoma" w:hAnsi="Tahoma" w:cs="Tahoma"/>
          <w:i/>
          <w:sz w:val="16"/>
          <w:szCs w:val="16"/>
        </w:rPr>
        <w:t xml:space="preserve"> если объект недвижимого имущества не имеет собственника или его собственник неизвестен, уполномоченный орган запрашивает:</w:t>
      </w:r>
    </w:p>
    <w:p w:rsidR="00B56C1A" w:rsidRPr="0044118C" w:rsidRDefault="00B56C1A" w:rsidP="00B56C1A">
      <w:pPr>
        <w:pStyle w:val="af3"/>
        <w:suppressLineNumbers/>
        <w:suppressAutoHyphens/>
        <w:ind w:firstLine="709"/>
        <w:jc w:val="both"/>
        <w:rPr>
          <w:rFonts w:ascii="Tahoma" w:hAnsi="Tahoma" w:cs="Tahoma"/>
          <w:i/>
          <w:sz w:val="16"/>
          <w:szCs w:val="16"/>
        </w:rPr>
      </w:pPr>
      <w:proofErr w:type="gramStart"/>
      <w:r w:rsidRPr="0044118C">
        <w:rPr>
          <w:rFonts w:ascii="Tahoma" w:hAnsi="Tahoma" w:cs="Tahoma"/>
          <w:i/>
          <w:sz w:val="16"/>
          <w:szCs w:val="16"/>
        </w:rPr>
        <w:t>документы, подтверждающие, что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выданные органами учета государственного и муниципального имущества;</w:t>
      </w:r>
      <w:proofErr w:type="gramEnd"/>
    </w:p>
    <w:p w:rsidR="00B56C1A" w:rsidRPr="0044118C" w:rsidRDefault="00B56C1A" w:rsidP="00B56C1A">
      <w:pPr>
        <w:pStyle w:val="af3"/>
        <w:suppressLineNumbers/>
        <w:suppressAutoHyphens/>
        <w:ind w:firstLine="709"/>
        <w:jc w:val="both"/>
        <w:rPr>
          <w:rFonts w:ascii="Tahoma" w:hAnsi="Tahoma" w:cs="Tahoma"/>
          <w:i/>
          <w:sz w:val="16"/>
          <w:szCs w:val="16"/>
        </w:rPr>
      </w:pPr>
      <w:proofErr w:type="gramStart"/>
      <w:r w:rsidRPr="0044118C">
        <w:rPr>
          <w:rFonts w:ascii="Tahoma" w:hAnsi="Tahoma" w:cs="Tahoma"/>
          <w:i/>
          <w:sz w:val="16"/>
          <w:szCs w:val="16"/>
        </w:rPr>
        <w:t>документ, подтверждающий, что право собственности на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w:t>
      </w:r>
      <w:proofErr w:type="gramEnd"/>
      <w:r w:rsidRPr="0044118C">
        <w:rPr>
          <w:rFonts w:ascii="Tahoma" w:hAnsi="Tahoma" w:cs="Tahoma"/>
          <w:i/>
          <w:sz w:val="16"/>
          <w:szCs w:val="16"/>
        </w:rPr>
        <w:t xml:space="preserve"> территории соответствующего субъекта Российской Федерации;</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lastRenderedPageBreak/>
        <w:t>выписку из Единого государственного реестра недвижимости об объекте недвижимости.</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2.4. В случае получения информации о собственнике (собственниках)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(лиц) о необходимости его надлежащего содержания в силу статьи 210 Гражданского кодекса Российской Федерации, если он находится в неудовлетворительном состоянии. </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2.5. Заявление собственника (собственников) об отказе от права собственности на объект недвижимого имущества подается в уполномоченный орган.</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К заявлению прилагаются следующие документы:</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а) копия документа, удостоверяющего личность собственника (собственников);</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б) копия нотариально удостоверенной доверенности, удостоверяющей права (полномочия) представителя собственника (собственников), в случае обращения указанного лица; </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в)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w:t>
      </w:r>
    </w:p>
    <w:p w:rsidR="00B56C1A" w:rsidRPr="0044118C" w:rsidRDefault="00B56C1A" w:rsidP="00B56C1A">
      <w:pPr>
        <w:pStyle w:val="af3"/>
        <w:suppressLineNumbers/>
        <w:suppressAutoHyphens/>
        <w:ind w:firstLine="709"/>
        <w:jc w:val="both"/>
        <w:rPr>
          <w:rFonts w:ascii="Tahoma" w:hAnsi="Tahoma" w:cs="Tahoma"/>
          <w:i/>
          <w:sz w:val="16"/>
          <w:szCs w:val="16"/>
        </w:rPr>
      </w:pPr>
      <w:proofErr w:type="gramStart"/>
      <w:r w:rsidRPr="0044118C">
        <w:rPr>
          <w:rFonts w:ascii="Tahoma" w:hAnsi="Tahoma" w:cs="Tahoma"/>
          <w:i/>
          <w:sz w:val="16"/>
          <w:szCs w:val="16"/>
        </w:rPr>
        <w:t>г) документы, подтверждающие отсутствие проживающих (для жилых помещений);</w:t>
      </w:r>
      <w:proofErr w:type="gramEnd"/>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д) выписка из Единого государственного реестра недвижимости об объекте недвижимости.</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2.6. В целях надлежащего учета бесхозяйных объектов недвижимого имущества, выявленных на территории Чапаевского сельского поселения, уполномоченный орган ведет Реестр бесхозяйных объектов недвижимого имущества (далее – Реестр). </w:t>
      </w:r>
    </w:p>
    <w:p w:rsidR="00B56C1A" w:rsidRPr="0044118C" w:rsidRDefault="00B56C1A" w:rsidP="00B56C1A">
      <w:pPr>
        <w:pStyle w:val="af3"/>
        <w:suppressLineNumbers/>
        <w:suppressAutoHyphens/>
        <w:ind w:firstLine="709"/>
        <w:jc w:val="both"/>
        <w:rPr>
          <w:rFonts w:ascii="Tahoma" w:hAnsi="Tahoma" w:cs="Tahoma"/>
          <w:b/>
          <w:i/>
          <w:sz w:val="16"/>
          <w:szCs w:val="16"/>
        </w:rPr>
      </w:pPr>
      <w:r w:rsidRPr="0044118C">
        <w:rPr>
          <w:rFonts w:ascii="Tahoma" w:hAnsi="Tahoma" w:cs="Tahoma"/>
          <w:b/>
          <w:i/>
          <w:sz w:val="16"/>
          <w:szCs w:val="16"/>
        </w:rPr>
        <w:t xml:space="preserve">3. Порядок постановки на учет бесхозяйного объекта недвижимого имущества </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3.1. Для постановки на учет объекта недвижимого имущества в качестве бесхозяйного уполномоченный орган обращается с заявлением в орган регистрации прав.</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3.2. </w:t>
      </w:r>
      <w:proofErr w:type="gramStart"/>
      <w:r w:rsidRPr="0044118C">
        <w:rPr>
          <w:rFonts w:ascii="Tahoma" w:hAnsi="Tahoma" w:cs="Tahoma"/>
          <w:i/>
          <w:sz w:val="16"/>
          <w:szCs w:val="16"/>
        </w:rPr>
        <w:t>К заявлению должны быть приложены документы, предусмотренные Постановлением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w:t>
      </w:r>
      <w:proofErr w:type="gramEnd"/>
      <w:r w:rsidRPr="0044118C">
        <w:rPr>
          <w:rFonts w:ascii="Tahoma" w:hAnsi="Tahoma" w:cs="Tahoma"/>
          <w:i/>
          <w:sz w:val="16"/>
          <w:szCs w:val="16"/>
        </w:rPr>
        <w:t xml:space="preserve">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Порядком принятия на учет бесхозяйных недвижимых вещей, утвержденным приказом Министерства экономического развития Российской Федерации от 10 декабря 2015 года № 931.</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3.3. В случае</w:t>
      </w:r>
      <w:proofErr w:type="gramStart"/>
      <w:r w:rsidRPr="0044118C">
        <w:rPr>
          <w:rFonts w:ascii="Tahoma" w:hAnsi="Tahoma" w:cs="Tahoma"/>
          <w:i/>
          <w:sz w:val="16"/>
          <w:szCs w:val="16"/>
        </w:rPr>
        <w:t>,</w:t>
      </w:r>
      <w:proofErr w:type="gramEnd"/>
      <w:r w:rsidRPr="0044118C">
        <w:rPr>
          <w:rFonts w:ascii="Tahoma" w:hAnsi="Tahoma" w:cs="Tahoma"/>
          <w:i/>
          <w:sz w:val="16"/>
          <w:szCs w:val="16"/>
        </w:rPr>
        <w:t xml:space="preserve"> если сведения об объекте недвижимого имущества отсутствуют в Едином государственном реестре недвижимости,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 установленном действующим законодательством.</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3.4. В целях обеспечения соблюдения интересов возможного собственника (собственников) предъявить свои права на недвижимое имущество, уполномоченный орган подготавливает сообщение о выявлении на территории Чапаевского сельского поселения бесхозяйного объекта недвижимого имущества (далее – сообщение).</w:t>
      </w:r>
    </w:p>
    <w:p w:rsidR="00B56C1A" w:rsidRPr="00B56C1A"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Указанное сообщение подлежит размещению в официальных средствах массовой информации Чапаевского сельского поселения, на официальном сайте муниципального образования, либо иных общедоступных источниках. </w:t>
      </w:r>
    </w:p>
    <w:p w:rsidR="00B56C1A" w:rsidRPr="00B56C1A" w:rsidRDefault="00B56C1A" w:rsidP="00B56C1A">
      <w:pPr>
        <w:pStyle w:val="af3"/>
        <w:suppressLineNumbers/>
        <w:suppressAutoHyphens/>
        <w:ind w:firstLine="709"/>
        <w:jc w:val="both"/>
        <w:rPr>
          <w:rFonts w:ascii="Tahoma" w:hAnsi="Tahoma" w:cs="Tahoma"/>
          <w:b/>
          <w:i/>
          <w:sz w:val="16"/>
          <w:szCs w:val="16"/>
        </w:rPr>
      </w:pPr>
      <w:r w:rsidRPr="0044118C">
        <w:rPr>
          <w:rFonts w:ascii="Tahoma" w:hAnsi="Tahoma" w:cs="Tahoma"/>
          <w:b/>
          <w:i/>
          <w:sz w:val="16"/>
          <w:szCs w:val="16"/>
        </w:rPr>
        <w:t>4. Порядок снятия с учета бесхозяйных объектов недвижимого имущества и оформления этих объектов в муниципальную собственность</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4.1.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(собственниками) во владение, пользование и распоряжение.</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4.2. По истечения одного года со дня постановки бесхозяйного недвижимого имущества на </w:t>
      </w:r>
      <w:proofErr w:type="gramStart"/>
      <w:r w:rsidRPr="0044118C">
        <w:rPr>
          <w:rFonts w:ascii="Tahoma" w:hAnsi="Tahoma" w:cs="Tahoma"/>
          <w:i/>
          <w:sz w:val="16"/>
          <w:szCs w:val="16"/>
        </w:rPr>
        <w:t>учет</w:t>
      </w:r>
      <w:proofErr w:type="gramEnd"/>
      <w:r w:rsidRPr="0044118C">
        <w:rPr>
          <w:rFonts w:ascii="Tahoma" w:hAnsi="Tahoma" w:cs="Tahoma"/>
          <w:i/>
          <w:sz w:val="16"/>
          <w:szCs w:val="16"/>
        </w:rPr>
        <w:t xml:space="preserve">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 предусмотренном действующим законодательством Российской Федерации.</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4.3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44118C">
        <w:rPr>
          <w:rFonts w:ascii="Tahoma" w:hAnsi="Tahoma" w:cs="Tahoma"/>
          <w:i/>
          <w:sz w:val="16"/>
          <w:szCs w:val="16"/>
        </w:rPr>
        <w:t>приобретательной</w:t>
      </w:r>
      <w:proofErr w:type="spellEnd"/>
      <w:r w:rsidRPr="0044118C">
        <w:rPr>
          <w:rFonts w:ascii="Tahoma" w:hAnsi="Tahoma" w:cs="Tahoma"/>
          <w:i/>
          <w:sz w:val="16"/>
          <w:szCs w:val="16"/>
        </w:rPr>
        <w:t xml:space="preserve"> давности.</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4.4. Право муниципальной собственности на бесхозяйное недвижимое имущество, установленное решением суда, подлежит государственной регистрации в органе регистрации прав.</w:t>
      </w:r>
    </w:p>
    <w:p w:rsidR="00B56C1A" w:rsidRPr="00B56C1A"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4.5.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Чапаевского сельского поселения</w:t>
      </w:r>
    </w:p>
    <w:p w:rsidR="00B56C1A" w:rsidRPr="0044118C" w:rsidRDefault="00B56C1A" w:rsidP="00B56C1A">
      <w:pPr>
        <w:pStyle w:val="af3"/>
        <w:suppressLineNumbers/>
        <w:suppressAutoHyphens/>
        <w:ind w:firstLine="709"/>
        <w:jc w:val="both"/>
        <w:rPr>
          <w:rFonts w:ascii="Tahoma" w:hAnsi="Tahoma" w:cs="Tahoma"/>
          <w:b/>
          <w:i/>
          <w:sz w:val="16"/>
          <w:szCs w:val="16"/>
        </w:rPr>
      </w:pPr>
      <w:r w:rsidRPr="0044118C">
        <w:rPr>
          <w:rFonts w:ascii="Tahoma" w:hAnsi="Tahoma" w:cs="Tahoma"/>
          <w:b/>
          <w:i/>
          <w:sz w:val="16"/>
          <w:szCs w:val="16"/>
        </w:rPr>
        <w:t>5. Порядок оформления бесхозяйной, найденной движимой вещи в муниципальную собственность</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5.1. Сведения о движимой вещи, имеющей признаки бесхозяйной, могут поступать </w:t>
      </w:r>
      <w:proofErr w:type="gramStart"/>
      <w:r w:rsidRPr="0044118C">
        <w:rPr>
          <w:rFonts w:ascii="Tahoma" w:hAnsi="Tahoma" w:cs="Tahoma"/>
          <w:i/>
          <w:sz w:val="16"/>
          <w:szCs w:val="16"/>
        </w:rPr>
        <w:t>в</w:t>
      </w:r>
      <w:proofErr w:type="gramEnd"/>
      <w:r w:rsidRPr="0044118C">
        <w:rPr>
          <w:rFonts w:ascii="Tahoma" w:hAnsi="Tahoma" w:cs="Tahoma"/>
          <w:i/>
          <w:sz w:val="16"/>
          <w:szCs w:val="16"/>
        </w:rPr>
        <w:t xml:space="preserve"> </w:t>
      </w:r>
      <w:proofErr w:type="gramStart"/>
      <w:r w:rsidRPr="0044118C">
        <w:rPr>
          <w:rFonts w:ascii="Tahoma" w:hAnsi="Tahoma" w:cs="Tahoma"/>
          <w:i/>
          <w:sz w:val="16"/>
          <w:szCs w:val="16"/>
        </w:rPr>
        <w:t>уполномоченный</w:t>
      </w:r>
      <w:proofErr w:type="gramEnd"/>
      <w:r w:rsidRPr="0044118C">
        <w:rPr>
          <w:rFonts w:ascii="Tahoma" w:hAnsi="Tahoma" w:cs="Tahoma"/>
          <w:i/>
          <w:sz w:val="16"/>
          <w:szCs w:val="16"/>
        </w:rPr>
        <w:t xml:space="preserve"> орган от территориальных органов федеральных органов исполнительной власти Российской Федерации, органов исполнительной власти субъекта Российской Федерации, органов местного самоуправления, юридических, физических лиц.</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5.2. </w:t>
      </w:r>
      <w:proofErr w:type="gramStart"/>
      <w:r w:rsidRPr="0044118C">
        <w:rPr>
          <w:rFonts w:ascii="Tahoma" w:hAnsi="Tahoma" w:cs="Tahoma"/>
          <w:i/>
          <w:sz w:val="16"/>
          <w:szCs w:val="16"/>
        </w:rPr>
        <w:t>При получении сведений о движимой вещи, в случае, если вещь может быть использована для решения вопросов местного значения Чапаевского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а собственник движимой вещи неизвестен, уполномоченный орган в целях обеспечения соблюдения интересов возможного собственника осуществляет действия, предусмотренные пунктом 3.4</w:t>
      </w:r>
      <w:proofErr w:type="gramEnd"/>
      <w:r w:rsidRPr="0044118C">
        <w:rPr>
          <w:rFonts w:ascii="Tahoma" w:hAnsi="Tahoma" w:cs="Tahoma"/>
          <w:i/>
          <w:sz w:val="16"/>
          <w:szCs w:val="16"/>
        </w:rPr>
        <w:t xml:space="preserve"> настоящего Положения.</w:t>
      </w:r>
    </w:p>
    <w:p w:rsidR="00B56C1A" w:rsidRPr="0044118C" w:rsidRDefault="00B56C1A" w:rsidP="00B56C1A">
      <w:pPr>
        <w:pStyle w:val="af3"/>
        <w:suppressLineNumbers/>
        <w:suppressAutoHyphens/>
        <w:ind w:firstLine="709"/>
        <w:jc w:val="both"/>
        <w:rPr>
          <w:rFonts w:ascii="Tahoma" w:hAnsi="Tahoma" w:cs="Tahoma"/>
          <w:b/>
          <w:i/>
          <w:sz w:val="16"/>
          <w:szCs w:val="16"/>
        </w:rPr>
      </w:pPr>
      <w:r w:rsidRPr="0044118C">
        <w:rPr>
          <w:rFonts w:ascii="Tahoma" w:hAnsi="Tahoma" w:cs="Tahoma"/>
          <w:i/>
          <w:sz w:val="16"/>
          <w:szCs w:val="16"/>
        </w:rPr>
        <w:t xml:space="preserve">5.3. </w:t>
      </w:r>
      <w:proofErr w:type="gramStart"/>
      <w:r w:rsidRPr="0044118C">
        <w:rPr>
          <w:rFonts w:ascii="Tahoma" w:hAnsi="Tahoma" w:cs="Tahoma"/>
          <w:i/>
          <w:sz w:val="16"/>
          <w:szCs w:val="16"/>
        </w:rPr>
        <w:t>Уполномоченный орган вправе обратить брошенные вещи в муниципальную собственность, приступив к их использованию или совершив иные действия, свидетельствующие об обращении вещи в муниципальную собственность, стоимость которой явно ниже суммы в размере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находящиеся на принадлежащем муниципальному</w:t>
      </w:r>
      <w:proofErr w:type="gramEnd"/>
      <w:r w:rsidRPr="0044118C">
        <w:rPr>
          <w:rFonts w:ascii="Tahoma" w:hAnsi="Tahoma" w:cs="Tahoma"/>
          <w:i/>
          <w:sz w:val="16"/>
          <w:szCs w:val="16"/>
        </w:rPr>
        <w:t xml:space="preserve"> образованию земельном </w:t>
      </w:r>
      <w:proofErr w:type="gramStart"/>
      <w:r w:rsidRPr="0044118C">
        <w:rPr>
          <w:rFonts w:ascii="Tahoma" w:hAnsi="Tahoma" w:cs="Tahoma"/>
          <w:i/>
          <w:sz w:val="16"/>
          <w:szCs w:val="16"/>
        </w:rPr>
        <w:t>участке</w:t>
      </w:r>
      <w:proofErr w:type="gramEnd"/>
      <w:r w:rsidRPr="0044118C">
        <w:rPr>
          <w:rFonts w:ascii="Tahoma" w:hAnsi="Tahoma" w:cs="Tahoma"/>
          <w:i/>
          <w:sz w:val="16"/>
          <w:szCs w:val="16"/>
        </w:rPr>
        <w:t>, водном объекте или ином объекте.</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Иные брошенные вещи поступают в муниципальную собственность на основании решения суда. </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5.4. Лицо, нашедшее потерянную вещь, не располагающий сведениями о правообладателе, имеющем право требовать возврата найденной вещи или месте его пребывания, обязан заявить о находке в полицию или уполномоченный орган. </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t xml:space="preserve">5.5. Если в течение шести месяцев с момента заявления о находке в полицию или уполномоченный орган </w:t>
      </w:r>
      <w:hyperlink w:anchor="Par4" w:history="1"/>
      <w:r w:rsidRPr="0044118C">
        <w:rPr>
          <w:rFonts w:ascii="Tahoma" w:hAnsi="Tahoma" w:cs="Tahoma"/>
          <w:i/>
          <w:sz w:val="16"/>
          <w:szCs w:val="16"/>
        </w:rPr>
        <w:t xml:space="preserve">лицо, </w:t>
      </w:r>
      <w:proofErr w:type="spellStart"/>
      <w:r w:rsidRPr="0044118C">
        <w:rPr>
          <w:rFonts w:ascii="Tahoma" w:hAnsi="Tahoma" w:cs="Tahoma"/>
          <w:i/>
          <w:sz w:val="16"/>
          <w:szCs w:val="16"/>
        </w:rPr>
        <w:t>управомоченное</w:t>
      </w:r>
      <w:proofErr w:type="spellEnd"/>
      <w:r w:rsidRPr="0044118C">
        <w:rPr>
          <w:rFonts w:ascii="Tahoma" w:hAnsi="Tahoma" w:cs="Tahoma"/>
          <w:i/>
          <w:sz w:val="16"/>
          <w:szCs w:val="16"/>
        </w:rPr>
        <w:t xml:space="preserve"> получить найденную вещь, не будет установлено или само не заявит о своем праве на вещь, нашедший вещь приобретает право собственности на нее.</w:t>
      </w:r>
    </w:p>
    <w:p w:rsidR="00B56C1A" w:rsidRPr="0044118C" w:rsidRDefault="00B56C1A" w:rsidP="00B56C1A">
      <w:pPr>
        <w:pStyle w:val="af3"/>
        <w:suppressLineNumbers/>
        <w:suppressAutoHyphens/>
        <w:ind w:firstLine="709"/>
        <w:jc w:val="both"/>
        <w:rPr>
          <w:rFonts w:ascii="Tahoma" w:hAnsi="Tahoma" w:cs="Tahoma"/>
          <w:i/>
          <w:sz w:val="16"/>
          <w:szCs w:val="16"/>
        </w:rPr>
      </w:pPr>
      <w:r w:rsidRPr="0044118C">
        <w:rPr>
          <w:rFonts w:ascii="Tahoma" w:hAnsi="Tahoma" w:cs="Tahoma"/>
          <w:i/>
          <w:sz w:val="16"/>
          <w:szCs w:val="16"/>
        </w:rPr>
        <w:lastRenderedPageBreak/>
        <w:t xml:space="preserve">5.6. Если </w:t>
      </w:r>
      <w:proofErr w:type="gramStart"/>
      <w:r w:rsidRPr="0044118C">
        <w:rPr>
          <w:rFonts w:ascii="Tahoma" w:hAnsi="Tahoma" w:cs="Tahoma"/>
          <w:i/>
          <w:sz w:val="16"/>
          <w:szCs w:val="16"/>
        </w:rPr>
        <w:t>нашедший</w:t>
      </w:r>
      <w:proofErr w:type="gramEnd"/>
      <w:r w:rsidRPr="0044118C">
        <w:rPr>
          <w:rFonts w:ascii="Tahoma" w:hAnsi="Tahoma" w:cs="Tahoma"/>
          <w:i/>
          <w:sz w:val="16"/>
          <w:szCs w:val="16"/>
        </w:rPr>
        <w:t xml:space="preserve"> вещь откажется от приобретения найденной вещи в собственность, она поступает в муниципальную собственность.</w:t>
      </w:r>
    </w:p>
    <w:p w:rsidR="00E31B83" w:rsidRPr="00E31B83" w:rsidRDefault="00E31B83" w:rsidP="00E31B83">
      <w:pPr>
        <w:pStyle w:val="af3"/>
        <w:suppressAutoHyphens/>
        <w:ind w:firstLine="709"/>
        <w:jc w:val="both"/>
        <w:rPr>
          <w:rFonts w:ascii="Tahoma" w:hAnsi="Tahoma" w:cs="Tahoma"/>
          <w:i/>
          <w:noProof/>
          <w:sz w:val="16"/>
          <w:szCs w:val="16"/>
        </w:rPr>
      </w:pPr>
      <w:r w:rsidRPr="001316EA">
        <w:rPr>
          <w:rFonts w:ascii="Tahoma" w:hAnsi="Tahoma" w:cs="Tahoma"/>
          <w:b/>
          <w:i/>
          <w:sz w:val="16"/>
          <w:szCs w:val="16"/>
        </w:rPr>
        <w:t>СОВЕТ ДЕПУТАТОВ ЧАПАЕВСКОГО СЕЛЬСКОГО ПОСЕЛЕНИЯ</w:t>
      </w:r>
      <w:r>
        <w:rPr>
          <w:rFonts w:ascii="Tahoma" w:hAnsi="Tahoma" w:cs="Tahoma"/>
          <w:i/>
          <w:noProof/>
          <w:sz w:val="16"/>
          <w:szCs w:val="16"/>
        </w:rPr>
        <w:t xml:space="preserve"> </w:t>
      </w:r>
      <w:r w:rsidRPr="001316EA">
        <w:rPr>
          <w:rFonts w:ascii="Tahoma" w:hAnsi="Tahoma" w:cs="Tahoma"/>
          <w:b/>
          <w:i/>
          <w:sz w:val="16"/>
          <w:szCs w:val="16"/>
        </w:rPr>
        <w:t>КРАСНОСЕЛЬСКОГО МУНИЦИПАЛЬНОГО РАЙОНА</w:t>
      </w:r>
    </w:p>
    <w:p w:rsidR="00E31B83" w:rsidRPr="001316EA" w:rsidRDefault="00E31B83" w:rsidP="00E31B83">
      <w:pPr>
        <w:pStyle w:val="af3"/>
        <w:suppressAutoHyphens/>
        <w:ind w:firstLine="709"/>
        <w:jc w:val="both"/>
        <w:rPr>
          <w:rFonts w:ascii="Tahoma" w:hAnsi="Tahoma" w:cs="Tahoma"/>
          <w:b/>
          <w:i/>
          <w:sz w:val="16"/>
          <w:szCs w:val="16"/>
        </w:rPr>
      </w:pPr>
      <w:r w:rsidRPr="001316EA">
        <w:rPr>
          <w:rFonts w:ascii="Tahoma" w:hAnsi="Tahoma" w:cs="Tahoma"/>
          <w:b/>
          <w:i/>
          <w:sz w:val="16"/>
          <w:szCs w:val="16"/>
        </w:rPr>
        <w:t>КОСТРОМСКОЙ ОБЛАСТИ</w:t>
      </w:r>
    </w:p>
    <w:p w:rsidR="00E31B83" w:rsidRPr="00E31B83" w:rsidRDefault="00E31B83" w:rsidP="00E31B83">
      <w:pPr>
        <w:pStyle w:val="af3"/>
        <w:suppressAutoHyphens/>
        <w:ind w:firstLine="709"/>
        <w:jc w:val="both"/>
        <w:rPr>
          <w:rFonts w:ascii="Tahoma" w:hAnsi="Tahoma" w:cs="Tahoma"/>
          <w:b/>
          <w:i/>
          <w:sz w:val="16"/>
          <w:szCs w:val="16"/>
        </w:rPr>
      </w:pPr>
      <w:r w:rsidRPr="001316EA">
        <w:rPr>
          <w:rFonts w:ascii="Tahoma" w:hAnsi="Tahoma" w:cs="Tahoma"/>
          <w:b/>
          <w:i/>
          <w:sz w:val="16"/>
          <w:szCs w:val="16"/>
        </w:rPr>
        <w:t>РЕШЕНИЕ</w:t>
      </w:r>
      <w:r>
        <w:rPr>
          <w:rFonts w:ascii="Tahoma" w:hAnsi="Tahoma" w:cs="Tahoma"/>
          <w:b/>
          <w:i/>
          <w:sz w:val="16"/>
          <w:szCs w:val="16"/>
        </w:rPr>
        <w:t xml:space="preserve"> </w:t>
      </w:r>
      <w:r w:rsidRPr="001316EA">
        <w:rPr>
          <w:rStyle w:val="afff1"/>
          <w:rFonts w:ascii="Tahoma" w:hAnsi="Tahoma" w:cs="Tahoma"/>
          <w:i/>
          <w:kern w:val="1"/>
          <w:sz w:val="16"/>
          <w:szCs w:val="16"/>
        </w:rPr>
        <w:t>от 29 августа 2022 года № 62</w:t>
      </w:r>
    </w:p>
    <w:p w:rsidR="00E31B83" w:rsidRPr="00E31B83" w:rsidRDefault="00E31B83" w:rsidP="00025A02">
      <w:pPr>
        <w:pStyle w:val="afc"/>
        <w:outlineLvl w:val="0"/>
      </w:pPr>
      <w:bookmarkStart w:id="5" w:name="_Toc113265931"/>
      <w:r w:rsidRPr="001316EA">
        <w:t xml:space="preserve">О ВНЕСЕНИИ ИЗМЕНЕНИЙ И ДОПОЛНЕНИЙ В РЕШЕНИЕ СОВЕТА ДЕПУТАТОВ №124 ОТ 24.06.2019 ГОДА </w:t>
      </w:r>
      <w:proofErr w:type="gramStart"/>
      <w:r w:rsidRPr="001316EA">
        <w:t>В</w:t>
      </w:r>
      <w:proofErr w:type="gramEnd"/>
      <w:r w:rsidRPr="001316EA">
        <w:t xml:space="preserve">« </w:t>
      </w:r>
      <w:proofErr w:type="gramStart"/>
      <w:r w:rsidRPr="001316EA">
        <w:t>ОБ</w:t>
      </w:r>
      <w:proofErr w:type="gramEnd"/>
      <w:r w:rsidRPr="001316EA">
        <w:t xml:space="preserve"> УТВЕРЖДЕНИИ ПОЛОЖЕНИЯ О СТАРОСТАХ СЕЛЬСКИХ НАСЕЛЕННЫХ ПУНКТОВ ЧАПАЕВСКОГО СЕЛЬСКОГО ПОСЕЛЕНИЯ КРАСНОСЕЛЬСКОГО МУНИЦИПАЛЬНОГО РАЙОНА КОСТРОМСКОЙ ОБЛАСТИ»</w:t>
      </w:r>
      <w:bookmarkEnd w:id="5"/>
    </w:p>
    <w:p w:rsidR="00E31B83" w:rsidRPr="001316EA" w:rsidRDefault="00E31B83" w:rsidP="00E31B83">
      <w:pPr>
        <w:pStyle w:val="af3"/>
        <w:suppressAutoHyphens/>
        <w:ind w:firstLine="709"/>
        <w:jc w:val="both"/>
        <w:rPr>
          <w:rFonts w:ascii="Tahoma" w:hAnsi="Tahoma" w:cs="Tahoma"/>
          <w:i/>
          <w:sz w:val="16"/>
          <w:szCs w:val="16"/>
        </w:rPr>
      </w:pPr>
      <w:proofErr w:type="gramStart"/>
      <w:r w:rsidRPr="001316EA">
        <w:rPr>
          <w:rFonts w:ascii="Tahoma" w:hAnsi="Tahoma" w:cs="Tahoma"/>
          <w:i/>
          <w:sz w:val="16"/>
          <w:szCs w:val="16"/>
        </w:rPr>
        <w:t>Рассмотрев Экспертное заключение № 27792 Правового управления Администрации Костромской области на решение Совета депутатов муниципального образования Чапаевское сельское поселение Красносельского муниципального района Костромской области от 24.06.2019 г. «Об утверждении Положения о старостах сельских населенных пунктов Чапаевского сельского поселения Красносельского муниципального района Костромской области» (в редакции решения Совета депутатов Чапаевского сельского поселения Красносельского муниципального района Костромской области от 24.06.2019 г. №124) Совет</w:t>
      </w:r>
      <w:proofErr w:type="gramEnd"/>
      <w:r w:rsidRPr="001316EA">
        <w:rPr>
          <w:rFonts w:ascii="Tahoma" w:hAnsi="Tahoma" w:cs="Tahoma"/>
          <w:i/>
          <w:sz w:val="16"/>
          <w:szCs w:val="16"/>
        </w:rPr>
        <w:t xml:space="preserve"> депутатов Чапаевского сельского поселения РЕШИЛ:</w:t>
      </w:r>
    </w:p>
    <w:p w:rsidR="00E31B83" w:rsidRPr="001316EA" w:rsidRDefault="00E31B83" w:rsidP="00E31B83">
      <w:pPr>
        <w:pStyle w:val="af3"/>
        <w:suppressAutoHyphens/>
        <w:ind w:firstLine="709"/>
        <w:jc w:val="both"/>
        <w:rPr>
          <w:rFonts w:ascii="Tahoma" w:hAnsi="Tahoma" w:cs="Tahoma"/>
          <w:i/>
          <w:sz w:val="16"/>
          <w:szCs w:val="16"/>
        </w:rPr>
      </w:pPr>
      <w:r w:rsidRPr="001316EA">
        <w:rPr>
          <w:rFonts w:ascii="Tahoma" w:hAnsi="Tahoma" w:cs="Tahoma"/>
          <w:i/>
          <w:sz w:val="16"/>
          <w:szCs w:val="16"/>
        </w:rPr>
        <w:t>1.Внести в решение Совета Депутатов от 24.06.2019 г. № 124 «Об утверждении Положения о старостах сельских населенных пунктов Чапаевского сельского поселения Красносельского муниципального района Костромской области» Совет Депутатов Чапаевского сельского поселения следующие изменения и дополнения:</w:t>
      </w:r>
    </w:p>
    <w:p w:rsidR="00E31B83" w:rsidRPr="001316EA" w:rsidRDefault="00E31B83" w:rsidP="00E31B83">
      <w:pPr>
        <w:pStyle w:val="af3"/>
        <w:suppressAutoHyphens/>
        <w:ind w:firstLine="709"/>
        <w:jc w:val="both"/>
        <w:rPr>
          <w:rFonts w:ascii="Tahoma" w:hAnsi="Tahoma" w:cs="Tahoma"/>
          <w:i/>
          <w:sz w:val="16"/>
          <w:szCs w:val="16"/>
        </w:rPr>
      </w:pPr>
      <w:r w:rsidRPr="001316EA">
        <w:rPr>
          <w:rFonts w:ascii="Tahoma" w:hAnsi="Tahoma" w:cs="Tahoma"/>
          <w:i/>
          <w:sz w:val="16"/>
          <w:szCs w:val="16"/>
        </w:rPr>
        <w:t xml:space="preserve">1.1. Пункт 3.2 раздела 3 Положения о старостах сельских населенных пунктов Чапаевского сельского поселения Красносельского муниципального района Костромской области дополнить пунктом 6.1 </w:t>
      </w:r>
    </w:p>
    <w:p w:rsidR="00E31B83" w:rsidRPr="001316EA" w:rsidRDefault="00E31B83" w:rsidP="00E31B83">
      <w:pPr>
        <w:pStyle w:val="af3"/>
        <w:suppressAutoHyphens/>
        <w:ind w:firstLine="709"/>
        <w:jc w:val="both"/>
        <w:rPr>
          <w:rFonts w:ascii="Tahoma" w:hAnsi="Tahoma" w:cs="Tahoma"/>
          <w:i/>
          <w:sz w:val="16"/>
          <w:szCs w:val="16"/>
        </w:rPr>
      </w:pPr>
      <w:r w:rsidRPr="001316EA">
        <w:rPr>
          <w:rFonts w:ascii="Tahoma" w:hAnsi="Tahoma" w:cs="Tahoma"/>
          <w:i/>
          <w:sz w:val="16"/>
          <w:szCs w:val="16"/>
        </w:rPr>
        <w:t xml:space="preserve">6.1) «вправе выступать с инициативой о внесении инициативного проекта по вопросам, имеющим приоритетное значение для жителей сельского населенного пункта» </w:t>
      </w:r>
    </w:p>
    <w:p w:rsidR="00E31B83" w:rsidRPr="001316EA" w:rsidRDefault="00E31B83" w:rsidP="00E31B83">
      <w:pPr>
        <w:pStyle w:val="af3"/>
        <w:suppressAutoHyphens/>
        <w:ind w:firstLine="709"/>
        <w:jc w:val="both"/>
        <w:rPr>
          <w:rFonts w:ascii="Tahoma" w:hAnsi="Tahoma" w:cs="Tahoma"/>
          <w:i/>
          <w:sz w:val="16"/>
          <w:szCs w:val="16"/>
        </w:rPr>
      </w:pPr>
      <w:r w:rsidRPr="001316EA">
        <w:rPr>
          <w:rFonts w:ascii="Tahoma" w:hAnsi="Tahoma" w:cs="Tahoma"/>
          <w:i/>
          <w:sz w:val="16"/>
          <w:szCs w:val="16"/>
        </w:rPr>
        <w:t>1.2 Подпункт «ж» пункта 4.2 раздела 4Положения о старостах сельских населенных пунктов Чапаевского сельского поселения Красносельского муниципального района Костромской области изложить в новой редакции</w:t>
      </w:r>
    </w:p>
    <w:p w:rsidR="00E31B83" w:rsidRPr="001316EA" w:rsidRDefault="00E31B83" w:rsidP="00E31B83">
      <w:pPr>
        <w:pStyle w:val="af3"/>
        <w:suppressAutoHyphens/>
        <w:ind w:firstLine="709"/>
        <w:jc w:val="both"/>
        <w:rPr>
          <w:rFonts w:ascii="Tahoma" w:hAnsi="Tahoma" w:cs="Tahoma"/>
          <w:i/>
          <w:sz w:val="16"/>
          <w:szCs w:val="16"/>
        </w:rPr>
      </w:pPr>
      <w:proofErr w:type="gramStart"/>
      <w:r w:rsidRPr="001316EA">
        <w:rPr>
          <w:rFonts w:ascii="Tahoma" w:hAnsi="Tahoma" w:cs="Tahoma"/>
          <w:i/>
          <w:sz w:val="16"/>
          <w:szCs w:val="16"/>
        </w:rPr>
        <w:t>ж)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316EA">
        <w:rPr>
          <w:rFonts w:ascii="Tahoma" w:hAnsi="Tahoma" w:cs="Tahoma"/>
          <w:i/>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1B83" w:rsidRPr="001316EA" w:rsidRDefault="00E31B83" w:rsidP="00E31B83">
      <w:pPr>
        <w:pStyle w:val="af3"/>
        <w:suppressAutoHyphens/>
        <w:ind w:firstLine="709"/>
        <w:jc w:val="both"/>
        <w:rPr>
          <w:rFonts w:ascii="Tahoma" w:hAnsi="Tahoma" w:cs="Tahoma"/>
          <w:i/>
          <w:sz w:val="16"/>
          <w:szCs w:val="16"/>
        </w:rPr>
      </w:pPr>
      <w:r w:rsidRPr="001316EA">
        <w:rPr>
          <w:rFonts w:ascii="Tahoma" w:hAnsi="Tahoma" w:cs="Tahoma"/>
          <w:i/>
          <w:sz w:val="16"/>
          <w:szCs w:val="16"/>
        </w:rPr>
        <w:t>2. Настоящее решение вступает в силу со дня официального опубликования в газете « Чапаевский Вестник»</w:t>
      </w:r>
    </w:p>
    <w:p w:rsidR="00E31B83" w:rsidRPr="00E31B83" w:rsidRDefault="00E31B83" w:rsidP="00E31B83">
      <w:pPr>
        <w:pStyle w:val="af3"/>
        <w:suppressAutoHyphens/>
        <w:ind w:firstLine="709"/>
        <w:jc w:val="right"/>
        <w:rPr>
          <w:rFonts w:ascii="Tahoma" w:hAnsi="Tahoma" w:cs="Tahoma"/>
          <w:i/>
          <w:sz w:val="16"/>
          <w:szCs w:val="16"/>
        </w:rPr>
      </w:pPr>
      <w:r w:rsidRPr="001316EA">
        <w:rPr>
          <w:rFonts w:ascii="Tahoma" w:hAnsi="Tahoma" w:cs="Tahoma"/>
          <w:i/>
          <w:sz w:val="16"/>
          <w:szCs w:val="16"/>
        </w:rPr>
        <w:t>Глава поселения Г.А. Смирнова</w:t>
      </w:r>
    </w:p>
    <w:p w:rsidR="00E31B83" w:rsidRPr="00E31B83" w:rsidRDefault="00E31B83" w:rsidP="00E31B83">
      <w:pPr>
        <w:suppressLineNumbers/>
        <w:suppressAutoHyphens/>
        <w:ind w:firstLine="709"/>
        <w:contextualSpacing/>
        <w:jc w:val="both"/>
        <w:rPr>
          <w:rFonts w:ascii="Tahoma" w:eastAsia="Calibri" w:hAnsi="Tahoma" w:cs="Tahoma"/>
          <w:b/>
          <w:i/>
          <w:sz w:val="16"/>
          <w:szCs w:val="16"/>
          <w:lang w:eastAsia="en-US"/>
        </w:rPr>
      </w:pPr>
      <w:r w:rsidRPr="00E31B83">
        <w:rPr>
          <w:rFonts w:ascii="Tahoma" w:eastAsia="Calibri" w:hAnsi="Tahoma" w:cs="Tahoma"/>
          <w:b/>
          <w:i/>
          <w:sz w:val="16"/>
          <w:szCs w:val="16"/>
          <w:lang w:eastAsia="en-US"/>
        </w:rPr>
        <w:t>СОВЕТ ДЕПУТАТОВ</w:t>
      </w:r>
      <w:r>
        <w:rPr>
          <w:rFonts w:ascii="Tahoma" w:eastAsia="Calibri" w:hAnsi="Tahoma" w:cs="Tahoma"/>
          <w:b/>
          <w:i/>
          <w:sz w:val="16"/>
          <w:szCs w:val="16"/>
          <w:lang w:eastAsia="en-US"/>
        </w:rPr>
        <w:t xml:space="preserve"> </w:t>
      </w:r>
      <w:r w:rsidRPr="00E31B83">
        <w:rPr>
          <w:rFonts w:ascii="Tahoma" w:eastAsia="Calibri" w:hAnsi="Tahoma" w:cs="Tahoma"/>
          <w:b/>
          <w:i/>
          <w:sz w:val="16"/>
          <w:szCs w:val="16"/>
          <w:lang w:eastAsia="en-US"/>
        </w:rPr>
        <w:t>ЧАПАЕВСКОГО СЕЛЬСКОГО ПОСЕЛЕНИЯ</w:t>
      </w:r>
      <w:r>
        <w:rPr>
          <w:rFonts w:ascii="Tahoma" w:eastAsia="Calibri" w:hAnsi="Tahoma" w:cs="Tahoma"/>
          <w:b/>
          <w:i/>
          <w:sz w:val="16"/>
          <w:szCs w:val="16"/>
          <w:lang w:eastAsia="en-US"/>
        </w:rPr>
        <w:t xml:space="preserve"> </w:t>
      </w:r>
      <w:r w:rsidRPr="00E31B83">
        <w:rPr>
          <w:rFonts w:ascii="Tahoma" w:eastAsia="Calibri" w:hAnsi="Tahoma" w:cs="Tahoma"/>
          <w:b/>
          <w:i/>
          <w:sz w:val="16"/>
          <w:szCs w:val="16"/>
          <w:lang w:eastAsia="en-US"/>
        </w:rPr>
        <w:t>КРАСНОСЕЛЬСКОГО МУНИЦИПАЛЬНОГО РАЙОНА</w:t>
      </w:r>
      <w:r>
        <w:rPr>
          <w:rFonts w:ascii="Tahoma" w:eastAsia="Calibri" w:hAnsi="Tahoma" w:cs="Tahoma"/>
          <w:b/>
          <w:i/>
          <w:sz w:val="16"/>
          <w:szCs w:val="16"/>
          <w:lang w:eastAsia="en-US"/>
        </w:rPr>
        <w:t xml:space="preserve"> </w:t>
      </w:r>
      <w:r w:rsidRPr="00E31B83">
        <w:rPr>
          <w:rFonts w:ascii="Tahoma" w:eastAsia="Calibri" w:hAnsi="Tahoma" w:cs="Tahoma"/>
          <w:b/>
          <w:i/>
          <w:sz w:val="16"/>
          <w:szCs w:val="16"/>
          <w:lang w:eastAsia="en-US"/>
        </w:rPr>
        <w:t>КОСТРОМСКОЙ ОБЛАСТИ</w:t>
      </w:r>
    </w:p>
    <w:p w:rsidR="00E31B83" w:rsidRPr="00E31B83" w:rsidRDefault="00E31B83" w:rsidP="00E31B83">
      <w:pPr>
        <w:suppressLineNumbers/>
        <w:suppressAutoHyphens/>
        <w:ind w:firstLine="709"/>
        <w:contextualSpacing/>
        <w:jc w:val="both"/>
        <w:rPr>
          <w:rFonts w:ascii="Tahoma" w:eastAsia="Calibri" w:hAnsi="Tahoma" w:cs="Tahoma"/>
          <w:b/>
          <w:i/>
          <w:sz w:val="16"/>
          <w:szCs w:val="16"/>
          <w:lang w:eastAsia="en-US"/>
        </w:rPr>
      </w:pPr>
      <w:r w:rsidRPr="00E31B83">
        <w:rPr>
          <w:rFonts w:ascii="Tahoma" w:eastAsia="Calibri" w:hAnsi="Tahoma" w:cs="Tahoma"/>
          <w:b/>
          <w:i/>
          <w:sz w:val="16"/>
          <w:szCs w:val="16"/>
          <w:lang w:eastAsia="en-US"/>
        </w:rPr>
        <w:t xml:space="preserve"> РЕШЕНИЕ</w:t>
      </w:r>
      <w:r>
        <w:rPr>
          <w:rFonts w:ascii="Tahoma" w:eastAsia="Calibri" w:hAnsi="Tahoma" w:cs="Tahoma"/>
          <w:b/>
          <w:i/>
          <w:sz w:val="16"/>
          <w:szCs w:val="16"/>
          <w:lang w:eastAsia="en-US"/>
        </w:rPr>
        <w:t xml:space="preserve"> </w:t>
      </w:r>
      <w:r w:rsidRPr="00E31B83">
        <w:rPr>
          <w:rFonts w:ascii="Tahoma" w:eastAsia="Calibri" w:hAnsi="Tahoma" w:cs="Tahoma"/>
          <w:b/>
          <w:i/>
          <w:kern w:val="1"/>
          <w:sz w:val="16"/>
          <w:szCs w:val="16"/>
          <w:lang w:eastAsia="en-US"/>
        </w:rPr>
        <w:t>от 29 августа 2022 года №63</w:t>
      </w:r>
    </w:p>
    <w:p w:rsidR="00E31B83" w:rsidRPr="00E31B83" w:rsidRDefault="00E31B83" w:rsidP="00025A02">
      <w:pPr>
        <w:pStyle w:val="afc"/>
        <w:outlineLvl w:val="0"/>
        <w:rPr>
          <w:lang w:eastAsia="zh-CN"/>
        </w:rPr>
      </w:pPr>
      <w:bookmarkStart w:id="6" w:name="_Toc113265932"/>
      <w:r w:rsidRPr="00E31B83">
        <w:rPr>
          <w:lang w:eastAsia="zh-CN"/>
        </w:rPr>
        <w:t>О ВНЕСЕНИИ ИЗМЕНЕНИЙ В ПОЛОЖЕНИЕ «О ПОРЯДКЕ ВЗИМАНИЯ ЗЕМЕЛЬНОГО НАЛОГА НА ТЕРРИТОРИИ МУНИЦИПАЛЬНОГО ОБРАЗОВАНИЯ ЧАПАЕВСКОГО СЕЛЬСКОГО ПОСЕЛЕНИЯ КРАСНОСЕЛЬСКОГО МУНИЦИПАЛЬНОГО РАЙОНА КОСТРОМСКОЙ ОБЛАСТИ » В РЕШЕНИИ СОВЕТА ДЕПУТАТОВ ОТ 18 ОКТЯБРЯ 2018 ГОДА №91 (В РЕДАКЦИИ РЕШЕНИЯ СОВЕТА ДЕПУТАТОВ ОТ 10.12.2019 №147, ОТ 27.03.2020 №162, ОТ 13.11.2020 №186)</w:t>
      </w:r>
      <w:bookmarkEnd w:id="6"/>
    </w:p>
    <w:p w:rsidR="00E31B83" w:rsidRPr="00E31B83" w:rsidRDefault="00E31B83" w:rsidP="00E31B83">
      <w:pPr>
        <w:suppressLineNumbers/>
        <w:tabs>
          <w:tab w:val="left" w:pos="9639"/>
        </w:tabs>
        <w:suppressAutoHyphens/>
        <w:ind w:firstLine="709"/>
        <w:contextualSpacing/>
        <w:jc w:val="both"/>
        <w:rPr>
          <w:rFonts w:ascii="Tahoma" w:hAnsi="Tahoma" w:cs="Tahoma"/>
          <w:i/>
          <w:sz w:val="16"/>
          <w:szCs w:val="16"/>
          <w:lang w:eastAsia="zh-CN"/>
        </w:rPr>
      </w:pPr>
      <w:r w:rsidRPr="00E31B83">
        <w:rPr>
          <w:rFonts w:ascii="Tahoma" w:hAnsi="Tahoma" w:cs="Tahoma"/>
          <w:i/>
          <w:sz w:val="16"/>
          <w:szCs w:val="16"/>
        </w:rPr>
        <w:t xml:space="preserve">В соответствии с главой 31 Налогового Кодекса Российской Федерации, Федеральным </w:t>
      </w:r>
      <w:hyperlink r:id="rId12" w:history="1">
        <w:r w:rsidRPr="00E31B83">
          <w:rPr>
            <w:rFonts w:ascii="Tahoma" w:hAnsi="Tahoma" w:cs="Tahoma"/>
            <w:i/>
            <w:sz w:val="16"/>
            <w:szCs w:val="16"/>
          </w:rPr>
          <w:t>законом</w:t>
        </w:r>
      </w:hyperlink>
      <w:r w:rsidRPr="00E31B83">
        <w:rPr>
          <w:rFonts w:ascii="Tahoma" w:hAnsi="Tahoma" w:cs="Tahoma"/>
          <w:i/>
          <w:sz w:val="16"/>
          <w:szCs w:val="16"/>
        </w:rPr>
        <w:t xml:space="preserve"> от 6 октября 2003 года № 131-ФЗ «Об общих принципах организации местного самоуправления в Российской Федерации», руководствуясь статьей 7 Устава муниципального образования </w:t>
      </w:r>
      <w:r w:rsidRPr="00E31B83">
        <w:rPr>
          <w:rFonts w:ascii="Tahoma" w:hAnsi="Tahoma" w:cs="Tahoma"/>
          <w:i/>
          <w:sz w:val="16"/>
          <w:szCs w:val="16"/>
          <w:lang w:eastAsia="zh-CN"/>
        </w:rPr>
        <w:t>Чапаевского сельского поселения Красносельского муниципального района Костромской области. Совет депутатов РЕШИЛ:</w:t>
      </w:r>
    </w:p>
    <w:p w:rsidR="00E31B83" w:rsidRPr="00E31B83" w:rsidRDefault="00E31B83" w:rsidP="00E31B83">
      <w:pPr>
        <w:ind w:firstLine="709"/>
        <w:jc w:val="both"/>
        <w:rPr>
          <w:rFonts w:ascii="Tahoma" w:eastAsia="Calibri" w:hAnsi="Tahoma" w:cs="Tahoma"/>
          <w:i/>
          <w:sz w:val="16"/>
          <w:szCs w:val="16"/>
          <w:lang w:eastAsia="en-US"/>
        </w:rPr>
      </w:pPr>
      <w:r w:rsidRPr="00E31B83">
        <w:rPr>
          <w:rFonts w:ascii="Tahoma" w:eastAsia="Calibri" w:hAnsi="Tahoma" w:cs="Tahoma"/>
          <w:i/>
          <w:sz w:val="16"/>
          <w:szCs w:val="16"/>
          <w:lang w:eastAsia="en-US"/>
        </w:rPr>
        <w:t>1.Внести в решение Совета Депутатов Чапаевского сельского поселения от 18 октября 2018 года №91 «О порядке взимания земельного налога на территории муниципального образования Чапаевского сельского поселение Красносельского муниципального района Костромской области» (в редакции решения совета депутатов от 10.12.2019 №147, от 27.03.2020 №162, от 13.11.2020 №186); следующие изменения:</w:t>
      </w:r>
    </w:p>
    <w:p w:rsidR="00E31B83" w:rsidRPr="00E31B83" w:rsidRDefault="00E31B83" w:rsidP="00E31B83">
      <w:pPr>
        <w:ind w:firstLine="709"/>
        <w:jc w:val="both"/>
        <w:rPr>
          <w:rFonts w:ascii="Tahoma" w:eastAsia="Calibri" w:hAnsi="Tahoma" w:cs="Tahoma"/>
          <w:i/>
          <w:sz w:val="16"/>
          <w:szCs w:val="16"/>
          <w:lang w:eastAsia="en-US"/>
        </w:rPr>
      </w:pPr>
      <w:r w:rsidRPr="00E31B83">
        <w:rPr>
          <w:rFonts w:ascii="Tahoma" w:eastAsia="Calibri" w:hAnsi="Tahoma" w:cs="Tahoma"/>
          <w:i/>
          <w:sz w:val="16"/>
          <w:szCs w:val="16"/>
          <w:lang w:eastAsia="en-US"/>
        </w:rPr>
        <w:t xml:space="preserve">1.1 Статья 6: </w:t>
      </w:r>
    </w:p>
    <w:p w:rsidR="00E31B83" w:rsidRPr="00E31B83" w:rsidRDefault="00E31B83" w:rsidP="00E31B83">
      <w:pPr>
        <w:ind w:firstLine="709"/>
        <w:jc w:val="both"/>
        <w:rPr>
          <w:rFonts w:ascii="Tahoma" w:eastAsia="Calibri" w:hAnsi="Tahoma" w:cs="Tahoma"/>
          <w:i/>
          <w:sz w:val="16"/>
          <w:szCs w:val="16"/>
          <w:lang w:eastAsia="en-US"/>
        </w:rPr>
      </w:pPr>
      <w:r w:rsidRPr="00E31B83">
        <w:rPr>
          <w:rFonts w:ascii="Tahoma" w:eastAsia="Calibri" w:hAnsi="Tahoma" w:cs="Tahoma"/>
          <w:i/>
          <w:color w:val="222222"/>
          <w:sz w:val="16"/>
          <w:szCs w:val="16"/>
          <w:lang w:eastAsia="en-US"/>
        </w:rPr>
        <w:t xml:space="preserve"> </w:t>
      </w:r>
      <w:r w:rsidRPr="00E31B83">
        <w:rPr>
          <w:rFonts w:ascii="Tahoma" w:eastAsia="Calibri" w:hAnsi="Tahoma" w:cs="Tahoma"/>
          <w:i/>
          <w:sz w:val="16"/>
          <w:szCs w:val="16"/>
          <w:lang w:eastAsia="en-US"/>
        </w:rPr>
        <w:t>- пункты 2, 3 признать утратившим силу</w:t>
      </w:r>
    </w:p>
    <w:p w:rsidR="00E31B83" w:rsidRPr="00E31B83" w:rsidRDefault="00E31B83" w:rsidP="00E31B83">
      <w:pPr>
        <w:ind w:firstLine="709"/>
        <w:jc w:val="both"/>
        <w:rPr>
          <w:rFonts w:ascii="Tahoma" w:eastAsia="Calibri" w:hAnsi="Tahoma" w:cs="Tahoma"/>
          <w:i/>
          <w:sz w:val="16"/>
          <w:szCs w:val="16"/>
          <w:lang w:eastAsia="en-US"/>
        </w:rPr>
      </w:pPr>
      <w:r w:rsidRPr="00E31B83">
        <w:rPr>
          <w:rFonts w:ascii="Tahoma" w:eastAsia="Calibri" w:hAnsi="Tahoma" w:cs="Tahoma"/>
          <w:i/>
          <w:sz w:val="16"/>
          <w:szCs w:val="16"/>
          <w:lang w:eastAsia="en-US"/>
        </w:rPr>
        <w:t xml:space="preserve"> 2. Настоящее решение вступает в силу с 1 января 2023 года и подлежит официальному опубликованию в общественно-политической газете «Чапаевский вестник» и размещению на официальном сайте администрации в сети Интернет.</w:t>
      </w:r>
    </w:p>
    <w:p w:rsidR="00E31B83" w:rsidRPr="00E31B83" w:rsidRDefault="00E31B83" w:rsidP="00E31B83">
      <w:pPr>
        <w:ind w:firstLine="709"/>
        <w:jc w:val="right"/>
        <w:rPr>
          <w:rFonts w:ascii="Tahoma" w:eastAsia="Calibri" w:hAnsi="Tahoma" w:cs="Tahoma"/>
          <w:i/>
          <w:sz w:val="16"/>
          <w:szCs w:val="16"/>
          <w:lang w:eastAsia="en-US"/>
        </w:rPr>
      </w:pPr>
      <w:r w:rsidRPr="00E31B83">
        <w:rPr>
          <w:rFonts w:ascii="Tahoma" w:eastAsia="Calibri" w:hAnsi="Tahoma" w:cs="Tahoma"/>
          <w:i/>
          <w:sz w:val="16"/>
          <w:szCs w:val="16"/>
          <w:lang w:eastAsia="en-US"/>
        </w:rPr>
        <w:t>Глава</w:t>
      </w:r>
      <w:r>
        <w:rPr>
          <w:rFonts w:ascii="Tahoma" w:eastAsia="Calibri" w:hAnsi="Tahoma" w:cs="Tahoma"/>
          <w:i/>
          <w:sz w:val="16"/>
          <w:szCs w:val="16"/>
          <w:lang w:eastAsia="en-US"/>
        </w:rPr>
        <w:t xml:space="preserve"> поселения</w:t>
      </w:r>
      <w:r w:rsidRPr="00E31B83">
        <w:rPr>
          <w:rFonts w:ascii="Tahoma" w:eastAsia="Calibri" w:hAnsi="Tahoma" w:cs="Tahoma"/>
          <w:i/>
          <w:sz w:val="16"/>
          <w:szCs w:val="16"/>
          <w:lang w:eastAsia="en-US"/>
        </w:rPr>
        <w:t xml:space="preserve"> Г.А. Смирнова</w:t>
      </w:r>
    </w:p>
    <w:p w:rsidR="00AD385C" w:rsidRDefault="00E31B83" w:rsidP="00AD385C">
      <w:pPr>
        <w:suppressLineNumbers/>
        <w:tabs>
          <w:tab w:val="left" w:pos="5124"/>
        </w:tabs>
        <w:autoSpaceDE w:val="0"/>
        <w:rPr>
          <w:rFonts w:ascii="Tahoma" w:hAnsi="Tahoma" w:cs="Tahoma"/>
          <w:i/>
          <w:color w:val="000000"/>
          <w:sz w:val="16"/>
          <w:szCs w:val="16"/>
        </w:rPr>
      </w:pPr>
      <w:r>
        <w:rPr>
          <w:rFonts w:ascii="Tahoma" w:hAnsi="Tahoma" w:cs="Tahoma"/>
          <w:i/>
          <w:sz w:val="16"/>
          <w:szCs w:val="16"/>
          <w:lang w:eastAsia="zh-CN"/>
        </w:rPr>
        <w:t xml:space="preserve"> </w:t>
      </w:r>
    </w:p>
    <w:p w:rsidR="00AD385C" w:rsidRDefault="00AD385C" w:rsidP="00AD385C">
      <w:pPr>
        <w:suppressLineNumbers/>
        <w:tabs>
          <w:tab w:val="left" w:pos="5124"/>
        </w:tabs>
        <w:autoSpaceDE w:val="0"/>
        <w:rPr>
          <w:rFonts w:ascii="Tahoma" w:hAnsi="Tahoma" w:cs="Tahoma"/>
          <w:i/>
          <w:color w:val="000000"/>
          <w:sz w:val="16"/>
          <w:szCs w:val="16"/>
        </w:rPr>
      </w:pPr>
    </w:p>
    <w:p w:rsidR="00AD385C" w:rsidRPr="009825CF" w:rsidRDefault="00AD385C" w:rsidP="00AD385C">
      <w:pPr>
        <w:suppressLineNumbers/>
        <w:tabs>
          <w:tab w:val="left" w:pos="5124"/>
        </w:tabs>
        <w:autoSpaceDE w:val="0"/>
        <w:rPr>
          <w:rFonts w:ascii="Tahoma" w:hAnsi="Tahoma" w:cs="Tahoma"/>
          <w:i/>
          <w:color w:val="000000"/>
          <w:sz w:val="16"/>
          <w:szCs w:val="16"/>
        </w:rPr>
      </w:pPr>
    </w:p>
    <w:tbl>
      <w:tblPr>
        <w:tblpPr w:leftFromText="180" w:rightFromText="180" w:vertAnchor="text" w:horzAnchor="margin" w:tblpY="-3"/>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9D7BB2" w:rsidRPr="00DA0D82">
        <w:tc>
          <w:tcPr>
            <w:tcW w:w="3379" w:type="dxa"/>
          </w:tcPr>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Тираж 30 экземпляров</w:t>
            </w:r>
          </w:p>
        </w:tc>
        <w:tc>
          <w:tcPr>
            <w:tcW w:w="3379" w:type="dxa"/>
          </w:tcPr>
          <w:p w:rsidR="009D7BB2" w:rsidRPr="00DA0D82" w:rsidRDefault="009D7BB2" w:rsidP="009D7BB2">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Ответственный за выпуск</w:t>
            </w:r>
            <w:proofErr w:type="gramEnd"/>
          </w:p>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Соколова М.Н.</w:t>
            </w:r>
          </w:p>
        </w:tc>
        <w:tc>
          <w:tcPr>
            <w:tcW w:w="3379" w:type="dxa"/>
          </w:tcPr>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 xml:space="preserve">Адрес: </w:t>
            </w:r>
            <w:proofErr w:type="spellStart"/>
            <w:r w:rsidRPr="00DA0D82">
              <w:rPr>
                <w:rFonts w:ascii="Tahoma" w:hAnsi="Tahoma" w:cs="Tahoma"/>
                <w:b/>
                <w:i/>
                <w:sz w:val="18"/>
                <w:szCs w:val="18"/>
              </w:rPr>
              <w:t>пос.им</w:t>
            </w:r>
            <w:proofErr w:type="spellEnd"/>
            <w:r w:rsidRPr="00DA0D82">
              <w:rPr>
                <w:rFonts w:ascii="Tahoma" w:hAnsi="Tahoma" w:cs="Tahoma"/>
                <w:b/>
                <w:i/>
                <w:sz w:val="18"/>
                <w:szCs w:val="18"/>
              </w:rPr>
              <w:t>. Чапаева,</w:t>
            </w:r>
          </w:p>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ул. Советская, д.13.</w:t>
            </w:r>
          </w:p>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Контактный телефон:</w:t>
            </w:r>
          </w:p>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(49432) 3-31-19</w:t>
            </w:r>
          </w:p>
        </w:tc>
      </w:tr>
    </w:tbl>
    <w:p w:rsidR="00B94B0C" w:rsidRPr="00F1798F" w:rsidRDefault="00B94B0C" w:rsidP="00416E63">
      <w:pPr>
        <w:pStyle w:val="af3"/>
        <w:suppressLineNumbers/>
        <w:rPr>
          <w:rFonts w:ascii="Tahoma" w:hAnsi="Tahoma" w:cs="Tahoma"/>
          <w:i/>
          <w:sz w:val="16"/>
          <w:szCs w:val="16"/>
        </w:rPr>
      </w:pPr>
    </w:p>
    <w:sectPr w:rsidR="00B94B0C" w:rsidRPr="00F1798F" w:rsidSect="009F1FEB">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74" w:rsidRDefault="00182874" w:rsidP="002A1A79">
      <w:r>
        <w:separator/>
      </w:r>
    </w:p>
  </w:endnote>
  <w:endnote w:type="continuationSeparator" w:id="0">
    <w:p w:rsidR="00182874" w:rsidRDefault="00182874" w:rsidP="002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2" w:rsidRDefault="00025A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2" w:rsidRPr="004F51C7" w:rsidRDefault="00025A02" w:rsidP="00C2611D">
    <w:pPr>
      <w:pStyle w:val="a5"/>
      <w:tabs>
        <w:tab w:val="clear" w:pos="4677"/>
        <w:tab w:val="clear" w:pos="9355"/>
        <w:tab w:val="left" w:pos="6255"/>
      </w:tabs>
      <w:rPr>
        <w:sz w:val="22"/>
        <w:szCs w:val="22"/>
      </w:rPr>
    </w:pPr>
    <w:r>
      <w:rPr>
        <w:rFonts w:ascii="Cambria" w:hAnsi="Cambria"/>
        <w:noProof/>
        <w:sz w:val="28"/>
        <w:szCs w:val="28"/>
      </w:rPr>
      <mc:AlternateContent>
        <mc:Choice Requires="wps">
          <w:drawing>
            <wp:anchor distT="0" distB="0" distL="114300" distR="114300" simplePos="0" relativeHeight="251657728" behindDoc="0" locked="0" layoutInCell="1" allowOverlap="1">
              <wp:simplePos x="0" y="0"/>
              <wp:positionH relativeFrom="page">
                <wp:posOffset>2957195</wp:posOffset>
              </wp:positionH>
              <wp:positionV relativeFrom="page">
                <wp:posOffset>10160635</wp:posOffset>
              </wp:positionV>
              <wp:extent cx="1282700" cy="343535"/>
              <wp:effectExtent l="13970" t="6985" r="825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donut">
                        <a:avLst>
                          <a:gd name="adj" fmla="val 6171"/>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25A02" w:rsidRDefault="00025A02">
                          <w:pPr>
                            <w:jc w:val="center"/>
                          </w:pPr>
                          <w:r w:rsidRPr="00EB43DB">
                            <w:fldChar w:fldCharType="begin"/>
                          </w:r>
                          <w:r>
                            <w:instrText xml:space="preserve"> PAGE    \* MERGEFORMAT </w:instrText>
                          </w:r>
                          <w:r w:rsidRPr="00EB43DB">
                            <w:fldChar w:fldCharType="separate"/>
                          </w:r>
                          <w:r w:rsidR="00B56C1A" w:rsidRPr="00B56C1A">
                            <w:rPr>
                              <w:noProof/>
                              <w:color w:val="808080"/>
                            </w:rPr>
                            <w:t>2</w:t>
                          </w:r>
                          <w:r w:rsidRPr="00EB43DB">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1026" type="#_x0000_t23" style="position:absolute;margin-left:232.85pt;margin-top:800.05pt;width:101pt;height:2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" adj="357" filled="f" fillcolor="#17365d" strokecolor="#a5a5a5">
              <v:textbox>
                <w:txbxContent>
                  <w:p w:rsidR="00025A02" w:rsidRDefault="00025A02">
                    <w:pPr>
                      <w:jc w:val="center"/>
                    </w:pPr>
                    <w:r w:rsidRPr="00EB43DB">
                      <w:fldChar w:fldCharType="begin"/>
                    </w:r>
                    <w:r>
                      <w:instrText xml:space="preserve"> PAGE    \* MERGEFORMAT </w:instrText>
                    </w:r>
                    <w:r w:rsidRPr="00EB43DB">
                      <w:fldChar w:fldCharType="separate"/>
                    </w:r>
                    <w:r w:rsidR="00B56C1A" w:rsidRPr="00B56C1A">
                      <w:rPr>
                        <w:noProof/>
                        <w:color w:val="808080"/>
                      </w:rPr>
                      <w:t>2</w:t>
                    </w:r>
                    <w:r w:rsidRPr="00EB43DB">
                      <w:rPr>
                        <w:noProof/>
                        <w:color w:val="80808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2" w:rsidRDefault="00025A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74" w:rsidRDefault="00182874" w:rsidP="002A1A79">
      <w:r>
        <w:separator/>
      </w:r>
    </w:p>
  </w:footnote>
  <w:footnote w:type="continuationSeparator" w:id="0">
    <w:p w:rsidR="00182874" w:rsidRDefault="00182874" w:rsidP="002A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2" w:rsidRDefault="00025A0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2" w:rsidRDefault="00025A02" w:rsidP="00C2611D">
    <w:pPr>
      <w:pStyle w:val="af"/>
      <w:tabs>
        <w:tab w:val="clear" w:pos="4677"/>
        <w:tab w:val="clear" w:pos="9355"/>
        <w:tab w:val="left" w:pos="7755"/>
      </w:tabs>
    </w:pPr>
    <w:r>
      <w:t>№ 10 от 05.09.2022 года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2" w:rsidRDefault="00025A0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6795A35"/>
    <w:multiLevelType w:val="hybridMultilevel"/>
    <w:tmpl w:val="C0F4D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6"/>
  </w:num>
  <w:num w:numId="5">
    <w:abstractNumId w:val="22"/>
  </w:num>
  <w:num w:numId="6">
    <w:abstractNumId w:val="6"/>
  </w:num>
  <w:num w:numId="7">
    <w:abstractNumId w:val="18"/>
  </w:num>
  <w:num w:numId="8">
    <w:abstractNumId w:val="8"/>
  </w:num>
  <w:num w:numId="9">
    <w:abstractNumId w:val="10"/>
  </w:num>
  <w:num w:numId="10">
    <w:abstractNumId w:val="9"/>
  </w:num>
  <w:num w:numId="11">
    <w:abstractNumId w:val="21"/>
  </w:num>
  <w:num w:numId="12">
    <w:abstractNumId w:val="0"/>
  </w:num>
  <w:num w:numId="13">
    <w:abstractNumId w:val="1"/>
  </w:num>
  <w:num w:numId="14">
    <w:abstractNumId w:val="4"/>
  </w:num>
  <w:num w:numId="15">
    <w:abstractNumId w:val="7"/>
  </w:num>
  <w:num w:numId="16">
    <w:abstractNumId w:val="12"/>
  </w:num>
  <w:num w:numId="17">
    <w:abstractNumId w:val="20"/>
  </w:num>
  <w:num w:numId="18">
    <w:abstractNumId w:val="13"/>
  </w:num>
  <w:num w:numId="19">
    <w:abstractNumId w:val="14"/>
  </w:num>
  <w:num w:numId="20">
    <w:abstractNumId w:val="19"/>
  </w:num>
  <w:num w:numId="21">
    <w:abstractNumId w:val="1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5E"/>
    <w:rsid w:val="00012450"/>
    <w:rsid w:val="00017C8A"/>
    <w:rsid w:val="00022D45"/>
    <w:rsid w:val="00025A02"/>
    <w:rsid w:val="00035099"/>
    <w:rsid w:val="0004518C"/>
    <w:rsid w:val="00046B88"/>
    <w:rsid w:val="00056A5C"/>
    <w:rsid w:val="00062AC1"/>
    <w:rsid w:val="000666E2"/>
    <w:rsid w:val="000675B2"/>
    <w:rsid w:val="000A5FDB"/>
    <w:rsid w:val="000A6B94"/>
    <w:rsid w:val="000B008E"/>
    <w:rsid w:val="000B63BC"/>
    <w:rsid w:val="000F22D2"/>
    <w:rsid w:val="000F657F"/>
    <w:rsid w:val="000F6A5E"/>
    <w:rsid w:val="000F72C9"/>
    <w:rsid w:val="00101D80"/>
    <w:rsid w:val="001069C4"/>
    <w:rsid w:val="001079BF"/>
    <w:rsid w:val="00110D24"/>
    <w:rsid w:val="00113A62"/>
    <w:rsid w:val="00115921"/>
    <w:rsid w:val="0012266C"/>
    <w:rsid w:val="00134949"/>
    <w:rsid w:val="00155C4E"/>
    <w:rsid w:val="001565F4"/>
    <w:rsid w:val="0016053F"/>
    <w:rsid w:val="00175872"/>
    <w:rsid w:val="00182874"/>
    <w:rsid w:val="001973CA"/>
    <w:rsid w:val="001B33A5"/>
    <w:rsid w:val="001B39BA"/>
    <w:rsid w:val="001B3DEE"/>
    <w:rsid w:val="001B4400"/>
    <w:rsid w:val="001C0BF6"/>
    <w:rsid w:val="001C5661"/>
    <w:rsid w:val="001D12ED"/>
    <w:rsid w:val="001E0C3D"/>
    <w:rsid w:val="001F354A"/>
    <w:rsid w:val="001F48EE"/>
    <w:rsid w:val="00207BAD"/>
    <w:rsid w:val="0024653E"/>
    <w:rsid w:val="00246F0D"/>
    <w:rsid w:val="00272D99"/>
    <w:rsid w:val="002829C2"/>
    <w:rsid w:val="00282ED7"/>
    <w:rsid w:val="0028464F"/>
    <w:rsid w:val="002A1A79"/>
    <w:rsid w:val="002E79A7"/>
    <w:rsid w:val="002F2782"/>
    <w:rsid w:val="002F70B5"/>
    <w:rsid w:val="002F7966"/>
    <w:rsid w:val="00313186"/>
    <w:rsid w:val="00320AC4"/>
    <w:rsid w:val="00323158"/>
    <w:rsid w:val="003302B7"/>
    <w:rsid w:val="00332182"/>
    <w:rsid w:val="00335041"/>
    <w:rsid w:val="00335D9F"/>
    <w:rsid w:val="00352D20"/>
    <w:rsid w:val="00364BE5"/>
    <w:rsid w:val="00391DBB"/>
    <w:rsid w:val="00394496"/>
    <w:rsid w:val="003A07BB"/>
    <w:rsid w:val="003A3EFD"/>
    <w:rsid w:val="003B29B6"/>
    <w:rsid w:val="003B57B2"/>
    <w:rsid w:val="003C064E"/>
    <w:rsid w:val="003C36D4"/>
    <w:rsid w:val="003D1F1D"/>
    <w:rsid w:val="003D544A"/>
    <w:rsid w:val="003D650A"/>
    <w:rsid w:val="003F4A9C"/>
    <w:rsid w:val="0040695E"/>
    <w:rsid w:val="0041251D"/>
    <w:rsid w:val="00416E63"/>
    <w:rsid w:val="00436FC7"/>
    <w:rsid w:val="00446C8F"/>
    <w:rsid w:val="004473E8"/>
    <w:rsid w:val="00450DCA"/>
    <w:rsid w:val="00452163"/>
    <w:rsid w:val="00467A3C"/>
    <w:rsid w:val="00481E2B"/>
    <w:rsid w:val="004A0396"/>
    <w:rsid w:val="004A7D2A"/>
    <w:rsid w:val="004B0BC8"/>
    <w:rsid w:val="004B72B3"/>
    <w:rsid w:val="004C560F"/>
    <w:rsid w:val="004D0720"/>
    <w:rsid w:val="004D3B01"/>
    <w:rsid w:val="004D49F1"/>
    <w:rsid w:val="004E3194"/>
    <w:rsid w:val="004E4259"/>
    <w:rsid w:val="004E5034"/>
    <w:rsid w:val="004E7DBD"/>
    <w:rsid w:val="004F0B4A"/>
    <w:rsid w:val="004F53D6"/>
    <w:rsid w:val="0051473E"/>
    <w:rsid w:val="00516822"/>
    <w:rsid w:val="00530093"/>
    <w:rsid w:val="00530936"/>
    <w:rsid w:val="005460FF"/>
    <w:rsid w:val="00551799"/>
    <w:rsid w:val="005538E8"/>
    <w:rsid w:val="005547BD"/>
    <w:rsid w:val="00555305"/>
    <w:rsid w:val="0055680F"/>
    <w:rsid w:val="0056197D"/>
    <w:rsid w:val="00574F58"/>
    <w:rsid w:val="00587800"/>
    <w:rsid w:val="0059032D"/>
    <w:rsid w:val="00594658"/>
    <w:rsid w:val="00596E8F"/>
    <w:rsid w:val="005A2C02"/>
    <w:rsid w:val="005A450E"/>
    <w:rsid w:val="005B1E9A"/>
    <w:rsid w:val="005B4A62"/>
    <w:rsid w:val="005C0133"/>
    <w:rsid w:val="005C14EB"/>
    <w:rsid w:val="005C15AE"/>
    <w:rsid w:val="005C1B45"/>
    <w:rsid w:val="005D4AA0"/>
    <w:rsid w:val="005E04C9"/>
    <w:rsid w:val="005E2F82"/>
    <w:rsid w:val="005E7AC8"/>
    <w:rsid w:val="005F6660"/>
    <w:rsid w:val="005F6688"/>
    <w:rsid w:val="006009D0"/>
    <w:rsid w:val="0060634C"/>
    <w:rsid w:val="00610A16"/>
    <w:rsid w:val="0061156F"/>
    <w:rsid w:val="00611FBA"/>
    <w:rsid w:val="006171FC"/>
    <w:rsid w:val="00651A00"/>
    <w:rsid w:val="00652B09"/>
    <w:rsid w:val="00653C20"/>
    <w:rsid w:val="00655FCF"/>
    <w:rsid w:val="0065625F"/>
    <w:rsid w:val="006619C8"/>
    <w:rsid w:val="006810D8"/>
    <w:rsid w:val="0068762E"/>
    <w:rsid w:val="006909E5"/>
    <w:rsid w:val="00695280"/>
    <w:rsid w:val="00697C62"/>
    <w:rsid w:val="006A3D47"/>
    <w:rsid w:val="006A5CC2"/>
    <w:rsid w:val="006A6B63"/>
    <w:rsid w:val="006B0371"/>
    <w:rsid w:val="006C3013"/>
    <w:rsid w:val="006C4076"/>
    <w:rsid w:val="006D3201"/>
    <w:rsid w:val="006E73E6"/>
    <w:rsid w:val="007049FC"/>
    <w:rsid w:val="0070785B"/>
    <w:rsid w:val="007101FD"/>
    <w:rsid w:val="0071079C"/>
    <w:rsid w:val="00712C16"/>
    <w:rsid w:val="0071792D"/>
    <w:rsid w:val="00720C3F"/>
    <w:rsid w:val="0073288E"/>
    <w:rsid w:val="00734F93"/>
    <w:rsid w:val="007423D8"/>
    <w:rsid w:val="007430D9"/>
    <w:rsid w:val="007641CB"/>
    <w:rsid w:val="00770B24"/>
    <w:rsid w:val="00777AD8"/>
    <w:rsid w:val="0078280E"/>
    <w:rsid w:val="00783226"/>
    <w:rsid w:val="007A3437"/>
    <w:rsid w:val="007A3F70"/>
    <w:rsid w:val="007A4970"/>
    <w:rsid w:val="007A5E4E"/>
    <w:rsid w:val="007B2470"/>
    <w:rsid w:val="007D6F91"/>
    <w:rsid w:val="007E0F37"/>
    <w:rsid w:val="007E5223"/>
    <w:rsid w:val="007F3060"/>
    <w:rsid w:val="007F59CF"/>
    <w:rsid w:val="007F7625"/>
    <w:rsid w:val="00807C5C"/>
    <w:rsid w:val="00813A14"/>
    <w:rsid w:val="00813CCF"/>
    <w:rsid w:val="00815C7A"/>
    <w:rsid w:val="00823AAB"/>
    <w:rsid w:val="00844170"/>
    <w:rsid w:val="008467BE"/>
    <w:rsid w:val="00847319"/>
    <w:rsid w:val="0085050E"/>
    <w:rsid w:val="0085566D"/>
    <w:rsid w:val="00865984"/>
    <w:rsid w:val="00870966"/>
    <w:rsid w:val="00871CB4"/>
    <w:rsid w:val="00872388"/>
    <w:rsid w:val="008813E7"/>
    <w:rsid w:val="00893822"/>
    <w:rsid w:val="008A2730"/>
    <w:rsid w:val="008C0CAE"/>
    <w:rsid w:val="008C111F"/>
    <w:rsid w:val="008C1B81"/>
    <w:rsid w:val="008C1DAC"/>
    <w:rsid w:val="008C2AEF"/>
    <w:rsid w:val="008E06C7"/>
    <w:rsid w:val="008E7C3B"/>
    <w:rsid w:val="00903754"/>
    <w:rsid w:val="00912756"/>
    <w:rsid w:val="00912AEB"/>
    <w:rsid w:val="00915C54"/>
    <w:rsid w:val="00917DDC"/>
    <w:rsid w:val="009312EC"/>
    <w:rsid w:val="009500A8"/>
    <w:rsid w:val="00955352"/>
    <w:rsid w:val="0095670A"/>
    <w:rsid w:val="00962E6D"/>
    <w:rsid w:val="00970031"/>
    <w:rsid w:val="0097081D"/>
    <w:rsid w:val="0098636F"/>
    <w:rsid w:val="00990099"/>
    <w:rsid w:val="009A0D13"/>
    <w:rsid w:val="009A47F6"/>
    <w:rsid w:val="009B48A3"/>
    <w:rsid w:val="009B5653"/>
    <w:rsid w:val="009B574A"/>
    <w:rsid w:val="009D38C0"/>
    <w:rsid w:val="009D7BB2"/>
    <w:rsid w:val="009E092B"/>
    <w:rsid w:val="009F1FEB"/>
    <w:rsid w:val="009F3F38"/>
    <w:rsid w:val="00A04C9E"/>
    <w:rsid w:val="00A231AB"/>
    <w:rsid w:val="00A32F15"/>
    <w:rsid w:val="00A37192"/>
    <w:rsid w:val="00A41B70"/>
    <w:rsid w:val="00A44A6B"/>
    <w:rsid w:val="00A71A62"/>
    <w:rsid w:val="00A83A2D"/>
    <w:rsid w:val="00A851E6"/>
    <w:rsid w:val="00A860EA"/>
    <w:rsid w:val="00AB4F37"/>
    <w:rsid w:val="00AD385C"/>
    <w:rsid w:val="00AD5E60"/>
    <w:rsid w:val="00AE27AB"/>
    <w:rsid w:val="00AF1492"/>
    <w:rsid w:val="00B004B2"/>
    <w:rsid w:val="00B10AC2"/>
    <w:rsid w:val="00B10DA3"/>
    <w:rsid w:val="00B1199F"/>
    <w:rsid w:val="00B3255E"/>
    <w:rsid w:val="00B36FDE"/>
    <w:rsid w:val="00B51146"/>
    <w:rsid w:val="00B5237D"/>
    <w:rsid w:val="00B56C1A"/>
    <w:rsid w:val="00B573CD"/>
    <w:rsid w:val="00B614B5"/>
    <w:rsid w:val="00B62926"/>
    <w:rsid w:val="00B66F1A"/>
    <w:rsid w:val="00B70D3A"/>
    <w:rsid w:val="00B71201"/>
    <w:rsid w:val="00B722CE"/>
    <w:rsid w:val="00B82053"/>
    <w:rsid w:val="00B822A3"/>
    <w:rsid w:val="00B94B0C"/>
    <w:rsid w:val="00BC7B18"/>
    <w:rsid w:val="00BD17F9"/>
    <w:rsid w:val="00BD5B16"/>
    <w:rsid w:val="00BF0E66"/>
    <w:rsid w:val="00BF45AF"/>
    <w:rsid w:val="00BF5D24"/>
    <w:rsid w:val="00C038F4"/>
    <w:rsid w:val="00C17393"/>
    <w:rsid w:val="00C17DC3"/>
    <w:rsid w:val="00C204A5"/>
    <w:rsid w:val="00C2611D"/>
    <w:rsid w:val="00C31A26"/>
    <w:rsid w:val="00C31C8C"/>
    <w:rsid w:val="00C47875"/>
    <w:rsid w:val="00C55325"/>
    <w:rsid w:val="00C65C41"/>
    <w:rsid w:val="00C73673"/>
    <w:rsid w:val="00C75B58"/>
    <w:rsid w:val="00C81EF8"/>
    <w:rsid w:val="00C8219F"/>
    <w:rsid w:val="00C8612F"/>
    <w:rsid w:val="00C87670"/>
    <w:rsid w:val="00CA2C17"/>
    <w:rsid w:val="00CB1778"/>
    <w:rsid w:val="00CC7C5D"/>
    <w:rsid w:val="00CD0CBE"/>
    <w:rsid w:val="00CE1163"/>
    <w:rsid w:val="00CE27C9"/>
    <w:rsid w:val="00CE37E9"/>
    <w:rsid w:val="00CF1F8B"/>
    <w:rsid w:val="00CF43DD"/>
    <w:rsid w:val="00CF5C78"/>
    <w:rsid w:val="00D06EEE"/>
    <w:rsid w:val="00D10840"/>
    <w:rsid w:val="00D1117C"/>
    <w:rsid w:val="00D22E69"/>
    <w:rsid w:val="00D266B1"/>
    <w:rsid w:val="00D3347F"/>
    <w:rsid w:val="00D513C6"/>
    <w:rsid w:val="00D73C0C"/>
    <w:rsid w:val="00D811D2"/>
    <w:rsid w:val="00D95AA7"/>
    <w:rsid w:val="00DA0AD3"/>
    <w:rsid w:val="00DA0D82"/>
    <w:rsid w:val="00DB6142"/>
    <w:rsid w:val="00DD2D52"/>
    <w:rsid w:val="00DD50B6"/>
    <w:rsid w:val="00DE1B23"/>
    <w:rsid w:val="00DE25CD"/>
    <w:rsid w:val="00E24DF5"/>
    <w:rsid w:val="00E265C0"/>
    <w:rsid w:val="00E26DDE"/>
    <w:rsid w:val="00E31B83"/>
    <w:rsid w:val="00E3219E"/>
    <w:rsid w:val="00E35C6B"/>
    <w:rsid w:val="00E548D5"/>
    <w:rsid w:val="00E67597"/>
    <w:rsid w:val="00E91922"/>
    <w:rsid w:val="00EA2BCA"/>
    <w:rsid w:val="00EB0223"/>
    <w:rsid w:val="00EB3C4D"/>
    <w:rsid w:val="00EB43DB"/>
    <w:rsid w:val="00EB5925"/>
    <w:rsid w:val="00EB5938"/>
    <w:rsid w:val="00EC0586"/>
    <w:rsid w:val="00EC2A55"/>
    <w:rsid w:val="00EC2D8C"/>
    <w:rsid w:val="00ED455D"/>
    <w:rsid w:val="00ED4626"/>
    <w:rsid w:val="00EE3114"/>
    <w:rsid w:val="00EE5B56"/>
    <w:rsid w:val="00EE66AC"/>
    <w:rsid w:val="00EF04F0"/>
    <w:rsid w:val="00EF17DB"/>
    <w:rsid w:val="00EF6FEA"/>
    <w:rsid w:val="00F1309C"/>
    <w:rsid w:val="00F1523A"/>
    <w:rsid w:val="00F1798F"/>
    <w:rsid w:val="00F273DE"/>
    <w:rsid w:val="00F35FFB"/>
    <w:rsid w:val="00F474A8"/>
    <w:rsid w:val="00F51AA3"/>
    <w:rsid w:val="00F5229A"/>
    <w:rsid w:val="00F534B9"/>
    <w:rsid w:val="00F6335B"/>
    <w:rsid w:val="00F74987"/>
    <w:rsid w:val="00F80115"/>
    <w:rsid w:val="00F93659"/>
    <w:rsid w:val="00FB70AE"/>
    <w:rsid w:val="00FC4347"/>
    <w:rsid w:val="00FC6C86"/>
    <w:rsid w:val="00FD077E"/>
    <w:rsid w:val="00FD46EA"/>
    <w:rsid w:val="00FE3967"/>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rsid w:val="00652B09"/>
    <w:pPr>
      <w:tabs>
        <w:tab w:val="center" w:pos="4677"/>
        <w:tab w:val="right" w:pos="9355"/>
      </w:tabs>
    </w:pPr>
  </w:style>
  <w:style w:type="character" w:customStyle="1" w:styleId="af0">
    <w:name w:val="Верхний колонтитул Знак"/>
    <w:basedOn w:val="a2"/>
    <w:link w:val="af"/>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rsid w:val="00652B09"/>
    <w:pPr>
      <w:tabs>
        <w:tab w:val="center" w:pos="4677"/>
        <w:tab w:val="right" w:pos="9355"/>
      </w:tabs>
    </w:pPr>
  </w:style>
  <w:style w:type="character" w:customStyle="1" w:styleId="af0">
    <w:name w:val="Верхний колонтитул Знак"/>
    <w:basedOn w:val="a2"/>
    <w:link w:val="af"/>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05832&amp;dst=100416&amp;field=134&amp;date=07.06.202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197192&amp;dst=100010&amp;field=134&amp;date=07.06.20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405832&amp;dst=100416&amp;field=134&amp;date=07.06.20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410306&amp;dst=101169&amp;field=134&amp;date=07.06.202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679E-B3AB-43D3-90BF-EB469E89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8043</Words>
  <Characters>45848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Чапаевское сельское поселение</Company>
  <LinksUpToDate>false</LinksUpToDate>
  <CharactersWithSpaces>53784</CharactersWithSpaces>
  <SharedDoc>false</SharedDoc>
  <HLinks>
    <vt:vector size="6" baseType="variant">
      <vt:variant>
        <vt:i4>1245239</vt:i4>
      </vt:variant>
      <vt:variant>
        <vt:i4>2</vt:i4>
      </vt:variant>
      <vt:variant>
        <vt:i4>0</vt:i4>
      </vt:variant>
      <vt:variant>
        <vt:i4>5</vt:i4>
      </vt:variant>
      <vt:variant>
        <vt:lpwstr/>
      </vt:variant>
      <vt:variant>
        <vt:lpwstr>_Toc103848142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Марина</dc:creator>
  <cp:lastModifiedBy>Пользователь</cp:lastModifiedBy>
  <cp:revision>4</cp:revision>
  <cp:lastPrinted>2022-09-05T07:26:00Z</cp:lastPrinted>
  <dcterms:created xsi:type="dcterms:W3CDTF">2022-09-02T13:00:00Z</dcterms:created>
  <dcterms:modified xsi:type="dcterms:W3CDTF">2022-09-05T07:27:00Z</dcterms:modified>
</cp:coreProperties>
</file>