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1" w:rsidRDefault="006B5441" w:rsidP="006B54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54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41" w:rsidRPr="000670B5" w:rsidRDefault="006B5441" w:rsidP="006B54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Российская Федерация</w:t>
      </w:r>
    </w:p>
    <w:p w:rsidR="006B5441" w:rsidRPr="000670B5" w:rsidRDefault="006B5441" w:rsidP="006B54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Костромская область Красносельский муниципальный район</w:t>
      </w:r>
    </w:p>
    <w:p w:rsidR="006B5441" w:rsidRPr="000670B5" w:rsidRDefault="006B5441" w:rsidP="006B54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Совет депутатов Чапаевского сельского поселения</w:t>
      </w:r>
    </w:p>
    <w:p w:rsidR="006B5441" w:rsidRDefault="006B5441" w:rsidP="006B5441">
      <w:pPr>
        <w:pStyle w:val="a3"/>
        <w:tabs>
          <w:tab w:val="center" w:pos="4960"/>
          <w:tab w:val="left" w:pos="75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70B5">
        <w:rPr>
          <w:rFonts w:ascii="Times New Roman" w:hAnsi="Times New Roman"/>
          <w:sz w:val="28"/>
          <w:szCs w:val="28"/>
        </w:rPr>
        <w:t>третьего созыва</w:t>
      </w:r>
      <w:r>
        <w:rPr>
          <w:rFonts w:ascii="Times New Roman" w:hAnsi="Times New Roman"/>
          <w:sz w:val="28"/>
          <w:szCs w:val="28"/>
        </w:rPr>
        <w:tab/>
      </w:r>
    </w:p>
    <w:p w:rsidR="006B5441" w:rsidRPr="000670B5" w:rsidRDefault="006B5441" w:rsidP="006B5441">
      <w:pPr>
        <w:pStyle w:val="a3"/>
        <w:tabs>
          <w:tab w:val="center" w:pos="4960"/>
          <w:tab w:val="left" w:pos="7551"/>
        </w:tabs>
        <w:rPr>
          <w:rFonts w:ascii="Times New Roman" w:hAnsi="Times New Roman"/>
          <w:sz w:val="28"/>
          <w:szCs w:val="28"/>
        </w:rPr>
      </w:pPr>
    </w:p>
    <w:p w:rsidR="006B5441" w:rsidRPr="006B5441" w:rsidRDefault="006B5441" w:rsidP="006B5441">
      <w:pPr>
        <w:pStyle w:val="a3"/>
        <w:suppressLineNumbers/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441">
        <w:rPr>
          <w:rFonts w:ascii="Times New Roman" w:hAnsi="Times New Roman"/>
          <w:b/>
          <w:sz w:val="28"/>
          <w:szCs w:val="28"/>
        </w:rPr>
        <w:t>Р Е Ш Е Н И Е</w:t>
      </w:r>
    </w:p>
    <w:p w:rsidR="006B5441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11</w:t>
      </w:r>
      <w:r w:rsidRPr="000670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2019 </w:t>
      </w:r>
      <w:r w:rsidRPr="000670B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  143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441" w:rsidRPr="00302A02" w:rsidRDefault="006B5441" w:rsidP="006B5441">
      <w:pPr>
        <w:pStyle w:val="a3"/>
        <w:suppressLineNumbers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A02">
        <w:rPr>
          <w:rFonts w:ascii="Times New Roman" w:hAnsi="Times New Roman"/>
          <w:b/>
          <w:sz w:val="28"/>
          <w:szCs w:val="28"/>
        </w:rPr>
        <w:t>О ПРИНЯТИИ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Чапаевское  сельское поселение Красносельского  муниципального района Костромской области, принятого решением Совета депутатов Чапаевского  сельского поселения Красносельского  муниципального района Костромской области от «</w:t>
      </w:r>
      <w:r w:rsidRPr="000670B5">
        <w:rPr>
          <w:rFonts w:ascii="Times New Roman" w:hAnsi="Times New Roman"/>
          <w:sz w:val="28"/>
          <w:szCs w:val="28"/>
          <w:u w:val="single"/>
        </w:rPr>
        <w:t>07</w:t>
      </w:r>
      <w:r w:rsidRPr="000670B5">
        <w:rPr>
          <w:rFonts w:ascii="Times New Roman" w:hAnsi="Times New Roman"/>
          <w:sz w:val="28"/>
          <w:szCs w:val="28"/>
        </w:rPr>
        <w:t>»</w:t>
      </w:r>
      <w:r w:rsidRPr="000670B5">
        <w:rPr>
          <w:rFonts w:ascii="Times New Roman" w:hAnsi="Times New Roman"/>
          <w:sz w:val="28"/>
          <w:szCs w:val="28"/>
          <w:u w:val="single"/>
        </w:rPr>
        <w:t xml:space="preserve">  августа  </w:t>
      </w:r>
      <w:r w:rsidRPr="000670B5">
        <w:rPr>
          <w:rFonts w:ascii="Times New Roman" w:hAnsi="Times New Roman"/>
          <w:sz w:val="28"/>
          <w:szCs w:val="28"/>
        </w:rPr>
        <w:t xml:space="preserve"> 20</w:t>
      </w:r>
      <w:r w:rsidRPr="000670B5">
        <w:rPr>
          <w:rFonts w:ascii="Times New Roman" w:hAnsi="Times New Roman"/>
          <w:sz w:val="28"/>
          <w:szCs w:val="28"/>
          <w:u w:val="single"/>
        </w:rPr>
        <w:t xml:space="preserve">  19  </w:t>
      </w:r>
      <w:r w:rsidRPr="000670B5">
        <w:rPr>
          <w:rFonts w:ascii="Times New Roman" w:hAnsi="Times New Roman"/>
          <w:sz w:val="28"/>
          <w:szCs w:val="28"/>
        </w:rPr>
        <w:t xml:space="preserve"> №  </w:t>
      </w:r>
      <w:r w:rsidRPr="000670B5">
        <w:rPr>
          <w:rFonts w:ascii="Times New Roman" w:hAnsi="Times New Roman"/>
          <w:sz w:val="28"/>
          <w:szCs w:val="28"/>
          <w:u w:val="single"/>
        </w:rPr>
        <w:t xml:space="preserve"> 88  </w:t>
      </w:r>
      <w:r w:rsidRPr="000670B5">
        <w:rPr>
          <w:rFonts w:ascii="Times New Roman" w:hAnsi="Times New Roman"/>
          <w:sz w:val="28"/>
          <w:szCs w:val="28"/>
        </w:rPr>
        <w:t>, в соответствие с федеральным и региональным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Чапаевского сельского поселения Красносельского муниципального района Костромской области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РЕШИЛ: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 xml:space="preserve">1. Принять муниципальный правовой акт о внесении изменений в Устав муниципального образования Чапаевское  сельское поселение </w:t>
      </w:r>
      <w:r w:rsidRPr="000670B5">
        <w:rPr>
          <w:rFonts w:ascii="Times New Roman" w:hAnsi="Times New Roman"/>
          <w:sz w:val="28"/>
          <w:szCs w:val="28"/>
        </w:rPr>
        <w:br/>
        <w:t>Красносельского муниципального района Костромской области (далее – муниципальный правовой акт).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2. Направить главе Чапаевского сельского поселения Красносельского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 «О государственной регистрации уставов муниципальных образований».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 xml:space="preserve">3. Рекомендовать главе Чапаевского  сельского поселения Красносельского муниципального района Костромской области </w:t>
      </w:r>
      <w:r w:rsidRPr="00302A02">
        <w:rPr>
          <w:rFonts w:ascii="Times New Roman" w:hAnsi="Times New Roman"/>
          <w:sz w:val="28"/>
          <w:szCs w:val="28"/>
        </w:rPr>
        <w:t>опубликовать (обнародовать)</w:t>
      </w:r>
      <w:r w:rsidRPr="000670B5">
        <w:rPr>
          <w:rFonts w:ascii="Times New Roman" w:hAnsi="Times New Roman"/>
          <w:sz w:val="28"/>
          <w:szCs w:val="28"/>
        </w:rPr>
        <w:t xml:space="preserve"> зарегистрированный муниципальный правовой акт  в течение семи дней со дня поступления муниципального правового акта из Управления Министерства юстиции Российской Федерации по Костромской области.</w:t>
      </w:r>
    </w:p>
    <w:p w:rsidR="006B5441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6B5441" w:rsidRPr="000670B5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 xml:space="preserve">Глава Чапаевского сельского поселения </w:t>
      </w:r>
    </w:p>
    <w:p w:rsidR="006B5441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70B5">
        <w:rPr>
          <w:rFonts w:ascii="Times New Roman" w:hAnsi="Times New Roman"/>
          <w:sz w:val="28"/>
          <w:szCs w:val="28"/>
        </w:rPr>
        <w:t xml:space="preserve">Красносельского муниципального района </w:t>
      </w:r>
    </w:p>
    <w:p w:rsidR="006B5441" w:rsidRPr="006B5441" w:rsidRDefault="006B5441" w:rsidP="006B5441">
      <w:pPr>
        <w:pStyle w:val="a3"/>
        <w:suppressLineNumbers/>
        <w:suppressAutoHyphens/>
        <w:ind w:firstLine="709"/>
        <w:jc w:val="both"/>
        <w:rPr>
          <w:rFonts w:ascii="Times New Roman" w:eastAsiaTheme="minorHAnsi" w:hAnsi="Times New Roman"/>
          <w:sz w:val="28"/>
          <w:szCs w:val="28"/>
        </w:rPr>
        <w:sectPr w:rsidR="006B5441" w:rsidRPr="006B5441" w:rsidSect="006B5441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0670B5">
        <w:rPr>
          <w:rFonts w:ascii="Times New Roman" w:hAnsi="Times New Roman"/>
          <w:sz w:val="28"/>
          <w:szCs w:val="28"/>
        </w:rPr>
        <w:t xml:space="preserve">Костромской области                                   _________       </w:t>
      </w:r>
      <w:r>
        <w:rPr>
          <w:rFonts w:ascii="Times New Roman" w:hAnsi="Times New Roman"/>
          <w:sz w:val="28"/>
          <w:szCs w:val="28"/>
        </w:rPr>
        <w:t>Г.А.Смирнова.</w:t>
      </w:r>
    </w:p>
    <w:p w:rsidR="00C24FB4" w:rsidRDefault="00C24FB4"/>
    <w:sectPr w:rsidR="00C24FB4" w:rsidSect="006B54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6B5441"/>
    <w:rsid w:val="00374388"/>
    <w:rsid w:val="004E1FEB"/>
    <w:rsid w:val="006B5441"/>
    <w:rsid w:val="006E696C"/>
    <w:rsid w:val="00AF6C7B"/>
    <w:rsid w:val="00C24FB4"/>
    <w:rsid w:val="00F7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5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>Чапаевское поселение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2019-11-11T11:23:00Z</cp:lastPrinted>
  <dcterms:created xsi:type="dcterms:W3CDTF">2019-12-10T08:56:00Z</dcterms:created>
  <dcterms:modified xsi:type="dcterms:W3CDTF">2019-12-10T08:56:00Z</dcterms:modified>
</cp:coreProperties>
</file>